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E00" w:rsidRPr="00B52746" w:rsidRDefault="009E5E00" w:rsidP="00B52746">
      <w:pPr>
        <w:pStyle w:val="Style1"/>
        <w:widowControl/>
        <w:spacing w:before="67"/>
        <w:jc w:val="right"/>
        <w:rPr>
          <w:rStyle w:val="FontStyle12"/>
          <w:i w:val="0"/>
          <w:sz w:val="28"/>
          <w:szCs w:val="28"/>
          <w:lang w:val="uk-UA" w:eastAsia="uk-UA"/>
        </w:rPr>
      </w:pPr>
      <w:bookmarkStart w:id="0" w:name="_GoBack"/>
      <w:bookmarkEnd w:id="0"/>
      <w:r w:rsidRPr="00B52746">
        <w:rPr>
          <w:rStyle w:val="FontStyle12"/>
          <w:i w:val="0"/>
          <w:sz w:val="28"/>
          <w:szCs w:val="28"/>
          <w:lang w:val="uk-UA" w:eastAsia="uk-UA"/>
        </w:rPr>
        <w:t>Про</w:t>
      </w:r>
      <w:r w:rsidR="00B52746" w:rsidRPr="00B52746">
        <w:rPr>
          <w:rStyle w:val="FontStyle12"/>
          <w:i w:val="0"/>
          <w:sz w:val="28"/>
          <w:szCs w:val="28"/>
          <w:lang w:val="uk-UA" w:eastAsia="uk-UA"/>
        </w:rPr>
        <w:t>е</w:t>
      </w:r>
      <w:r w:rsidRPr="00B52746">
        <w:rPr>
          <w:rStyle w:val="FontStyle12"/>
          <w:i w:val="0"/>
          <w:sz w:val="28"/>
          <w:szCs w:val="28"/>
          <w:lang w:val="uk-UA" w:eastAsia="uk-UA"/>
        </w:rPr>
        <w:t>кт</w:t>
      </w:r>
    </w:p>
    <w:p w:rsidR="00B52746" w:rsidRPr="00B52746" w:rsidRDefault="00B52746" w:rsidP="00B52746">
      <w:pPr>
        <w:pStyle w:val="Style1"/>
        <w:widowControl/>
        <w:spacing w:before="67"/>
        <w:jc w:val="right"/>
        <w:rPr>
          <w:rStyle w:val="FontStyle12"/>
          <w:i w:val="0"/>
          <w:sz w:val="28"/>
          <w:szCs w:val="28"/>
          <w:lang w:val="uk-UA" w:eastAsia="uk-UA"/>
        </w:rPr>
      </w:pPr>
      <w:r w:rsidRPr="00B52746">
        <w:rPr>
          <w:rStyle w:val="FontStyle12"/>
          <w:i w:val="0"/>
          <w:sz w:val="28"/>
          <w:szCs w:val="28"/>
          <w:lang w:val="uk-UA" w:eastAsia="uk-UA"/>
        </w:rPr>
        <w:t>Вноситься Президентом України</w:t>
      </w:r>
    </w:p>
    <w:p w:rsidR="009E5E00" w:rsidRDefault="009E5E00" w:rsidP="009E5E00">
      <w:pPr>
        <w:pStyle w:val="Style2"/>
        <w:widowControl/>
        <w:spacing w:line="240" w:lineRule="exact"/>
        <w:ind w:left="3307"/>
        <w:jc w:val="both"/>
        <w:rPr>
          <w:sz w:val="28"/>
          <w:szCs w:val="28"/>
        </w:rPr>
      </w:pPr>
    </w:p>
    <w:p w:rsidR="00B52746" w:rsidRDefault="00B52746" w:rsidP="009E5E00">
      <w:pPr>
        <w:pStyle w:val="Style2"/>
        <w:widowControl/>
        <w:spacing w:line="240" w:lineRule="exact"/>
        <w:ind w:left="3307"/>
        <w:jc w:val="both"/>
        <w:rPr>
          <w:sz w:val="28"/>
          <w:szCs w:val="28"/>
        </w:rPr>
      </w:pPr>
    </w:p>
    <w:p w:rsidR="00B52746" w:rsidRPr="00B52746" w:rsidRDefault="00B52746" w:rsidP="009E5E00">
      <w:pPr>
        <w:pStyle w:val="Style2"/>
        <w:widowControl/>
        <w:spacing w:line="240" w:lineRule="exact"/>
        <w:ind w:left="3307"/>
        <w:jc w:val="both"/>
        <w:rPr>
          <w:sz w:val="28"/>
          <w:szCs w:val="28"/>
        </w:rPr>
      </w:pPr>
    </w:p>
    <w:p w:rsidR="009E5E00" w:rsidRPr="00B52746" w:rsidRDefault="009E5E00" w:rsidP="009E5E00">
      <w:pPr>
        <w:pStyle w:val="Style2"/>
        <w:widowControl/>
        <w:spacing w:line="240" w:lineRule="exact"/>
        <w:ind w:left="3307"/>
        <w:jc w:val="both"/>
        <w:rPr>
          <w:sz w:val="28"/>
          <w:szCs w:val="28"/>
        </w:rPr>
      </w:pPr>
    </w:p>
    <w:p w:rsidR="009E5E00" w:rsidRPr="00B52746" w:rsidRDefault="009E5E00" w:rsidP="00B52746">
      <w:pPr>
        <w:pStyle w:val="Style2"/>
        <w:widowControl/>
        <w:spacing w:before="96"/>
        <w:jc w:val="center"/>
        <w:rPr>
          <w:rStyle w:val="FontStyle13"/>
          <w:sz w:val="28"/>
          <w:szCs w:val="28"/>
          <w:lang w:val="uk-UA" w:eastAsia="uk-UA"/>
        </w:rPr>
      </w:pPr>
      <w:r w:rsidRPr="00B52746">
        <w:rPr>
          <w:rStyle w:val="FontStyle13"/>
          <w:sz w:val="28"/>
          <w:szCs w:val="28"/>
          <w:lang w:val="uk-UA" w:eastAsia="uk-UA"/>
        </w:rPr>
        <w:t>З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А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К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О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Н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 xml:space="preserve"> 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У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К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Р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А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Ї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Н</w:t>
      </w:r>
      <w:r w:rsidR="00B52746">
        <w:rPr>
          <w:rStyle w:val="FontStyle13"/>
          <w:sz w:val="28"/>
          <w:szCs w:val="28"/>
          <w:lang w:val="uk-UA" w:eastAsia="uk-UA"/>
        </w:rPr>
        <w:t xml:space="preserve"> </w:t>
      </w:r>
      <w:r w:rsidRPr="00B52746">
        <w:rPr>
          <w:rStyle w:val="FontStyle13"/>
          <w:sz w:val="28"/>
          <w:szCs w:val="28"/>
          <w:lang w:val="uk-UA" w:eastAsia="uk-UA"/>
        </w:rPr>
        <w:t>И</w:t>
      </w:r>
    </w:p>
    <w:p w:rsidR="009E5E00" w:rsidRPr="00B52746" w:rsidRDefault="009E5E00" w:rsidP="00B52746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9E5E00" w:rsidRPr="006E6BBF" w:rsidRDefault="00107C74" w:rsidP="00B52746">
      <w:pPr>
        <w:pStyle w:val="Style7"/>
        <w:widowControl/>
        <w:spacing w:before="19"/>
        <w:jc w:val="center"/>
        <w:rPr>
          <w:rStyle w:val="FontStyle16"/>
          <w:bCs/>
          <w:sz w:val="28"/>
          <w:szCs w:val="28"/>
          <w:lang w:val="uk-UA" w:eastAsia="uk-UA"/>
        </w:rPr>
      </w:pPr>
      <w:r w:rsidRPr="006E6BBF">
        <w:rPr>
          <w:rStyle w:val="FontStyle15"/>
          <w:b w:val="0"/>
          <w:sz w:val="28"/>
          <w:szCs w:val="28"/>
          <w:lang w:val="uk-UA" w:eastAsia="uk-UA"/>
        </w:rPr>
        <w:t xml:space="preserve">Про ратифікацію </w:t>
      </w:r>
      <w:r w:rsidRPr="006E6BBF">
        <w:rPr>
          <w:rStyle w:val="FontStyle16"/>
          <w:bCs/>
          <w:sz w:val="28"/>
          <w:szCs w:val="28"/>
          <w:lang w:val="uk-UA" w:eastAsia="uk-UA"/>
        </w:rPr>
        <w:t xml:space="preserve">Додатків до </w:t>
      </w:r>
      <w:r w:rsidR="001B772C" w:rsidRPr="006E6BBF">
        <w:rPr>
          <w:rStyle w:val="FontStyle16"/>
          <w:bCs/>
          <w:sz w:val="28"/>
          <w:szCs w:val="28"/>
          <w:lang w:val="uk-UA" w:eastAsia="uk-UA"/>
        </w:rPr>
        <w:t xml:space="preserve">прикордонних </w:t>
      </w:r>
      <w:r w:rsidRPr="006E6BBF">
        <w:rPr>
          <w:rStyle w:val="FontStyle16"/>
          <w:bCs/>
          <w:sz w:val="28"/>
          <w:szCs w:val="28"/>
          <w:lang w:val="uk-UA" w:eastAsia="uk-UA"/>
        </w:rPr>
        <w:t xml:space="preserve">документів, складених </w:t>
      </w:r>
      <w:r w:rsidR="00B52746" w:rsidRPr="006E6BBF">
        <w:rPr>
          <w:rStyle w:val="FontStyle16"/>
          <w:bCs/>
          <w:sz w:val="28"/>
          <w:szCs w:val="28"/>
          <w:lang w:val="uk-UA" w:eastAsia="uk-UA"/>
        </w:rPr>
        <w:t xml:space="preserve">                             </w:t>
      </w:r>
      <w:r w:rsidRPr="006E6BBF">
        <w:rPr>
          <w:rStyle w:val="FontStyle16"/>
          <w:bCs/>
          <w:sz w:val="28"/>
          <w:szCs w:val="28"/>
          <w:lang w:val="uk-UA" w:eastAsia="uk-UA"/>
        </w:rPr>
        <w:t>за результатами Першої спільної перевірки проходження лінії державного кордону</w:t>
      </w:r>
      <w:r w:rsidR="00D877D0" w:rsidRPr="006E6BBF">
        <w:rPr>
          <w:rStyle w:val="FontStyle16"/>
          <w:bCs/>
          <w:sz w:val="28"/>
          <w:szCs w:val="28"/>
          <w:lang w:val="uk-UA" w:eastAsia="uk-UA"/>
        </w:rPr>
        <w:t xml:space="preserve"> між Україною і Угор</w:t>
      </w:r>
      <w:r w:rsidR="009B4D53" w:rsidRPr="006E6BBF">
        <w:rPr>
          <w:rStyle w:val="FontStyle16"/>
          <w:bCs/>
          <w:sz w:val="28"/>
          <w:szCs w:val="28"/>
          <w:lang w:val="uk-UA" w:eastAsia="uk-UA"/>
        </w:rPr>
        <w:t>щиною</w:t>
      </w:r>
      <w:r w:rsidR="001B772C" w:rsidRPr="006E6BBF">
        <w:rPr>
          <w:rStyle w:val="FontStyle16"/>
          <w:bCs/>
          <w:sz w:val="28"/>
          <w:szCs w:val="28"/>
          <w:lang w:val="uk-UA" w:eastAsia="uk-UA"/>
        </w:rPr>
        <w:t>,</w:t>
      </w:r>
      <w:r w:rsidRPr="006E6BBF">
        <w:rPr>
          <w:rStyle w:val="FontStyle16"/>
          <w:bCs/>
          <w:sz w:val="28"/>
          <w:szCs w:val="28"/>
          <w:lang w:val="uk-UA" w:eastAsia="uk-UA"/>
        </w:rPr>
        <w:t xml:space="preserve"> проведеної в період 1997</w:t>
      </w:r>
      <w:r w:rsidR="006E6BBF">
        <w:rPr>
          <w:rStyle w:val="FontStyle16"/>
          <w:bCs/>
          <w:sz w:val="28"/>
          <w:szCs w:val="28"/>
          <w:lang w:val="uk-UA" w:eastAsia="uk-UA"/>
        </w:rPr>
        <w:t xml:space="preserve"> </w:t>
      </w:r>
      <w:r w:rsidR="006E6BBF" w:rsidRPr="006E6BBF">
        <w:rPr>
          <w:sz w:val="28"/>
          <w:szCs w:val="28"/>
          <w:lang w:val="uk-UA"/>
        </w:rPr>
        <w:t xml:space="preserve">– </w:t>
      </w:r>
      <w:r w:rsidRPr="006E6BBF">
        <w:rPr>
          <w:rStyle w:val="FontStyle16"/>
          <w:bCs/>
          <w:sz w:val="28"/>
          <w:szCs w:val="28"/>
          <w:lang w:val="uk-UA" w:eastAsia="uk-UA"/>
        </w:rPr>
        <w:t>2003 років</w:t>
      </w:r>
      <w:r w:rsidR="006E6BBF">
        <w:rPr>
          <w:rStyle w:val="FontStyle16"/>
          <w:bCs/>
          <w:sz w:val="28"/>
          <w:szCs w:val="28"/>
          <w:lang w:val="uk-UA" w:eastAsia="uk-UA"/>
        </w:rPr>
        <w:t>,</w:t>
      </w:r>
      <w:r w:rsidR="006E6BBF" w:rsidRPr="006E6BBF">
        <w:rPr>
          <w:sz w:val="28"/>
          <w:szCs w:val="28"/>
          <w:lang w:val="uk-UA"/>
        </w:rPr>
        <w:t xml:space="preserve"> та Заключного протоколу спільної перевірки державного кордону між Україною і Угорщиною, проведеної в період 2009 – 2016 років</w:t>
      </w:r>
    </w:p>
    <w:p w:rsidR="00B52746" w:rsidRPr="006E6BBF" w:rsidRDefault="00B52746" w:rsidP="00B52746">
      <w:pPr>
        <w:pStyle w:val="Style7"/>
        <w:widowControl/>
        <w:spacing w:before="19"/>
        <w:jc w:val="center"/>
        <w:rPr>
          <w:rStyle w:val="FontStyle15"/>
          <w:b w:val="0"/>
          <w:sz w:val="28"/>
          <w:szCs w:val="28"/>
          <w:lang w:val="uk-UA" w:eastAsia="uk-UA"/>
        </w:rPr>
      </w:pPr>
      <w:r w:rsidRPr="006E6BBF">
        <w:rPr>
          <w:rStyle w:val="FontStyle16"/>
          <w:bCs/>
          <w:sz w:val="28"/>
          <w:szCs w:val="28"/>
          <w:lang w:val="uk-UA" w:eastAsia="uk-UA"/>
        </w:rPr>
        <w:t>________________________________________________________________</w:t>
      </w:r>
    </w:p>
    <w:p w:rsidR="009E5E00" w:rsidRPr="006E6BBF" w:rsidRDefault="009E5E00" w:rsidP="009E5E00">
      <w:pPr>
        <w:pStyle w:val="Style6"/>
        <w:widowControl/>
        <w:spacing w:line="240" w:lineRule="exact"/>
        <w:ind w:left="706" w:firstLine="0"/>
        <w:jc w:val="left"/>
        <w:rPr>
          <w:sz w:val="28"/>
          <w:szCs w:val="28"/>
          <w:lang w:val="uk-UA"/>
        </w:rPr>
      </w:pPr>
    </w:p>
    <w:p w:rsidR="009E5E00" w:rsidRPr="006E6BBF" w:rsidRDefault="009E5E00" w:rsidP="009E5E00">
      <w:pPr>
        <w:pStyle w:val="Style6"/>
        <w:widowControl/>
        <w:spacing w:line="240" w:lineRule="exact"/>
        <w:ind w:left="706" w:firstLine="0"/>
        <w:jc w:val="left"/>
        <w:rPr>
          <w:sz w:val="28"/>
          <w:szCs w:val="28"/>
          <w:lang w:val="uk-UA"/>
        </w:rPr>
      </w:pPr>
    </w:p>
    <w:p w:rsidR="009E5E00" w:rsidRPr="006E6BBF" w:rsidRDefault="009E5E00" w:rsidP="009E5E00">
      <w:pPr>
        <w:pStyle w:val="Style6"/>
        <w:widowControl/>
        <w:spacing w:line="240" w:lineRule="exact"/>
        <w:ind w:left="706" w:firstLine="0"/>
        <w:jc w:val="left"/>
        <w:rPr>
          <w:sz w:val="28"/>
          <w:szCs w:val="28"/>
          <w:lang w:val="uk-UA"/>
        </w:rPr>
      </w:pPr>
    </w:p>
    <w:p w:rsidR="00B52746" w:rsidRPr="006E6BBF" w:rsidRDefault="00B52746" w:rsidP="009E5E00">
      <w:pPr>
        <w:pStyle w:val="Style6"/>
        <w:widowControl/>
        <w:spacing w:line="240" w:lineRule="exact"/>
        <w:ind w:left="706" w:firstLine="0"/>
        <w:jc w:val="left"/>
        <w:rPr>
          <w:sz w:val="28"/>
          <w:szCs w:val="28"/>
          <w:lang w:val="uk-UA"/>
        </w:rPr>
      </w:pPr>
    </w:p>
    <w:p w:rsidR="009E5E00" w:rsidRPr="006E6BBF" w:rsidRDefault="009E5E00" w:rsidP="009E5E00">
      <w:pPr>
        <w:pStyle w:val="Style6"/>
        <w:widowControl/>
        <w:spacing w:before="178" w:line="240" w:lineRule="auto"/>
        <w:ind w:left="706" w:firstLine="0"/>
        <w:jc w:val="left"/>
        <w:rPr>
          <w:rStyle w:val="FontStyle15"/>
          <w:b w:val="0"/>
          <w:sz w:val="28"/>
          <w:szCs w:val="28"/>
          <w:lang w:val="uk-UA" w:eastAsia="uk-UA"/>
        </w:rPr>
      </w:pPr>
      <w:r w:rsidRPr="006E6BBF">
        <w:rPr>
          <w:rStyle w:val="FontStyle16"/>
          <w:sz w:val="28"/>
          <w:szCs w:val="28"/>
          <w:lang w:val="uk-UA" w:eastAsia="uk-UA"/>
        </w:rPr>
        <w:t xml:space="preserve">Верховна Рада України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п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о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с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т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а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н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о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в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л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я</w:t>
      </w:r>
      <w:r w:rsidR="00B52746" w:rsidRPr="006E6BBF">
        <w:rPr>
          <w:rStyle w:val="FontStyle15"/>
          <w:b w:val="0"/>
          <w:sz w:val="28"/>
          <w:szCs w:val="28"/>
          <w:lang w:val="uk-UA" w:eastAsia="uk-UA"/>
        </w:rPr>
        <w:t xml:space="preserve"> </w:t>
      </w:r>
      <w:r w:rsidRPr="006E6BBF">
        <w:rPr>
          <w:rStyle w:val="FontStyle15"/>
          <w:b w:val="0"/>
          <w:sz w:val="28"/>
          <w:szCs w:val="28"/>
          <w:lang w:val="uk-UA" w:eastAsia="uk-UA"/>
        </w:rPr>
        <w:t>є:</w:t>
      </w:r>
    </w:p>
    <w:p w:rsidR="009E5E00" w:rsidRPr="006E6BBF" w:rsidRDefault="009E5E00" w:rsidP="009E5E00">
      <w:pPr>
        <w:pStyle w:val="Style6"/>
        <w:widowControl/>
        <w:spacing w:line="240" w:lineRule="exact"/>
        <w:rPr>
          <w:sz w:val="28"/>
          <w:szCs w:val="28"/>
          <w:lang w:val="uk-UA"/>
        </w:rPr>
      </w:pPr>
    </w:p>
    <w:p w:rsidR="009E5E00" w:rsidRPr="006E6BBF" w:rsidRDefault="001B772C" w:rsidP="009E5E00">
      <w:pPr>
        <w:pStyle w:val="Style6"/>
        <w:widowControl/>
        <w:spacing w:before="82" w:line="322" w:lineRule="exact"/>
        <w:rPr>
          <w:rStyle w:val="FontStyle16"/>
          <w:sz w:val="28"/>
          <w:szCs w:val="28"/>
          <w:lang w:val="uk-UA" w:eastAsia="uk-UA"/>
        </w:rPr>
      </w:pPr>
      <w:r w:rsidRPr="006E6BBF">
        <w:rPr>
          <w:rStyle w:val="FontStyle16"/>
          <w:sz w:val="28"/>
          <w:szCs w:val="28"/>
          <w:lang w:val="uk-UA" w:eastAsia="uk-UA"/>
        </w:rPr>
        <w:t>Ратифікувати До</w:t>
      </w:r>
      <w:r w:rsidR="009E5E00" w:rsidRPr="006E6BBF">
        <w:rPr>
          <w:rStyle w:val="FontStyle16"/>
          <w:sz w:val="28"/>
          <w:szCs w:val="28"/>
          <w:lang w:val="uk-UA" w:eastAsia="uk-UA"/>
        </w:rPr>
        <w:t>датки до</w:t>
      </w:r>
      <w:r w:rsidRPr="006E6BBF">
        <w:rPr>
          <w:rStyle w:val="FontStyle16"/>
          <w:sz w:val="28"/>
          <w:szCs w:val="28"/>
          <w:lang w:val="uk-UA" w:eastAsia="uk-UA"/>
        </w:rPr>
        <w:t xml:space="preserve"> прикордонних</w:t>
      </w:r>
      <w:r w:rsidR="009E5E00" w:rsidRPr="006E6BBF">
        <w:rPr>
          <w:rStyle w:val="FontStyle16"/>
          <w:sz w:val="28"/>
          <w:szCs w:val="28"/>
          <w:lang w:val="uk-UA" w:eastAsia="uk-UA"/>
        </w:rPr>
        <w:t xml:space="preserve"> документів, складених за результатами Першої спільної перевірки проходження лінії державного кордону</w:t>
      </w:r>
      <w:r w:rsidR="00E33814" w:rsidRPr="00E33814">
        <w:rPr>
          <w:rStyle w:val="FontStyle16"/>
          <w:bCs/>
          <w:sz w:val="28"/>
          <w:szCs w:val="28"/>
          <w:lang w:val="uk-UA" w:eastAsia="uk-UA"/>
        </w:rPr>
        <w:t xml:space="preserve"> </w:t>
      </w:r>
      <w:r w:rsidR="00E33814" w:rsidRPr="006E6BBF">
        <w:rPr>
          <w:rStyle w:val="FontStyle16"/>
          <w:bCs/>
          <w:sz w:val="28"/>
          <w:szCs w:val="28"/>
          <w:lang w:val="uk-UA" w:eastAsia="uk-UA"/>
        </w:rPr>
        <w:t>між Україною і Угорщиною</w:t>
      </w:r>
      <w:r w:rsidRPr="006E6BBF">
        <w:rPr>
          <w:rStyle w:val="FontStyle16"/>
          <w:sz w:val="28"/>
          <w:szCs w:val="28"/>
          <w:lang w:val="uk-UA" w:eastAsia="uk-UA"/>
        </w:rPr>
        <w:t>,</w:t>
      </w:r>
      <w:r w:rsidR="009E5E00" w:rsidRPr="006E6BBF">
        <w:rPr>
          <w:rStyle w:val="FontStyle16"/>
          <w:sz w:val="28"/>
          <w:szCs w:val="28"/>
          <w:lang w:val="uk-UA" w:eastAsia="uk-UA"/>
        </w:rPr>
        <w:t xml:space="preserve"> проведеної в період 1997</w:t>
      </w:r>
      <w:r w:rsidR="006E6BBF">
        <w:rPr>
          <w:rStyle w:val="FontStyle16"/>
          <w:sz w:val="28"/>
          <w:szCs w:val="28"/>
          <w:lang w:val="uk-UA" w:eastAsia="uk-UA"/>
        </w:rPr>
        <w:t xml:space="preserve"> </w:t>
      </w:r>
      <w:r w:rsidR="006E6BBF" w:rsidRPr="006E6BBF">
        <w:rPr>
          <w:sz w:val="28"/>
          <w:szCs w:val="28"/>
          <w:lang w:val="uk-UA"/>
        </w:rPr>
        <w:t xml:space="preserve">– </w:t>
      </w:r>
      <w:r w:rsidR="009E5E00" w:rsidRPr="006E6BBF">
        <w:rPr>
          <w:rStyle w:val="FontStyle16"/>
          <w:sz w:val="28"/>
          <w:szCs w:val="28"/>
          <w:lang w:val="uk-UA" w:eastAsia="uk-UA"/>
        </w:rPr>
        <w:t>2003 років</w:t>
      </w:r>
      <w:r w:rsidR="006E6BBF">
        <w:rPr>
          <w:rStyle w:val="FontStyle16"/>
          <w:sz w:val="28"/>
          <w:szCs w:val="28"/>
          <w:lang w:val="uk-UA" w:eastAsia="uk-UA"/>
        </w:rPr>
        <w:t>,</w:t>
      </w:r>
      <w:r w:rsidR="006E6BBF" w:rsidRPr="006E6BBF">
        <w:rPr>
          <w:sz w:val="28"/>
          <w:szCs w:val="28"/>
          <w:lang w:val="uk-UA"/>
        </w:rPr>
        <w:t xml:space="preserve"> та Заключн</w:t>
      </w:r>
      <w:r w:rsidR="00E33814">
        <w:rPr>
          <w:sz w:val="28"/>
          <w:szCs w:val="28"/>
          <w:lang w:val="uk-UA"/>
        </w:rPr>
        <w:t>ий</w:t>
      </w:r>
      <w:r w:rsidR="006E6BBF" w:rsidRPr="006E6BBF">
        <w:rPr>
          <w:sz w:val="28"/>
          <w:szCs w:val="28"/>
          <w:lang w:val="uk-UA"/>
        </w:rPr>
        <w:t xml:space="preserve"> протокол спільної перевірки державного кордону між Україною і Угорщиною, проведеної в період 2009 – 2016 років</w:t>
      </w:r>
      <w:r w:rsidR="00D877D0" w:rsidRPr="006E6BBF">
        <w:rPr>
          <w:rStyle w:val="FontStyle16"/>
          <w:sz w:val="28"/>
          <w:szCs w:val="28"/>
          <w:lang w:val="uk-UA" w:eastAsia="uk-UA"/>
        </w:rPr>
        <w:t>, які набирають чинності через тридцять днів після обміну ратифікаційними грамотами</w:t>
      </w:r>
      <w:r w:rsidR="009E5E00" w:rsidRPr="006E6BBF">
        <w:rPr>
          <w:rStyle w:val="FontStyle16"/>
          <w:sz w:val="28"/>
          <w:szCs w:val="28"/>
          <w:lang w:val="uk-UA" w:eastAsia="uk-UA"/>
        </w:rPr>
        <w:t xml:space="preserve"> (додаються).</w:t>
      </w:r>
    </w:p>
    <w:p w:rsidR="009E5E00" w:rsidRPr="009E5E00" w:rsidRDefault="009E5E00" w:rsidP="009E5E00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9E5E00" w:rsidRDefault="009E5E00" w:rsidP="009E5E00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B52746" w:rsidRDefault="00B52746" w:rsidP="009E5E00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B52746" w:rsidRPr="009E5E00" w:rsidRDefault="00B52746" w:rsidP="009E5E00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B52746" w:rsidRDefault="00737630" w:rsidP="00B52746">
      <w:pPr>
        <w:jc w:val="center"/>
        <w:rPr>
          <w:b/>
          <w:sz w:val="28"/>
          <w:szCs w:val="28"/>
          <w:lang w:val="uk-UA"/>
        </w:rPr>
      </w:pPr>
      <w:r w:rsidRPr="001C75B9">
        <w:rPr>
          <w:b/>
          <w:sz w:val="28"/>
          <w:szCs w:val="28"/>
          <w:lang w:val="uk-UA"/>
        </w:rPr>
        <w:t>Голова</w:t>
      </w:r>
    </w:p>
    <w:p w:rsidR="001B772C" w:rsidRPr="00175A2D" w:rsidRDefault="00737630" w:rsidP="00B52746">
      <w:pPr>
        <w:jc w:val="center"/>
        <w:rPr>
          <w:sz w:val="28"/>
          <w:szCs w:val="28"/>
          <w:lang w:val="uk-UA"/>
        </w:rPr>
      </w:pPr>
      <w:r w:rsidRPr="001C75B9">
        <w:rPr>
          <w:b/>
          <w:sz w:val="28"/>
          <w:szCs w:val="28"/>
          <w:lang w:val="uk-UA"/>
        </w:rPr>
        <w:t>Верховної Ради</w:t>
      </w:r>
      <w:r w:rsidR="00B52746">
        <w:rPr>
          <w:b/>
          <w:sz w:val="28"/>
          <w:szCs w:val="28"/>
          <w:lang w:val="uk-UA"/>
        </w:rPr>
        <w:t xml:space="preserve"> </w:t>
      </w:r>
      <w:r w:rsidRPr="001C75B9">
        <w:rPr>
          <w:b/>
          <w:sz w:val="28"/>
          <w:szCs w:val="28"/>
          <w:lang w:val="uk-UA"/>
        </w:rPr>
        <w:t>України</w:t>
      </w:r>
    </w:p>
    <w:sectPr w:rsidR="001B772C" w:rsidRPr="00175A2D" w:rsidSect="009E5E0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9F5"/>
    <w:rsid w:val="00107C74"/>
    <w:rsid w:val="0012614A"/>
    <w:rsid w:val="00175A2D"/>
    <w:rsid w:val="001B772C"/>
    <w:rsid w:val="00235F0F"/>
    <w:rsid w:val="002759F5"/>
    <w:rsid w:val="00282376"/>
    <w:rsid w:val="00373654"/>
    <w:rsid w:val="00563F6B"/>
    <w:rsid w:val="00571773"/>
    <w:rsid w:val="00583246"/>
    <w:rsid w:val="00606398"/>
    <w:rsid w:val="00615740"/>
    <w:rsid w:val="006B6083"/>
    <w:rsid w:val="006E3155"/>
    <w:rsid w:val="006E6BBF"/>
    <w:rsid w:val="00737630"/>
    <w:rsid w:val="0084176C"/>
    <w:rsid w:val="00962FAE"/>
    <w:rsid w:val="00990AC4"/>
    <w:rsid w:val="009B4D53"/>
    <w:rsid w:val="009E5E00"/>
    <w:rsid w:val="00A91CA2"/>
    <w:rsid w:val="00AE4807"/>
    <w:rsid w:val="00B35D34"/>
    <w:rsid w:val="00B40F89"/>
    <w:rsid w:val="00B52746"/>
    <w:rsid w:val="00C17B18"/>
    <w:rsid w:val="00C67795"/>
    <w:rsid w:val="00C738D4"/>
    <w:rsid w:val="00CD2E11"/>
    <w:rsid w:val="00CD4E6E"/>
    <w:rsid w:val="00CF160A"/>
    <w:rsid w:val="00D877D0"/>
    <w:rsid w:val="00E2605D"/>
    <w:rsid w:val="00E26594"/>
    <w:rsid w:val="00E33814"/>
    <w:rsid w:val="00F925E4"/>
    <w:rsid w:val="00FC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18A26-C627-4A3B-B8C5-FF228E1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E00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1">
    <w:name w:val="Style1"/>
    <w:basedOn w:val="a"/>
    <w:rsid w:val="009E5E00"/>
  </w:style>
  <w:style w:type="paragraph" w:customStyle="1" w:styleId="Style2">
    <w:name w:val="Style2"/>
    <w:basedOn w:val="a"/>
    <w:rsid w:val="009E5E00"/>
  </w:style>
  <w:style w:type="paragraph" w:customStyle="1" w:styleId="Style5">
    <w:name w:val="Style5"/>
    <w:basedOn w:val="a"/>
    <w:rsid w:val="009E5E00"/>
  </w:style>
  <w:style w:type="paragraph" w:customStyle="1" w:styleId="Style6">
    <w:name w:val="Style6"/>
    <w:basedOn w:val="a"/>
    <w:rsid w:val="009E5E00"/>
    <w:pPr>
      <w:spacing w:line="324" w:lineRule="exact"/>
      <w:ind w:firstLine="696"/>
      <w:jc w:val="both"/>
    </w:pPr>
  </w:style>
  <w:style w:type="paragraph" w:customStyle="1" w:styleId="Style7">
    <w:name w:val="Style7"/>
    <w:basedOn w:val="a"/>
    <w:rsid w:val="009E5E00"/>
  </w:style>
  <w:style w:type="character" w:customStyle="1" w:styleId="FontStyle12">
    <w:name w:val="Font Style12"/>
    <w:rsid w:val="009E5E00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3">
    <w:name w:val="Font Style13"/>
    <w:rsid w:val="009E5E00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4">
    <w:name w:val="Font Style14"/>
    <w:rsid w:val="009E5E00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5">
    <w:name w:val="Font Style15"/>
    <w:rsid w:val="009E5E0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9E5E00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semiHidden/>
    <w:rsid w:val="00E26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1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Павлюк Павло Петрович</cp:lastModifiedBy>
  <cp:revision>2</cp:revision>
  <cp:lastPrinted>2020-11-06T13:53:00Z</cp:lastPrinted>
  <dcterms:created xsi:type="dcterms:W3CDTF">2020-11-27T13:36:00Z</dcterms:created>
  <dcterms:modified xsi:type="dcterms:W3CDTF">2020-11-27T13:36:00Z</dcterms:modified>
</cp:coreProperties>
</file>