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B940B6" w:rsidRPr="00513904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B940B6" w:rsidRPr="00513904" w:rsidRDefault="00A11427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40B6" w:rsidRPr="00513904" w:rsidRDefault="00B940B6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940B6" w:rsidRPr="00CE33C8" w:rsidRDefault="00B940B6" w:rsidP="006C5327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CE33C8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B940B6" w:rsidRPr="00513904" w:rsidRDefault="00B940B6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13904">
              <w:rPr>
                <w:sz w:val="24"/>
                <w:szCs w:val="24"/>
                <w:lang w:val="uk-UA"/>
              </w:rPr>
              <w:t xml:space="preserve">Україна, 01008, м. Київ, вул. </w:t>
            </w:r>
            <w:r>
              <w:rPr>
                <w:sz w:val="24"/>
                <w:szCs w:val="24"/>
                <w:lang w:val="uk-UA"/>
              </w:rPr>
              <w:t xml:space="preserve">М. </w:t>
            </w:r>
            <w:r w:rsidRPr="00513904">
              <w:rPr>
                <w:sz w:val="24"/>
                <w:szCs w:val="24"/>
                <w:lang w:val="uk-UA"/>
              </w:rPr>
              <w:t>Грушевського, буд. 5</w:t>
            </w:r>
          </w:p>
        </w:tc>
      </w:tr>
    </w:tbl>
    <w:p w:rsidR="00B940B6" w:rsidRPr="00513904" w:rsidRDefault="00B940B6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B940B6" w:rsidRPr="00513904">
        <w:tc>
          <w:tcPr>
            <w:tcW w:w="2508" w:type="dxa"/>
          </w:tcPr>
          <w:p w:rsidR="00B940B6" w:rsidRPr="00B55C28" w:rsidRDefault="00B940B6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B55C28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7080" w:type="dxa"/>
          </w:tcPr>
          <w:p w:rsidR="00B940B6" w:rsidRPr="00B55C28" w:rsidRDefault="00B940B6" w:rsidP="00B55C28">
            <w:pPr>
              <w:jc w:val="right"/>
              <w:rPr>
                <w:sz w:val="28"/>
                <w:szCs w:val="28"/>
                <w:lang w:val="uk-UA"/>
              </w:rPr>
            </w:pPr>
            <w:r w:rsidRPr="00B55C28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B940B6" w:rsidRPr="00CE33C8" w:rsidRDefault="00B940B6" w:rsidP="00B55C28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B940B6" w:rsidRDefault="00B940B6" w:rsidP="0017072F">
      <w:pPr>
        <w:ind w:firstLine="737"/>
        <w:jc w:val="both"/>
        <w:rPr>
          <w:sz w:val="28"/>
          <w:szCs w:val="28"/>
          <w:lang w:val="uk-UA"/>
        </w:rPr>
      </w:pPr>
    </w:p>
    <w:p w:rsidR="00B940B6" w:rsidRPr="00412D57" w:rsidRDefault="00B940B6" w:rsidP="00BA2EEA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BA2EEA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412D57" w:rsidRPr="00412D57">
        <w:rPr>
          <w:rFonts w:eastAsia="MS Mincho"/>
          <w:sz w:val="28"/>
          <w:szCs w:val="28"/>
          <w:lang w:val="uk-UA"/>
        </w:rPr>
        <w:t>"</w:t>
      </w:r>
      <w:r w:rsidR="00412D57" w:rsidRPr="00412D57">
        <w:rPr>
          <w:color w:val="000000"/>
          <w:sz w:val="28"/>
          <w:szCs w:val="28"/>
          <w:lang w:val="uk-UA"/>
        </w:rPr>
        <w:t>Про внесення змін до Податкового кодексу України та Закону України "Про збір та облік єдиного внеску на загальнообов’язкове державне соціальне страхування" щодо додаткової підтримки бізнесу та самозайнятих осіб у зв'язку із посиленням карантинних заходів</w:t>
      </w:r>
      <w:r w:rsidR="00412D57" w:rsidRPr="00412D57">
        <w:rPr>
          <w:sz w:val="28"/>
          <w:szCs w:val="28"/>
          <w:lang w:val="uk-UA"/>
        </w:rPr>
        <w:t>"</w:t>
      </w:r>
      <w:r w:rsidRPr="00412D57">
        <w:rPr>
          <w:spacing w:val="-2"/>
          <w:sz w:val="28"/>
          <w:szCs w:val="28"/>
          <w:lang w:val="uk-UA"/>
        </w:rPr>
        <w:t xml:space="preserve">, як альтернативний до проекту реєстр. № </w:t>
      </w:r>
      <w:r w:rsidR="00412D57" w:rsidRPr="00412D57">
        <w:rPr>
          <w:spacing w:val="-2"/>
          <w:sz w:val="28"/>
          <w:szCs w:val="28"/>
          <w:lang w:val="uk-UA"/>
        </w:rPr>
        <w:t>4423</w:t>
      </w:r>
      <w:r w:rsidRPr="00412D57">
        <w:rPr>
          <w:spacing w:val="-2"/>
          <w:sz w:val="28"/>
          <w:szCs w:val="28"/>
          <w:lang w:val="uk-UA"/>
        </w:rPr>
        <w:t>.</w:t>
      </w:r>
    </w:p>
    <w:p w:rsidR="00B940B6" w:rsidRPr="005B43BE" w:rsidRDefault="00B940B6" w:rsidP="006A1472">
      <w:pPr>
        <w:ind w:firstLine="737"/>
        <w:jc w:val="both"/>
        <w:rPr>
          <w:sz w:val="28"/>
          <w:szCs w:val="28"/>
          <w:lang w:val="uk-UA"/>
        </w:rPr>
      </w:pPr>
      <w:r w:rsidRPr="00513904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13904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</w:t>
      </w:r>
      <w:r>
        <w:rPr>
          <w:spacing w:val="-3"/>
          <w:sz w:val="28"/>
          <w:szCs w:val="28"/>
          <w:lang w:val="uk-UA"/>
        </w:rPr>
        <w:t>-</w:t>
      </w:r>
      <w:r w:rsidRPr="005B43BE">
        <w:rPr>
          <w:spacing w:val="-3"/>
          <w:sz w:val="28"/>
          <w:szCs w:val="28"/>
          <w:lang w:val="uk-UA"/>
        </w:rPr>
        <w:t xml:space="preserve">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B940B6" w:rsidRPr="00AB5071" w:rsidRDefault="00B940B6" w:rsidP="0017072F">
      <w:pPr>
        <w:ind w:firstLine="737"/>
        <w:jc w:val="both"/>
        <w:rPr>
          <w:sz w:val="28"/>
          <w:szCs w:val="28"/>
          <w:lang w:val="uk-UA"/>
        </w:rPr>
      </w:pPr>
    </w:p>
    <w:p w:rsidR="00B940B6" w:rsidRPr="0025306E" w:rsidRDefault="00B940B6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>Додаток</w:t>
      </w:r>
      <w:r w:rsidR="00F953BF">
        <w:rPr>
          <w:i/>
          <w:iCs/>
          <w:sz w:val="24"/>
          <w:szCs w:val="24"/>
          <w:lang w:val="uk-UA"/>
        </w:rPr>
        <w:t xml:space="preserve"> </w:t>
      </w:r>
      <w:r w:rsidR="00F953BF" w:rsidRPr="0025306E">
        <w:rPr>
          <w:i/>
          <w:iCs/>
          <w:sz w:val="24"/>
          <w:szCs w:val="24"/>
          <w:lang w:val="uk-UA"/>
        </w:rPr>
        <w:t>в електронному вигляді</w:t>
      </w:r>
      <w:r w:rsidRPr="0025306E">
        <w:rPr>
          <w:i/>
          <w:iCs/>
          <w:sz w:val="24"/>
          <w:szCs w:val="24"/>
          <w:lang w:val="uk-UA"/>
        </w:rPr>
        <w:t>:</w:t>
      </w:r>
    </w:p>
    <w:p w:rsidR="00B940B6" w:rsidRPr="0025306E" w:rsidRDefault="00B940B6" w:rsidP="0017072F">
      <w:pPr>
        <w:jc w:val="both"/>
        <w:rPr>
          <w:i/>
          <w:iCs/>
          <w:sz w:val="24"/>
          <w:szCs w:val="24"/>
          <w:lang w:val="uk-UA"/>
        </w:rPr>
      </w:pPr>
    </w:p>
    <w:p w:rsidR="00B940B6" w:rsidRPr="0025306E" w:rsidRDefault="00B940B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412D57">
        <w:rPr>
          <w:i/>
          <w:iCs/>
          <w:sz w:val="24"/>
          <w:szCs w:val="24"/>
          <w:lang w:val="uk-UA"/>
        </w:rPr>
        <w:t>2</w:t>
      </w:r>
      <w:r w:rsidRPr="0025306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Pr="0025306E">
        <w:rPr>
          <w:i/>
          <w:iCs/>
          <w:sz w:val="24"/>
          <w:szCs w:val="24"/>
          <w:lang w:val="uk-UA"/>
        </w:rPr>
        <w:t>.;</w:t>
      </w:r>
    </w:p>
    <w:p w:rsidR="00B940B6" w:rsidRPr="0025306E" w:rsidRDefault="00B940B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 xml:space="preserve">Пояснювальна записка - на </w:t>
      </w:r>
      <w:r>
        <w:rPr>
          <w:i/>
          <w:iCs/>
          <w:sz w:val="24"/>
          <w:szCs w:val="24"/>
          <w:lang w:val="uk-UA"/>
        </w:rPr>
        <w:t>2</w:t>
      </w:r>
      <w:r w:rsidRPr="0025306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Pr="0025306E">
        <w:rPr>
          <w:i/>
          <w:iCs/>
          <w:sz w:val="24"/>
          <w:szCs w:val="24"/>
          <w:lang w:val="uk-UA"/>
        </w:rPr>
        <w:t>.;</w:t>
      </w:r>
    </w:p>
    <w:p w:rsidR="00B940B6" w:rsidRPr="0025306E" w:rsidRDefault="00B940B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 xml:space="preserve">Порівняльна таблиця - на </w:t>
      </w:r>
      <w:r w:rsidR="00412D57">
        <w:rPr>
          <w:i/>
          <w:iCs/>
          <w:sz w:val="24"/>
          <w:szCs w:val="24"/>
          <w:lang w:val="uk-UA"/>
        </w:rPr>
        <w:t>3</w:t>
      </w:r>
      <w:r w:rsidRPr="0025306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Pr="0025306E">
        <w:rPr>
          <w:i/>
          <w:iCs/>
          <w:sz w:val="24"/>
          <w:szCs w:val="24"/>
          <w:lang w:val="uk-UA"/>
        </w:rPr>
        <w:t>.;</w:t>
      </w:r>
    </w:p>
    <w:p w:rsidR="00B940B6" w:rsidRPr="0025306E" w:rsidRDefault="00B940B6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25306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25306E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Pr="0025306E">
        <w:rPr>
          <w:i/>
          <w:iCs/>
          <w:sz w:val="24"/>
          <w:szCs w:val="24"/>
          <w:lang w:val="uk-UA"/>
        </w:rPr>
        <w:t>.</w:t>
      </w:r>
    </w:p>
    <w:p w:rsidR="00B940B6" w:rsidRDefault="00B940B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B940B6" w:rsidRDefault="00B940B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B940B6" w:rsidRPr="00AB5071" w:rsidRDefault="00B940B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B940B6" w:rsidRDefault="00B940B6" w:rsidP="0017072F">
      <w:pPr>
        <w:pStyle w:val="Style2"/>
        <w:widowControl/>
        <w:rPr>
          <w:b/>
          <w:bCs/>
          <w:sz w:val="28"/>
          <w:szCs w:val="28"/>
          <w:lang w:val="uk-UA"/>
        </w:rPr>
      </w:pPr>
      <w:r w:rsidRPr="00513904">
        <w:rPr>
          <w:b/>
          <w:bCs/>
          <w:sz w:val="28"/>
          <w:szCs w:val="28"/>
          <w:lang w:val="uk-UA"/>
        </w:rPr>
        <w:t>Народн</w:t>
      </w:r>
      <w:r>
        <w:rPr>
          <w:b/>
          <w:bCs/>
          <w:sz w:val="28"/>
          <w:szCs w:val="28"/>
          <w:lang w:val="uk-UA"/>
        </w:rPr>
        <w:t xml:space="preserve">ий </w:t>
      </w:r>
      <w:r w:rsidRPr="00513904">
        <w:rPr>
          <w:b/>
          <w:bCs/>
          <w:sz w:val="28"/>
          <w:szCs w:val="28"/>
          <w:lang w:val="uk-UA"/>
        </w:rPr>
        <w:t xml:space="preserve">депутат України  </w:t>
      </w:r>
      <w:r>
        <w:rPr>
          <w:b/>
          <w:bCs/>
          <w:sz w:val="28"/>
          <w:szCs w:val="28"/>
          <w:lang w:val="uk-UA"/>
        </w:rPr>
        <w:t xml:space="preserve">                                                </w:t>
      </w:r>
      <w:r w:rsidRPr="004D4133">
        <w:rPr>
          <w:b/>
          <w:bCs/>
          <w:sz w:val="28"/>
          <w:szCs w:val="28"/>
        </w:rPr>
        <w:t>Королевська Н.Ю.</w:t>
      </w:r>
    </w:p>
    <w:sectPr w:rsidR="00B940B6" w:rsidSect="0025306E">
      <w:pgSz w:w="11909" w:h="16834"/>
      <w:pgMar w:top="1134" w:right="851" w:bottom="851" w:left="1701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151E6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C55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2A02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268A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380B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4DEE"/>
    <w:rsid w:val="00245574"/>
    <w:rsid w:val="002510D3"/>
    <w:rsid w:val="002511DA"/>
    <w:rsid w:val="002521CB"/>
    <w:rsid w:val="0025236F"/>
    <w:rsid w:val="00252E65"/>
    <w:rsid w:val="0025306E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4B63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4941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2FED"/>
    <w:rsid w:val="00373B9A"/>
    <w:rsid w:val="0037449E"/>
    <w:rsid w:val="0037539C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A14F9"/>
    <w:rsid w:val="003A3C14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C6055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50E"/>
    <w:rsid w:val="004006F6"/>
    <w:rsid w:val="00400DC1"/>
    <w:rsid w:val="00401C0F"/>
    <w:rsid w:val="004023D4"/>
    <w:rsid w:val="00406489"/>
    <w:rsid w:val="00406D37"/>
    <w:rsid w:val="00407BDA"/>
    <w:rsid w:val="00410F06"/>
    <w:rsid w:val="0041268C"/>
    <w:rsid w:val="0041288A"/>
    <w:rsid w:val="00412D57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EC0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0F28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6C4"/>
    <w:rsid w:val="004D39AA"/>
    <w:rsid w:val="004D4133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10CB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6865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227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5551"/>
    <w:rsid w:val="00546DA0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654E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1472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420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ABE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567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C77F6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7BB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76052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23C7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160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278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1427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24F"/>
    <w:rsid w:val="00A27AAD"/>
    <w:rsid w:val="00A30CEE"/>
    <w:rsid w:val="00A31639"/>
    <w:rsid w:val="00A32540"/>
    <w:rsid w:val="00A3307E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11E7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071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1F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0076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5C28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5866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0B6"/>
    <w:rsid w:val="00B9413D"/>
    <w:rsid w:val="00B95CAD"/>
    <w:rsid w:val="00B965CF"/>
    <w:rsid w:val="00B96B87"/>
    <w:rsid w:val="00B97672"/>
    <w:rsid w:val="00BA134F"/>
    <w:rsid w:val="00BA1C08"/>
    <w:rsid w:val="00BA1C58"/>
    <w:rsid w:val="00BA2EEA"/>
    <w:rsid w:val="00BA3B54"/>
    <w:rsid w:val="00BA3F6A"/>
    <w:rsid w:val="00BA4E1F"/>
    <w:rsid w:val="00BA5C60"/>
    <w:rsid w:val="00BA5C71"/>
    <w:rsid w:val="00BA5DCC"/>
    <w:rsid w:val="00BA6CD3"/>
    <w:rsid w:val="00BA6FA0"/>
    <w:rsid w:val="00BA785F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5E3B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13C"/>
    <w:rsid w:val="00C24D22"/>
    <w:rsid w:val="00C251CB"/>
    <w:rsid w:val="00C268B8"/>
    <w:rsid w:val="00C26A78"/>
    <w:rsid w:val="00C278B2"/>
    <w:rsid w:val="00C30AB4"/>
    <w:rsid w:val="00C3151F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552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18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688E"/>
    <w:rsid w:val="00CA79B7"/>
    <w:rsid w:val="00CB24FC"/>
    <w:rsid w:val="00CB2C65"/>
    <w:rsid w:val="00CB2C8F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491E"/>
    <w:rsid w:val="00CD4B48"/>
    <w:rsid w:val="00CD55BF"/>
    <w:rsid w:val="00CD5734"/>
    <w:rsid w:val="00CD5AEF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3C8"/>
    <w:rsid w:val="00CE39CA"/>
    <w:rsid w:val="00CE486D"/>
    <w:rsid w:val="00CE4966"/>
    <w:rsid w:val="00CE4D7E"/>
    <w:rsid w:val="00CE4E98"/>
    <w:rsid w:val="00CE5C9E"/>
    <w:rsid w:val="00CE63DB"/>
    <w:rsid w:val="00CE7BB3"/>
    <w:rsid w:val="00CE7C6F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1D6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2036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3EFF"/>
    <w:rsid w:val="00DD4080"/>
    <w:rsid w:val="00DD410E"/>
    <w:rsid w:val="00DD4C6C"/>
    <w:rsid w:val="00DD6E2A"/>
    <w:rsid w:val="00DE0BA3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831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255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54A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74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B5A"/>
    <w:rsid w:val="00F77DB3"/>
    <w:rsid w:val="00F80F45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3B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58F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C5E3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C087B0-6E51-4B18-A6F2-81498C8F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B2C8F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B2C8F"/>
    <w:rPr>
      <w:rFonts w:ascii="Cambria" w:hAnsi="Cambria" w:cs="Cambria"/>
      <w:b/>
      <w:bCs/>
      <w:sz w:val="26"/>
      <w:szCs w:val="26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lang w:val="uk-UA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  <w:lang w:val="en-US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B2C8F"/>
    <w:rPr>
      <w:rFonts w:ascii="Tahoma" w:hAnsi="Tahoma" w:cs="Tahoma"/>
      <w:sz w:val="16"/>
      <w:szCs w:val="16"/>
    </w:rPr>
  </w:style>
  <w:style w:type="paragraph" w:customStyle="1" w:styleId="aa">
    <w:name w:val="Нормальний текст"/>
    <w:basedOn w:val="a"/>
    <w:link w:val="ab"/>
    <w:uiPriority w:val="99"/>
    <w:rsid w:val="003C6055"/>
    <w:pPr>
      <w:suppressAutoHyphens/>
      <w:autoSpaceDE/>
      <w:autoSpaceDN/>
      <w:adjustRightInd/>
      <w:spacing w:before="120" w:line="100" w:lineRule="atLeast"/>
      <w:ind w:firstLine="567"/>
      <w:jc w:val="both"/>
      <w:textAlignment w:val="baseline"/>
    </w:pPr>
    <w:rPr>
      <w:rFonts w:ascii="Antiqua" w:hAnsi="Antiqua" w:cs="Antiqua"/>
      <w:kern w:val="1"/>
      <w:sz w:val="26"/>
      <w:szCs w:val="26"/>
      <w:lang w:val="de-DE" w:eastAsia="fa-IR" w:bidi="fa-IR"/>
    </w:rPr>
  </w:style>
  <w:style w:type="character" w:customStyle="1" w:styleId="ab">
    <w:name w:val="Нормальний текст Знак"/>
    <w:link w:val="aa"/>
    <w:uiPriority w:val="99"/>
    <w:locked/>
    <w:rsid w:val="003C6055"/>
    <w:rPr>
      <w:rFonts w:ascii="Antiqua" w:hAnsi="Antiqua" w:cs="Antiqua"/>
      <w:kern w:val="1"/>
      <w:sz w:val="26"/>
      <w:szCs w:val="26"/>
      <w:lang w:val="de-DE" w:eastAsia="fa-IR" w:bidi="fa-IR"/>
    </w:rPr>
  </w:style>
  <w:style w:type="paragraph" w:customStyle="1" w:styleId="14">
    <w:name w:val="Знак Знак1 Знак Знак Знак Знак Знак Знак Знак Знак Знак Знак Знак Знак4"/>
    <w:basedOn w:val="a"/>
    <w:uiPriority w:val="99"/>
    <w:rsid w:val="008A23C7"/>
    <w:pPr>
      <w:widowControl/>
      <w:autoSpaceDE/>
      <w:autoSpaceDN/>
      <w:adjustRightInd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4O4rz4444">
    <w:name w:val="О4Oс4・н~?о?вr?н~?о?йz ?т・4е?4к?4с4・"/>
    <w:basedOn w:val="a"/>
    <w:uiPriority w:val="99"/>
    <w:rsid w:val="00BA2EEA"/>
    <w:pPr>
      <w:spacing w:after="140" w:line="288" w:lineRule="auto"/>
    </w:pPr>
    <w:rPr>
      <w:rFonts w:ascii="Liberation Serif" w:hAnsi="Liberation Serif" w:cs="Liberation Serif"/>
      <w:color w:val="000000"/>
      <w:kern w:val="1"/>
      <w:sz w:val="24"/>
      <w:szCs w:val="24"/>
      <w:lang w:eastAsia="zh-CN"/>
    </w:rPr>
  </w:style>
  <w:style w:type="character" w:customStyle="1" w:styleId="rvts23">
    <w:name w:val="rvts23"/>
    <w:uiPriority w:val="99"/>
    <w:rsid w:val="00BA2E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070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151989-E413-41C2-A68D-59F0D978E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C86EC7-33AC-4CFC-A933-7FF48CE3DD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E4367E-DB75-4C7D-B898-B113CC14E3B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685</Words>
  <Characters>391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2020-12-10T14:06:00Z</dcterms:created>
  <dcterms:modified xsi:type="dcterms:W3CDTF">2020-12-10T14:06:00Z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