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58259E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Першому заступнику голови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Комітету з питань </w:t>
      </w:r>
      <w:proofErr w:type="spellStart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:rsidR="00202DE0" w:rsidRPr="00202DE0" w:rsidRDefault="0058259E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ОСАДЧУКУ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58259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Андрію Петровичу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FC3BD3">
        <w:rPr>
          <w:rFonts w:ascii="Times New Roman" w:eastAsia="Times New Roman" w:hAnsi="Times New Roman"/>
          <w:sz w:val="28"/>
          <w:szCs w:val="28"/>
          <w:lang w:val="uk-UA" w:eastAsia="ru-RU"/>
        </w:rPr>
        <w:t>14</w:t>
      </w:r>
      <w:bookmarkStart w:id="0" w:name="_GoBack"/>
      <w:bookmarkEnd w:id="0"/>
      <w:r w:rsidR="0058259E">
        <w:rPr>
          <w:rFonts w:ascii="Times New Roman" w:eastAsia="Times New Roman" w:hAnsi="Times New Roman"/>
          <w:sz w:val="28"/>
          <w:szCs w:val="28"/>
          <w:lang w:val="uk-UA" w:eastAsia="ru-RU"/>
        </w:rPr>
        <w:t>.07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FC3BD3" w:rsidRPr="00FC3BD3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статті 175 Кримінального кодексу України щодо посилення відповідальності за невиплату заробітної плати, стипендії, пенсії чи інших установлених законом виплат (реєстр.№4589)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B72" w:rsidRDefault="00B54B72" w:rsidP="005E306B">
      <w:pPr>
        <w:spacing w:after="0" w:line="240" w:lineRule="auto"/>
      </w:pPr>
      <w:r>
        <w:separator/>
      </w:r>
    </w:p>
  </w:endnote>
  <w:endnote w:type="continuationSeparator" w:id="0">
    <w:p w:rsidR="00B54B72" w:rsidRDefault="00B54B7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54B72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B72" w:rsidRDefault="00B54B72" w:rsidP="005E306B">
      <w:pPr>
        <w:spacing w:after="0" w:line="240" w:lineRule="auto"/>
      </w:pPr>
      <w:r>
        <w:separator/>
      </w:r>
    </w:p>
  </w:footnote>
  <w:footnote w:type="continuationSeparator" w:id="0">
    <w:p w:rsidR="00B54B72" w:rsidRDefault="00B54B7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1A8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B5C21"/>
    <w:rsid w:val="000D096E"/>
    <w:rsid w:val="000F0517"/>
    <w:rsid w:val="000F1586"/>
    <w:rsid w:val="000F6BEA"/>
    <w:rsid w:val="00107F58"/>
    <w:rsid w:val="001109C6"/>
    <w:rsid w:val="0011215A"/>
    <w:rsid w:val="00141617"/>
    <w:rsid w:val="00143509"/>
    <w:rsid w:val="00153D8E"/>
    <w:rsid w:val="0018694C"/>
    <w:rsid w:val="0019108F"/>
    <w:rsid w:val="00191ABA"/>
    <w:rsid w:val="001954C6"/>
    <w:rsid w:val="001966F0"/>
    <w:rsid w:val="001D3C24"/>
    <w:rsid w:val="001E25F6"/>
    <w:rsid w:val="001E2C68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45D1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1FA8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59E"/>
    <w:rsid w:val="00582AF9"/>
    <w:rsid w:val="0058606F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4C10"/>
    <w:rsid w:val="00636CD3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FE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2576E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976A3"/>
    <w:rsid w:val="009A720A"/>
    <w:rsid w:val="009C06A5"/>
    <w:rsid w:val="009C09E1"/>
    <w:rsid w:val="00A00059"/>
    <w:rsid w:val="00A10510"/>
    <w:rsid w:val="00A121EF"/>
    <w:rsid w:val="00A1733F"/>
    <w:rsid w:val="00A232B0"/>
    <w:rsid w:val="00A31D01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0094"/>
    <w:rsid w:val="00AD7F82"/>
    <w:rsid w:val="00AF49C4"/>
    <w:rsid w:val="00B06550"/>
    <w:rsid w:val="00B311E8"/>
    <w:rsid w:val="00B34F66"/>
    <w:rsid w:val="00B44986"/>
    <w:rsid w:val="00B50C60"/>
    <w:rsid w:val="00B533AF"/>
    <w:rsid w:val="00B54B72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264D"/>
    <w:rsid w:val="00C47FD2"/>
    <w:rsid w:val="00C62EA2"/>
    <w:rsid w:val="00C64A25"/>
    <w:rsid w:val="00C64B18"/>
    <w:rsid w:val="00C6593A"/>
    <w:rsid w:val="00C808C1"/>
    <w:rsid w:val="00C86266"/>
    <w:rsid w:val="00C924DD"/>
    <w:rsid w:val="00CA3027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4780F"/>
    <w:rsid w:val="00D52549"/>
    <w:rsid w:val="00D52B6B"/>
    <w:rsid w:val="00D57E1B"/>
    <w:rsid w:val="00D9417D"/>
    <w:rsid w:val="00D95B2A"/>
    <w:rsid w:val="00D9721F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BD3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651870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7ADE0-2A4D-40F1-87BA-7B86742FE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457</Words>
  <Characters>261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2021-07-22T07:32:00Z</dcterms:created>
  <dcterms:modified xsi:type="dcterms:W3CDTF">2021-07-22T07:32:00Z</dcterms:modified>
</cp:coreProperties>
</file>