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3D3" w:rsidRDefault="00251B7A" w:rsidP="001B3121">
      <w:pPr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</w:t>
      </w:r>
      <w:r w:rsidR="00BC3A6D">
        <w:rPr>
          <w:rFonts w:ascii="Times New Roman" w:hAnsi="Times New Roman"/>
          <w:sz w:val="28"/>
          <w:szCs w:val="28"/>
        </w:rPr>
        <w:t>кт в</w:t>
      </w:r>
      <w:r w:rsidR="002B53D3" w:rsidRPr="004F402D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4F402D">
        <w:rPr>
          <w:rFonts w:ascii="Times New Roman" w:hAnsi="Times New Roman"/>
          <w:sz w:val="28"/>
          <w:szCs w:val="28"/>
        </w:rPr>
        <w:br/>
      </w:r>
      <w:r w:rsidR="00B90F60">
        <w:rPr>
          <w:rFonts w:ascii="Times New Roman" w:hAnsi="Times New Roman"/>
          <w:sz w:val="28"/>
          <w:szCs w:val="28"/>
        </w:rPr>
        <w:t>народн</w:t>
      </w:r>
      <w:r w:rsidR="001B3121">
        <w:rPr>
          <w:rFonts w:ascii="Times New Roman" w:hAnsi="Times New Roman"/>
          <w:sz w:val="28"/>
          <w:szCs w:val="28"/>
        </w:rPr>
        <w:t>ими</w:t>
      </w:r>
      <w:r w:rsidR="00B90F60">
        <w:rPr>
          <w:rFonts w:ascii="Times New Roman" w:hAnsi="Times New Roman"/>
          <w:sz w:val="28"/>
          <w:szCs w:val="28"/>
        </w:rPr>
        <w:t xml:space="preserve"> депутат</w:t>
      </w:r>
      <w:r w:rsidR="001B3121">
        <w:rPr>
          <w:rFonts w:ascii="Times New Roman" w:hAnsi="Times New Roman"/>
          <w:sz w:val="28"/>
          <w:szCs w:val="28"/>
        </w:rPr>
        <w:t>ами</w:t>
      </w:r>
      <w:r w:rsidR="00BC3A6D">
        <w:rPr>
          <w:rFonts w:ascii="Times New Roman" w:hAnsi="Times New Roman"/>
          <w:sz w:val="28"/>
          <w:szCs w:val="28"/>
        </w:rPr>
        <w:t xml:space="preserve"> України</w:t>
      </w:r>
    </w:p>
    <w:p w:rsidR="005608CB" w:rsidRDefault="005608CB" w:rsidP="001B3121">
      <w:pPr>
        <w:ind w:left="5664"/>
        <w:rPr>
          <w:rFonts w:ascii="Times New Roman" w:hAnsi="Times New Roman"/>
          <w:sz w:val="28"/>
          <w:szCs w:val="28"/>
        </w:rPr>
      </w:pPr>
    </w:p>
    <w:p w:rsidR="007E56B4" w:rsidRPr="005608CB" w:rsidRDefault="005608CB" w:rsidP="001B3121">
      <w:pPr>
        <w:ind w:left="5664"/>
        <w:rPr>
          <w:rFonts w:ascii="Times New Roman" w:hAnsi="Times New Roman"/>
          <w:sz w:val="28"/>
          <w:szCs w:val="28"/>
        </w:rPr>
      </w:pPr>
      <w:r w:rsidRPr="005608CB"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Ю. Тимошенко</w:t>
      </w: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4"/>
        <w:gridCol w:w="4764"/>
      </w:tblGrid>
      <w:tr w:rsidR="005608CB" w:rsidRPr="005608CB" w:rsidTr="005608CB">
        <w:tc>
          <w:tcPr>
            <w:tcW w:w="4813" w:type="dxa"/>
          </w:tcPr>
          <w:p w:rsidR="005608CB" w:rsidRPr="005608CB" w:rsidRDefault="005608CB">
            <w:pPr>
              <w:spacing w:before="18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814" w:type="dxa"/>
            <w:hideMark/>
          </w:tcPr>
          <w:p w:rsidR="005608CB" w:rsidRPr="005608CB" w:rsidRDefault="005608CB">
            <w:pPr>
              <w:spacing w:before="18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М. Волинець (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посв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. № 181)</w:t>
            </w:r>
          </w:p>
          <w:p w:rsidR="005608CB" w:rsidRPr="005608CB" w:rsidRDefault="005608CB">
            <w:pPr>
              <w:spacing w:before="18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І. </w:t>
            </w:r>
            <w:proofErr w:type="gramStart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Кириленко  (</w:t>
            </w:r>
            <w:proofErr w:type="spellStart"/>
            <w:proofErr w:type="gram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посв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. №167)</w:t>
            </w:r>
          </w:p>
          <w:p w:rsidR="005608CB" w:rsidRPr="005608CB" w:rsidRDefault="005608CB">
            <w:pPr>
              <w:spacing w:before="18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В. 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Наливайченко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посв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. № 164)</w:t>
            </w:r>
          </w:p>
          <w:p w:rsidR="005608CB" w:rsidRPr="005608CB" w:rsidRDefault="005608CB">
            <w:pPr>
              <w:spacing w:before="180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В. Гриб (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>посв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>№ 310)</w:t>
            </w:r>
          </w:p>
          <w:p w:rsidR="005608CB" w:rsidRPr="005608CB" w:rsidRDefault="005608CB">
            <w:pPr>
              <w:spacing w:before="180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О. 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>Кучеренко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>посв</w:t>
            </w:r>
            <w:proofErr w:type="spellEnd"/>
            <w:r w:rsidRPr="005608CB">
              <w:rPr>
                <w:rFonts w:ascii="Times New Roman" w:hAnsi="Times New Roman"/>
                <w:sz w:val="28"/>
                <w:szCs w:val="28"/>
                <w:lang w:val="en-US"/>
              </w:rPr>
              <w:t>. № 179)</w:t>
            </w:r>
          </w:p>
        </w:tc>
      </w:tr>
    </w:tbl>
    <w:p w:rsidR="006A1F0C" w:rsidRDefault="006A1F0C" w:rsidP="001B3121">
      <w:pPr>
        <w:pStyle w:val="a4"/>
        <w:spacing w:before="480"/>
        <w:jc w:val="left"/>
        <w:rPr>
          <w:rFonts w:ascii="Times New Roman" w:hAnsi="Times New Roman"/>
        </w:rPr>
      </w:pPr>
      <w:bookmarkStart w:id="0" w:name="_GoBack"/>
      <w:bookmarkEnd w:id="0"/>
    </w:p>
    <w:p w:rsidR="00BC3A6D" w:rsidRPr="00BC3A6D" w:rsidRDefault="002B53D3" w:rsidP="00BC3A6D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F6565" w:rsidRPr="00BF6565" w:rsidRDefault="00BF6565" w:rsidP="00BF6565">
      <w:pPr>
        <w:keepNext/>
        <w:keepLines/>
        <w:rPr>
          <w:rFonts w:ascii="Times New Roman" w:hAnsi="Times New Roman"/>
          <w:b/>
          <w:sz w:val="28"/>
          <w:szCs w:val="28"/>
        </w:rPr>
      </w:pPr>
    </w:p>
    <w:p w:rsidR="00BF6565" w:rsidRPr="00BF6565" w:rsidRDefault="00BF6565" w:rsidP="00BF6565">
      <w:pPr>
        <w:jc w:val="center"/>
        <w:rPr>
          <w:rFonts w:ascii="Times New Roman" w:hAnsi="Times New Roman" w:cs="Arial"/>
          <w:b/>
          <w:bCs/>
          <w:sz w:val="28"/>
          <w:szCs w:val="28"/>
          <w:lang w:eastAsia="uk-UA"/>
        </w:rPr>
      </w:pP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Про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внесення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змін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до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статті 32 Закону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України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«Про повну загальну середню освіту» </w:t>
      </w:r>
      <w:r w:rsidRPr="00BF6565">
        <w:rPr>
          <w:rFonts w:ascii="Times New Roman" w:hAnsi="Times New Roman" w:cs="Arial" w:hint="eastAsia"/>
          <w:b/>
          <w:bCs/>
          <w:sz w:val="28"/>
          <w:szCs w:val="28"/>
          <w:lang w:eastAsia="uk-UA"/>
        </w:rPr>
        <w:t>щодо</w:t>
      </w:r>
      <w:r w:rsidRPr="00BF6565">
        <w:rPr>
          <w:rFonts w:ascii="Times New Roman" w:hAnsi="Times New Roman" w:cs="Arial"/>
          <w:b/>
          <w:bCs/>
          <w:sz w:val="28"/>
          <w:szCs w:val="28"/>
          <w:lang w:eastAsia="uk-UA"/>
        </w:rPr>
        <w:t xml:space="preserve"> </w:t>
      </w:r>
      <w:r w:rsidRPr="00BF6565">
        <w:rPr>
          <w:rFonts w:ascii="Times New Roman" w:hAnsi="Times New Roman" w:cs="Arial"/>
          <w:b/>
          <w:sz w:val="28"/>
          <w:szCs w:val="28"/>
          <w:lang w:eastAsia="uk-UA"/>
        </w:rPr>
        <w:t xml:space="preserve"> доступності повної загальної середньої освіти</w:t>
      </w:r>
    </w:p>
    <w:p w:rsidR="00AC667E" w:rsidRPr="001D72DF" w:rsidRDefault="00AC667E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Верховна Рада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Default="007E56B4" w:rsidP="00AC667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C667E" w:rsidRPr="00F52F53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="00AC667E" w:rsidRPr="00F52F53">
        <w:rPr>
          <w:rFonts w:ascii="Times New Roman" w:hAnsi="Times New Roman"/>
          <w:sz w:val="28"/>
          <w:szCs w:val="28"/>
        </w:rPr>
        <w:t>Внести</w:t>
      </w:r>
      <w:proofErr w:type="spellEnd"/>
      <w:r w:rsidR="00AC667E" w:rsidRPr="00F52F53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AC66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4E2920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 Законі України </w:t>
      </w:r>
      <w:r w:rsidRPr="00724C0C">
        <w:rPr>
          <w:rFonts w:ascii="Times New Roman" w:hAnsi="Times New Roman"/>
          <w:sz w:val="28"/>
          <w:szCs w:val="28"/>
        </w:rPr>
        <w:t xml:space="preserve">«Про повну загальну середню освіту» (Відомості Верховної Ради України, 2020 р., № </w:t>
      </w:r>
      <w:r>
        <w:rPr>
          <w:rFonts w:ascii="Times New Roman" w:hAnsi="Times New Roman"/>
          <w:sz w:val="28"/>
          <w:szCs w:val="28"/>
        </w:rPr>
        <w:t>31</w:t>
      </w:r>
      <w:r w:rsidRPr="00724C0C">
        <w:rPr>
          <w:rFonts w:ascii="Times New Roman" w:hAnsi="Times New Roman"/>
          <w:sz w:val="28"/>
          <w:szCs w:val="28"/>
        </w:rPr>
        <w:t>, ст</w:t>
      </w:r>
      <w:r>
        <w:rPr>
          <w:rFonts w:ascii="Times New Roman" w:hAnsi="Times New Roman"/>
          <w:sz w:val="28"/>
          <w:szCs w:val="28"/>
        </w:rPr>
        <w:t>.</w:t>
      </w:r>
      <w:r w:rsidRPr="00724C0C">
        <w:rPr>
          <w:rFonts w:ascii="Times New Roman" w:hAnsi="Times New Roman"/>
          <w:sz w:val="28"/>
          <w:szCs w:val="28"/>
        </w:rPr>
        <w:t xml:space="preserve"> 226)</w:t>
      </w:r>
      <w:r>
        <w:rPr>
          <w:rFonts w:ascii="Times New Roman" w:hAnsi="Times New Roman"/>
          <w:sz w:val="28"/>
          <w:szCs w:val="28"/>
        </w:rPr>
        <w:t>:</w:t>
      </w:r>
    </w:p>
    <w:p w:rsidR="00AC66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4E2920" w:rsidP="004E2920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32</w:t>
      </w:r>
      <w:r w:rsidR="00AC667E">
        <w:rPr>
          <w:rFonts w:ascii="Times New Roman" w:hAnsi="Times New Roman"/>
          <w:sz w:val="28"/>
          <w:szCs w:val="28"/>
        </w:rPr>
        <w:t>:</w:t>
      </w:r>
    </w:p>
    <w:p w:rsidR="00140461" w:rsidRDefault="00140461" w:rsidP="00140461">
      <w:pPr>
        <w:ind w:left="1068"/>
        <w:jc w:val="both"/>
        <w:rPr>
          <w:rFonts w:ascii="Times New Roman" w:hAnsi="Times New Roman"/>
          <w:sz w:val="28"/>
          <w:szCs w:val="28"/>
        </w:rPr>
      </w:pPr>
    </w:p>
    <w:p w:rsidR="00F07FDD" w:rsidRDefault="00251B7A" w:rsidP="00140461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третій частини першої після слів «</w:t>
      </w:r>
      <w:r w:rsidR="00140461">
        <w:rPr>
          <w:rFonts w:ascii="Times New Roman" w:hAnsi="Times New Roman"/>
          <w:sz w:val="28"/>
          <w:szCs w:val="28"/>
        </w:rPr>
        <w:t>шкіл, гімназій,</w:t>
      </w:r>
      <w:r>
        <w:rPr>
          <w:rFonts w:ascii="Times New Roman" w:hAnsi="Times New Roman"/>
          <w:sz w:val="28"/>
          <w:szCs w:val="28"/>
        </w:rPr>
        <w:t>»</w:t>
      </w:r>
      <w:r w:rsidR="00140461">
        <w:rPr>
          <w:rFonts w:ascii="Times New Roman" w:hAnsi="Times New Roman"/>
          <w:sz w:val="28"/>
          <w:szCs w:val="28"/>
        </w:rPr>
        <w:t xml:space="preserve"> доповнити словами «ліцеїв планують та»; слово  «районні</w:t>
      </w:r>
      <w:r w:rsidR="00F07FDD">
        <w:rPr>
          <w:rFonts w:ascii="Times New Roman" w:hAnsi="Times New Roman"/>
          <w:sz w:val="28"/>
          <w:szCs w:val="28"/>
        </w:rPr>
        <w:t>» виключити;</w:t>
      </w:r>
    </w:p>
    <w:p w:rsidR="00F07FDD" w:rsidRDefault="00F07FDD" w:rsidP="004E292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2920" w:rsidRDefault="00140461" w:rsidP="004E292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четвертий виключити</w:t>
      </w:r>
      <w:r w:rsidR="004E2920">
        <w:rPr>
          <w:rFonts w:ascii="Times New Roman" w:hAnsi="Times New Roman"/>
          <w:sz w:val="28"/>
          <w:szCs w:val="28"/>
        </w:rPr>
        <w:t>;</w:t>
      </w:r>
    </w:p>
    <w:p w:rsidR="004E2920" w:rsidRDefault="004E2920" w:rsidP="004E292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49EC" w:rsidRDefault="00B249EC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п’ятому частини першої </w:t>
      </w:r>
      <w:r w:rsidR="00140461">
        <w:rPr>
          <w:rFonts w:ascii="Times New Roman" w:hAnsi="Times New Roman"/>
          <w:sz w:val="28"/>
          <w:szCs w:val="28"/>
        </w:rPr>
        <w:t xml:space="preserve"> після слів «шкіл, гімназій» доповнити словами «та ліцеїв»; слово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140461">
        <w:rPr>
          <w:rFonts w:ascii="Times New Roman" w:hAnsi="Times New Roman"/>
          <w:sz w:val="28"/>
          <w:szCs w:val="28"/>
        </w:rPr>
        <w:t>«районні</w:t>
      </w:r>
      <w:r>
        <w:rPr>
          <w:rFonts w:ascii="Times New Roman" w:hAnsi="Times New Roman"/>
          <w:sz w:val="28"/>
          <w:szCs w:val="28"/>
        </w:rPr>
        <w:t>» виключити;</w:t>
      </w: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шостий виключити;</w:t>
      </w: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сьомий виключити;</w:t>
      </w: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0461" w:rsidRDefault="00140461" w:rsidP="00B249E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восьмий виключити.</w:t>
      </w:r>
    </w:p>
    <w:p w:rsidR="00AC66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lastRenderedPageBreak/>
        <w:t xml:space="preserve">II. Прикінцеві та перехідні положення </w:t>
      </w:r>
    </w:p>
    <w:p w:rsidR="00AC66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t>1. Цей Закон набирає чинності з дня його опублікування.</w:t>
      </w:r>
    </w:p>
    <w:p w:rsidR="00AC667E" w:rsidRPr="00796230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796230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796230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796230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D75902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D1C48" w:rsidRPr="00D75902">
        <w:rPr>
          <w:rFonts w:ascii="Times New Roman" w:hAnsi="Times New Roman"/>
          <w:bCs/>
          <w:sz w:val="28"/>
          <w:szCs w:val="28"/>
        </w:rPr>
        <w:t xml:space="preserve"> </w:t>
      </w:r>
      <w:r w:rsidR="007E56B4">
        <w:rPr>
          <w:rFonts w:ascii="Times New Roman" w:hAnsi="Times New Roman"/>
          <w:bCs/>
          <w:sz w:val="28"/>
          <w:szCs w:val="28"/>
        </w:rPr>
        <w:tab/>
      </w:r>
      <w:r w:rsidR="00ED1C48" w:rsidRPr="00D75902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D75902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BA0" w:rsidRDefault="00581BA0">
      <w:r>
        <w:separator/>
      </w:r>
    </w:p>
  </w:endnote>
  <w:endnote w:type="continuationSeparator" w:id="0">
    <w:p w:rsidR="00581BA0" w:rsidRDefault="0058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BA0" w:rsidRDefault="00581BA0">
      <w:r>
        <w:separator/>
      </w:r>
    </w:p>
  </w:footnote>
  <w:footnote w:type="continuationSeparator" w:id="0">
    <w:p w:rsidR="00581BA0" w:rsidRDefault="00581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608CB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23AB4"/>
    <w:rsid w:val="00136CB3"/>
    <w:rsid w:val="00140461"/>
    <w:rsid w:val="00140BCF"/>
    <w:rsid w:val="00151580"/>
    <w:rsid w:val="00155B6F"/>
    <w:rsid w:val="001564D1"/>
    <w:rsid w:val="0016554C"/>
    <w:rsid w:val="001751CE"/>
    <w:rsid w:val="0018245A"/>
    <w:rsid w:val="00196A46"/>
    <w:rsid w:val="001A0D33"/>
    <w:rsid w:val="001A3459"/>
    <w:rsid w:val="001B3121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1B7A"/>
    <w:rsid w:val="00252078"/>
    <w:rsid w:val="0025214C"/>
    <w:rsid w:val="00257F39"/>
    <w:rsid w:val="00260B90"/>
    <w:rsid w:val="002645EC"/>
    <w:rsid w:val="002729B5"/>
    <w:rsid w:val="00276062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608CB"/>
    <w:rsid w:val="00563629"/>
    <w:rsid w:val="005776DD"/>
    <w:rsid w:val="00581BA0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565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64582"/>
    <w:rsid w:val="00E64D56"/>
    <w:rsid w:val="00E65B60"/>
    <w:rsid w:val="00E67E10"/>
    <w:rsid w:val="00E7181E"/>
    <w:rsid w:val="00E72CD1"/>
    <w:rsid w:val="00EA2C45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C6A2A-E2C5-411A-8B8C-F7C407190C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860E7E-8700-44C3-BC9D-AB07D9FC4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B2BD6-652B-4229-BA63-4E41F87FA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C58311-6BDB-48EA-A078-74AC6916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Волинець Михайло Якович</cp:lastModifiedBy>
  <cp:revision>5</cp:revision>
  <cp:lastPrinted>2021-01-28T08:32:00Z</cp:lastPrinted>
  <dcterms:created xsi:type="dcterms:W3CDTF">2021-01-22T13:11:00Z</dcterms:created>
  <dcterms:modified xsi:type="dcterms:W3CDTF">2021-01-28T13:23:00Z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