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8F0" w:rsidRDefault="00543125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9D398B"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8F0" w:rsidRDefault="009D28F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9D28F0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543125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0955" r="22225" b="2603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0871E6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9D28F0" w:rsidRPr="00B754E6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9D28F0" w:rsidRDefault="009D28F0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</w:t>
      </w:r>
      <w:r w:rsidR="00025A99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р.</w:t>
      </w:r>
    </w:p>
    <w:p w:rsidR="009D28F0" w:rsidRDefault="009D28F0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 w:eastAsia="x-none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both"/>
      </w:pPr>
    </w:p>
    <w:p w:rsidR="009D28F0" w:rsidRPr="00A63616" w:rsidRDefault="009D28F0" w:rsidP="00FD7002">
      <w:pPr>
        <w:tabs>
          <w:tab w:val="left" w:pos="851"/>
        </w:tabs>
        <w:ind w:firstLine="720"/>
        <w:jc w:val="both"/>
        <w:rPr>
          <w:bCs/>
          <w:sz w:val="28"/>
          <w:szCs w:val="28"/>
        </w:rPr>
      </w:pPr>
      <w:r w:rsidRPr="00FD7002">
        <w:rPr>
          <w:sz w:val="28"/>
          <w:szCs w:val="28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</w:t>
      </w:r>
      <w:proofErr w:type="spellStart"/>
      <w:r w:rsidRPr="00FD7002">
        <w:rPr>
          <w:sz w:val="28"/>
          <w:szCs w:val="28"/>
        </w:rPr>
        <w:t>вношу</w:t>
      </w:r>
      <w:proofErr w:type="spellEnd"/>
      <w:r w:rsidRPr="00FD7002">
        <w:rPr>
          <w:sz w:val="28"/>
          <w:szCs w:val="28"/>
        </w:rPr>
        <w:t xml:space="preserve"> на роз</w:t>
      </w:r>
      <w:r w:rsidR="00FD7002">
        <w:rPr>
          <w:sz w:val="28"/>
          <w:szCs w:val="28"/>
        </w:rPr>
        <w:t xml:space="preserve">гляд Верховної Ради України </w:t>
      </w:r>
      <w:proofErr w:type="spellStart"/>
      <w:r w:rsidR="00FD7002">
        <w:rPr>
          <w:sz w:val="28"/>
          <w:szCs w:val="28"/>
        </w:rPr>
        <w:t>проє</w:t>
      </w:r>
      <w:r w:rsidRPr="00FD7002">
        <w:rPr>
          <w:sz w:val="28"/>
          <w:szCs w:val="28"/>
        </w:rPr>
        <w:t>кт</w:t>
      </w:r>
      <w:proofErr w:type="spellEnd"/>
      <w:r w:rsidRPr="00FD7002">
        <w:rPr>
          <w:sz w:val="28"/>
          <w:szCs w:val="28"/>
        </w:rPr>
        <w:t xml:space="preserve"> Закону України </w:t>
      </w:r>
      <w:r w:rsidR="007E5240" w:rsidRPr="007E5240">
        <w:rPr>
          <w:color w:val="000000"/>
          <w:sz w:val="28"/>
          <w:szCs w:val="28"/>
        </w:rPr>
        <w:t>«</w:t>
      </w:r>
      <w:r w:rsidR="007E5240" w:rsidRPr="007E5240">
        <w:rPr>
          <w:rStyle w:val="rvts23"/>
          <w:bCs/>
          <w:sz w:val="28"/>
          <w:szCs w:val="28"/>
        </w:rPr>
        <w:t>Про внесення змін до деяких законодавчих актів</w:t>
      </w:r>
      <w:r w:rsidR="007E5240" w:rsidRPr="007E5240">
        <w:rPr>
          <w:sz w:val="28"/>
          <w:szCs w:val="28"/>
          <w:shd w:val="clear" w:color="auto" w:fill="FFFFFF"/>
        </w:rPr>
        <w:t xml:space="preserve"> України щодо </w:t>
      </w:r>
      <w:r w:rsidR="007E5240" w:rsidRPr="007E5240">
        <w:rPr>
          <w:rStyle w:val="rvts23"/>
          <w:bCs/>
          <w:sz w:val="28"/>
          <w:szCs w:val="28"/>
        </w:rPr>
        <w:t xml:space="preserve">вдосконалення реквізиції як інституту захисту суспільних інтересів </w:t>
      </w:r>
      <w:r w:rsidR="007E5240" w:rsidRPr="007E5240">
        <w:rPr>
          <w:sz w:val="28"/>
          <w:szCs w:val="28"/>
        </w:rPr>
        <w:t>в умовах воєнного або надзвичайного стану</w:t>
      </w:r>
      <w:r w:rsidR="007E5240" w:rsidRPr="007E5240">
        <w:rPr>
          <w:rStyle w:val="rvts23"/>
          <w:bCs/>
          <w:sz w:val="28"/>
          <w:szCs w:val="28"/>
        </w:rPr>
        <w:t>»</w:t>
      </w:r>
      <w:r w:rsidRPr="007E5240">
        <w:rPr>
          <w:sz w:val="28"/>
          <w:szCs w:val="28"/>
        </w:rPr>
        <w:t>.</w:t>
      </w:r>
    </w:p>
    <w:p w:rsidR="009D28F0" w:rsidRPr="00DC12C1" w:rsidRDefault="009D28F0" w:rsidP="00FD7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FD7002">
        <w:rPr>
          <w:sz w:val="28"/>
          <w:szCs w:val="28"/>
        </w:rPr>
        <w:t>На пленарному засіданні Верховної  Ради  України</w:t>
      </w:r>
      <w:r w:rsidRPr="00DC12C1">
        <w:rPr>
          <w:sz w:val="28"/>
          <w:szCs w:val="28"/>
        </w:rPr>
        <w:t xml:space="preserve"> даний </w:t>
      </w:r>
      <w:proofErr w:type="spellStart"/>
      <w:r w:rsidRPr="00DC12C1">
        <w:rPr>
          <w:sz w:val="28"/>
          <w:szCs w:val="28"/>
        </w:rPr>
        <w:t>про</w:t>
      </w:r>
      <w:r w:rsidR="00B87221">
        <w:rPr>
          <w:sz w:val="28"/>
          <w:szCs w:val="28"/>
        </w:rPr>
        <w:t>є</w:t>
      </w:r>
      <w:r w:rsidRPr="00DC12C1">
        <w:rPr>
          <w:sz w:val="28"/>
          <w:szCs w:val="28"/>
        </w:rPr>
        <w:t>кт</w:t>
      </w:r>
      <w:proofErr w:type="spellEnd"/>
      <w:r w:rsidRPr="00DC12C1">
        <w:rPr>
          <w:sz w:val="28"/>
          <w:szCs w:val="28"/>
        </w:rPr>
        <w:t xml:space="preserve"> буде представляти народний депутат України Гривко С.Д.</w:t>
      </w:r>
    </w:p>
    <w:p w:rsidR="009D28F0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9D28F0" w:rsidRPr="00DC12C1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773566">
        <w:rPr>
          <w:rFonts w:ascii="Times New Roman" w:hAnsi="Times New Roman"/>
          <w:sz w:val="28"/>
          <w:szCs w:val="28"/>
          <w:lang w:val="ru-RU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B87221">
        <w:rPr>
          <w:rFonts w:ascii="Times New Roman" w:hAnsi="Times New Roman"/>
          <w:sz w:val="28"/>
          <w:szCs w:val="28"/>
        </w:rPr>
        <w:t>4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 w:rsidR="00162390">
        <w:rPr>
          <w:rFonts w:ascii="Times New Roman" w:hAnsi="Times New Roman"/>
          <w:sz w:val="28"/>
          <w:szCs w:val="28"/>
        </w:rPr>
        <w:t>1</w:t>
      </w:r>
      <w:r w:rsidR="00773566">
        <w:rPr>
          <w:rFonts w:ascii="Times New Roman" w:hAnsi="Times New Roman"/>
          <w:sz w:val="28"/>
          <w:szCs w:val="28"/>
        </w:rPr>
        <w:t>0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9D28F0" w:rsidRPr="00DC12C1" w:rsidRDefault="009D28F0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9D28F0" w:rsidRPr="00BA382C" w:rsidRDefault="009D28F0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9D28F0" w:rsidRPr="00D47E0C" w:rsidRDefault="009D28F0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:rsidR="009D28F0" w:rsidRPr="00066A12" w:rsidRDefault="009D28F0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9D28F0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25A99"/>
    <w:rsid w:val="00053AF3"/>
    <w:rsid w:val="00066A12"/>
    <w:rsid w:val="000E04DC"/>
    <w:rsid w:val="0010147D"/>
    <w:rsid w:val="00162390"/>
    <w:rsid w:val="002A6CB7"/>
    <w:rsid w:val="002F237A"/>
    <w:rsid w:val="00306724"/>
    <w:rsid w:val="0039357C"/>
    <w:rsid w:val="003E0FC2"/>
    <w:rsid w:val="003E399E"/>
    <w:rsid w:val="00543125"/>
    <w:rsid w:val="00581C85"/>
    <w:rsid w:val="00583DF7"/>
    <w:rsid w:val="005E18A5"/>
    <w:rsid w:val="00640EC1"/>
    <w:rsid w:val="006A43D3"/>
    <w:rsid w:val="006B573F"/>
    <w:rsid w:val="006E5AD1"/>
    <w:rsid w:val="00773566"/>
    <w:rsid w:val="007E5240"/>
    <w:rsid w:val="008305CB"/>
    <w:rsid w:val="00870696"/>
    <w:rsid w:val="008743FE"/>
    <w:rsid w:val="008924C1"/>
    <w:rsid w:val="008D6219"/>
    <w:rsid w:val="008F30D4"/>
    <w:rsid w:val="009D28F0"/>
    <w:rsid w:val="009D398B"/>
    <w:rsid w:val="00A363DE"/>
    <w:rsid w:val="00A63616"/>
    <w:rsid w:val="00AE36D4"/>
    <w:rsid w:val="00AF5588"/>
    <w:rsid w:val="00B5271D"/>
    <w:rsid w:val="00B754E6"/>
    <w:rsid w:val="00B77D83"/>
    <w:rsid w:val="00B87221"/>
    <w:rsid w:val="00BA073A"/>
    <w:rsid w:val="00BA382C"/>
    <w:rsid w:val="00BC4F48"/>
    <w:rsid w:val="00CE5AF3"/>
    <w:rsid w:val="00D05008"/>
    <w:rsid w:val="00D370DD"/>
    <w:rsid w:val="00D4528B"/>
    <w:rsid w:val="00D47E0C"/>
    <w:rsid w:val="00DC12C1"/>
    <w:rsid w:val="00DF4066"/>
    <w:rsid w:val="00E37E12"/>
    <w:rsid w:val="00E835DD"/>
    <w:rsid w:val="00EE4954"/>
    <w:rsid w:val="00F0774B"/>
    <w:rsid w:val="00FD7002"/>
    <w:rsid w:val="00F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9623D3C-0E3D-4C1C-9114-1870C4A5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link w:val="a3"/>
    <w:semiHidden/>
    <w:locked/>
    <w:rsid w:val="00066A12"/>
    <w:rPr>
      <w:rFonts w:ascii="Arial" w:hAnsi="Arial"/>
      <w:sz w:val="22"/>
      <w:lang w:val="en-US" w:eastAsia="x-none"/>
    </w:rPr>
  </w:style>
  <w:style w:type="character" w:styleId="a5">
    <w:name w:val="Hyperlink"/>
    <w:basedOn w:val="a0"/>
    <w:semiHidden/>
    <w:rsid w:val="00066A12"/>
    <w:rPr>
      <w:color w:val="0000FF"/>
      <w:u w:val="single"/>
    </w:rPr>
  </w:style>
  <w:style w:type="paragraph" w:customStyle="1" w:styleId="1">
    <w:name w:val="Абзац списку1"/>
    <w:basedOn w:val="a"/>
    <w:rsid w:val="00DC12C1"/>
    <w:pPr>
      <w:ind w:left="720"/>
    </w:pPr>
    <w:rPr>
      <w:rFonts w:ascii="Antiqua" w:hAnsi="Antiqua"/>
      <w:sz w:val="26"/>
      <w:lang w:eastAsia="ru-RU"/>
    </w:rPr>
  </w:style>
  <w:style w:type="character" w:customStyle="1" w:styleId="rvts23">
    <w:name w:val="rvts23"/>
    <w:rsid w:val="00DC12C1"/>
  </w:style>
  <w:style w:type="paragraph" w:styleId="a6">
    <w:name w:val="Balloon Text"/>
    <w:basedOn w:val="a"/>
    <w:link w:val="a7"/>
    <w:semiHidden/>
    <w:rsid w:val="00CE5AF3"/>
    <w:rPr>
      <w:rFonts w:ascii="Tahoma" w:eastAsia="Times New Roman" w:hAnsi="Tahoma"/>
      <w:sz w:val="16"/>
      <w:szCs w:val="16"/>
      <w:lang w:val="ru-RU" w:eastAsia="ru-RU"/>
    </w:rPr>
  </w:style>
  <w:style w:type="character" w:customStyle="1" w:styleId="a7">
    <w:name w:val="Текст у виносці Знак"/>
    <w:link w:val="a6"/>
    <w:semiHidden/>
    <w:locked/>
    <w:rsid w:val="00CE5AF3"/>
    <w:rPr>
      <w:rFonts w:ascii="Tahoma" w:hAnsi="Tahoma"/>
      <w:sz w:val="16"/>
    </w:rPr>
  </w:style>
  <w:style w:type="paragraph" w:customStyle="1" w:styleId="rvps6">
    <w:name w:val="rvps6"/>
    <w:basedOn w:val="a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AE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5E6586-4AB4-406C-AA83-54E7998264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633185-C0D2-49BA-BEF1-1514C27BF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81817F-8920-44D8-94A7-7623DD2C1E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1051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2021-01-29T15:55:00Z</dcterms:created>
  <dcterms:modified xsi:type="dcterms:W3CDTF">2021-01-29T15:55:00Z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