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534" w:rsidRDefault="00AF1534" w:rsidP="00AF1534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F1534" w:rsidRDefault="00AF1534" w:rsidP="00820372">
      <w:pPr>
        <w:pStyle w:val="a3"/>
        <w:spacing w:before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Відповідно до статті 93 Конституції України подаємо в порядку законодавчої ініціативи для розгляду Верховною Радою проект Закону України “</w:t>
      </w:r>
      <w:r w:rsidR="00A66105" w:rsidRPr="00A66105">
        <w:rPr>
          <w:rFonts w:ascii="Times New Roman" w:hAnsi="Times New Roman"/>
          <w:sz w:val="28"/>
          <w:szCs w:val="28"/>
          <w:lang w:bidi="uk-UA"/>
        </w:rPr>
        <w:t xml:space="preserve">Про внесення змін до Бюджетного кодексу України щодо створення </w:t>
      </w:r>
      <w:r w:rsidR="001C0158" w:rsidRPr="00A66105">
        <w:rPr>
          <w:rFonts w:ascii="Times New Roman" w:hAnsi="Times New Roman"/>
          <w:sz w:val="28"/>
          <w:szCs w:val="28"/>
          <w:lang w:bidi="uk-UA"/>
        </w:rPr>
        <w:t xml:space="preserve">державного </w:t>
      </w:r>
      <w:r w:rsidR="00A66105" w:rsidRPr="00A66105">
        <w:rPr>
          <w:rFonts w:ascii="Times New Roman" w:hAnsi="Times New Roman"/>
          <w:sz w:val="28"/>
          <w:szCs w:val="28"/>
          <w:lang w:bidi="uk-UA"/>
        </w:rPr>
        <w:t>фонду підтримки медицини, спорту, освіти, культури та науки</w:t>
      </w:r>
      <w:r>
        <w:rPr>
          <w:rFonts w:ascii="Times New Roman" w:hAnsi="Times New Roman"/>
          <w:sz w:val="28"/>
          <w:szCs w:val="28"/>
          <w:lang w:bidi="uk-UA"/>
        </w:rPr>
        <w:t>ˮ.</w:t>
      </w:r>
    </w:p>
    <w:p w:rsidR="00AF1534" w:rsidRDefault="00AF1534" w:rsidP="00AF153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Представлятиме законопроект у Верховній Раді Міністр фінансів </w:t>
      </w:r>
      <w:r w:rsidR="00820372">
        <w:rPr>
          <w:rFonts w:ascii="Times New Roman" w:hAnsi="Times New Roman"/>
          <w:sz w:val="28"/>
          <w:szCs w:val="28"/>
          <w:lang w:bidi="uk-UA"/>
        </w:rPr>
        <w:t>Марченко Сергій Михайлович</w:t>
      </w:r>
      <w:r>
        <w:rPr>
          <w:rFonts w:ascii="Times New Roman" w:hAnsi="Times New Roman"/>
          <w:sz w:val="28"/>
          <w:szCs w:val="28"/>
          <w:lang w:bidi="uk-UA"/>
        </w:rPr>
        <w:t>.</w:t>
      </w:r>
    </w:p>
    <w:p w:rsidR="00AF1534" w:rsidRDefault="00AF1534" w:rsidP="00AF1534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Додаток: 1. Текст законопроекту на       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2. Проект постанови Верховної Ради на </w:t>
      </w:r>
      <w:r w:rsidR="009B5589">
        <w:rPr>
          <w:rFonts w:ascii="Times New Roman" w:hAnsi="Times New Roman"/>
          <w:sz w:val="28"/>
          <w:szCs w:val="28"/>
          <w:lang w:bidi="uk-UA"/>
        </w:rPr>
        <w:t xml:space="preserve">1 </w:t>
      </w:r>
      <w:r>
        <w:rPr>
          <w:rFonts w:ascii="Times New Roman" w:hAnsi="Times New Roman"/>
          <w:sz w:val="28"/>
          <w:szCs w:val="28"/>
          <w:lang w:bidi="uk-UA"/>
        </w:rPr>
        <w:t>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3. Пояснювальна записка на        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>4. Порівняльн</w:t>
      </w:r>
      <w:r w:rsidR="00277A4A">
        <w:rPr>
          <w:rFonts w:ascii="Times New Roman" w:hAnsi="Times New Roman"/>
          <w:sz w:val="28"/>
          <w:szCs w:val="28"/>
          <w:lang w:bidi="uk-UA"/>
        </w:rPr>
        <w:t>а</w:t>
      </w:r>
      <w:r>
        <w:rPr>
          <w:rFonts w:ascii="Times New Roman" w:hAnsi="Times New Roman"/>
          <w:sz w:val="28"/>
          <w:szCs w:val="28"/>
          <w:lang w:bidi="uk-UA"/>
        </w:rPr>
        <w:t xml:space="preserve"> таблиц</w:t>
      </w:r>
      <w:r w:rsidR="00277A4A">
        <w:rPr>
          <w:rFonts w:ascii="Times New Roman" w:hAnsi="Times New Roman"/>
          <w:sz w:val="28"/>
          <w:szCs w:val="28"/>
          <w:lang w:bidi="uk-UA"/>
        </w:rPr>
        <w:t>я</w:t>
      </w:r>
      <w:r>
        <w:rPr>
          <w:rFonts w:ascii="Times New Roman" w:hAnsi="Times New Roman"/>
          <w:sz w:val="28"/>
          <w:szCs w:val="28"/>
          <w:lang w:bidi="uk-UA"/>
        </w:rPr>
        <w:t xml:space="preserve"> на        арк.</w:t>
      </w:r>
    </w:p>
    <w:p w:rsidR="00AF1534" w:rsidRDefault="00AF1534" w:rsidP="00AF1534">
      <w:pPr>
        <w:pStyle w:val="a3"/>
        <w:spacing w:before="0"/>
        <w:ind w:left="2016" w:hanging="23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5. Текст законопроекту та матеріалів до нього в електронній формі.</w:t>
      </w:r>
    </w:p>
    <w:p w:rsidR="00AF1534" w:rsidRDefault="00AF1534" w:rsidP="00AF1534">
      <w:pPr>
        <w:pStyle w:val="a3"/>
        <w:rPr>
          <w:rFonts w:ascii="Times New Roman" w:hAnsi="Times New Roman"/>
          <w:sz w:val="28"/>
          <w:szCs w:val="28"/>
        </w:rPr>
      </w:pPr>
    </w:p>
    <w:p w:rsidR="00AF1534" w:rsidRDefault="00AF1534" w:rsidP="00AF1534">
      <w:pPr>
        <w:pStyle w:val="a4"/>
        <w:tabs>
          <w:tab w:val="left" w:pos="56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</w:t>
      </w:r>
      <w:r w:rsidR="00A80857">
        <w:rPr>
          <w:rFonts w:ascii="Times New Roman" w:hAnsi="Times New Roman"/>
          <w:position w:val="0"/>
          <w:sz w:val="28"/>
          <w:szCs w:val="28"/>
        </w:rPr>
        <w:t xml:space="preserve">    Денис ШМИГАЛЬ</w:t>
      </w:r>
    </w:p>
    <w:sectPr w:rsidR="00AF1534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8CD" w:rsidRDefault="00EC28CD">
      <w:r>
        <w:separator/>
      </w:r>
    </w:p>
  </w:endnote>
  <w:endnote w:type="continuationSeparator" w:id="0">
    <w:p w:rsidR="00EC28CD" w:rsidRDefault="00EC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8CD" w:rsidRDefault="00EC28CD">
      <w:r>
        <w:separator/>
      </w:r>
    </w:p>
  </w:footnote>
  <w:footnote w:type="continuationSeparator" w:id="0">
    <w:p w:rsidR="00EC28CD" w:rsidRDefault="00EC2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F153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451E"/>
    <w:rsid w:val="00055C68"/>
    <w:rsid w:val="00097359"/>
    <w:rsid w:val="000A3625"/>
    <w:rsid w:val="000C5F77"/>
    <w:rsid w:val="000D0FA3"/>
    <w:rsid w:val="000D7387"/>
    <w:rsid w:val="001C0158"/>
    <w:rsid w:val="001C03A2"/>
    <w:rsid w:val="001F4B6A"/>
    <w:rsid w:val="00200D2D"/>
    <w:rsid w:val="00277A4A"/>
    <w:rsid w:val="002B6692"/>
    <w:rsid w:val="002C245E"/>
    <w:rsid w:val="003762B0"/>
    <w:rsid w:val="0038626E"/>
    <w:rsid w:val="003971B7"/>
    <w:rsid w:val="003F5396"/>
    <w:rsid w:val="004117E6"/>
    <w:rsid w:val="00452A5E"/>
    <w:rsid w:val="004B29A4"/>
    <w:rsid w:val="005738E1"/>
    <w:rsid w:val="00575C41"/>
    <w:rsid w:val="005A4450"/>
    <w:rsid w:val="006465F2"/>
    <w:rsid w:val="006D169C"/>
    <w:rsid w:val="00710940"/>
    <w:rsid w:val="00721424"/>
    <w:rsid w:val="0074655E"/>
    <w:rsid w:val="007F6CF1"/>
    <w:rsid w:val="00820372"/>
    <w:rsid w:val="008F7CAB"/>
    <w:rsid w:val="00962F38"/>
    <w:rsid w:val="00980A65"/>
    <w:rsid w:val="009B5589"/>
    <w:rsid w:val="00A66105"/>
    <w:rsid w:val="00A80857"/>
    <w:rsid w:val="00A87D49"/>
    <w:rsid w:val="00AC31F8"/>
    <w:rsid w:val="00AD00A4"/>
    <w:rsid w:val="00AD6043"/>
    <w:rsid w:val="00AE1671"/>
    <w:rsid w:val="00AF1534"/>
    <w:rsid w:val="00AF752F"/>
    <w:rsid w:val="00B01134"/>
    <w:rsid w:val="00B573CC"/>
    <w:rsid w:val="00B9322D"/>
    <w:rsid w:val="00D03593"/>
    <w:rsid w:val="00D63D86"/>
    <w:rsid w:val="00D837F6"/>
    <w:rsid w:val="00DA4225"/>
    <w:rsid w:val="00DC05C8"/>
    <w:rsid w:val="00E167F5"/>
    <w:rsid w:val="00E47C21"/>
    <w:rsid w:val="00E57FEB"/>
    <w:rsid w:val="00E764E2"/>
    <w:rsid w:val="00E9774F"/>
    <w:rsid w:val="00EB0840"/>
    <w:rsid w:val="00EC28CD"/>
    <w:rsid w:val="00F1717B"/>
    <w:rsid w:val="00F5078E"/>
    <w:rsid w:val="00FA221B"/>
    <w:rsid w:val="00FA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2021-02-16T08:27:00Z</dcterms:created>
  <dcterms:modified xsi:type="dcterms:W3CDTF">2021-02-16T08:27:00Z</dcterms:modified>
</cp:coreProperties>
</file>