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9DFD1F" w14:textId="25A322F2" w:rsidR="00A411E0" w:rsidRPr="003B5139" w:rsidRDefault="00A411E0" w:rsidP="00A411E0">
      <w:pPr>
        <w:jc w:val="center"/>
        <w:outlineLvl w:val="0"/>
        <w:rPr>
          <w:b/>
          <w:kern w:val="28"/>
          <w:sz w:val="28"/>
          <w:szCs w:val="28"/>
          <w:lang w:val="uk-UA"/>
        </w:rPr>
      </w:pPr>
      <w:bookmarkStart w:id="0" w:name="_GoBack"/>
      <w:bookmarkEnd w:id="0"/>
      <w:r w:rsidRPr="003B5139">
        <w:rPr>
          <w:b/>
          <w:kern w:val="28"/>
          <w:sz w:val="28"/>
          <w:szCs w:val="28"/>
          <w:lang w:val="uk-UA"/>
        </w:rPr>
        <w:t>ПОРІВНЯЛЬНА ТАБЛИЦЯ</w:t>
      </w:r>
    </w:p>
    <w:p w14:paraId="7E8052CF" w14:textId="77777777" w:rsidR="00295863" w:rsidRPr="003B5139" w:rsidRDefault="00295863" w:rsidP="00A411E0">
      <w:pPr>
        <w:jc w:val="center"/>
        <w:outlineLvl w:val="0"/>
        <w:rPr>
          <w:b/>
          <w:kern w:val="28"/>
          <w:sz w:val="28"/>
          <w:szCs w:val="28"/>
          <w:lang w:val="uk-UA"/>
        </w:rPr>
      </w:pPr>
    </w:p>
    <w:p w14:paraId="4109EDEF" w14:textId="67AF48D0" w:rsidR="00A411E0" w:rsidRPr="003B5139" w:rsidRDefault="00A411E0" w:rsidP="00A411E0">
      <w:pPr>
        <w:pStyle w:val="a9"/>
        <w:spacing w:before="0" w:after="0"/>
        <w:rPr>
          <w:rFonts w:ascii="Times New Roman" w:hAnsi="Times New Roman"/>
          <w:sz w:val="28"/>
          <w:szCs w:val="28"/>
        </w:rPr>
      </w:pPr>
      <w:r w:rsidRPr="003B5139">
        <w:rPr>
          <w:rFonts w:ascii="Times New Roman" w:hAnsi="Times New Roman"/>
          <w:bCs/>
          <w:sz w:val="28"/>
          <w:szCs w:val="28"/>
        </w:rPr>
        <w:t>до проекту Закону України «Про внесення змін до Закону України «Про місцеве самоврядування в Україні»</w:t>
      </w:r>
      <w:r w:rsidR="00D81D4A" w:rsidRPr="003B5139">
        <w:rPr>
          <w:rFonts w:ascii="Times New Roman" w:hAnsi="Times New Roman"/>
          <w:bCs/>
          <w:sz w:val="28"/>
          <w:szCs w:val="28"/>
        </w:rPr>
        <w:t xml:space="preserve"> </w:t>
      </w:r>
      <w:bookmarkStart w:id="1" w:name="_Hlk63367563"/>
      <w:r w:rsidR="004C2806" w:rsidRPr="003B5139">
        <w:rPr>
          <w:rFonts w:ascii="Times New Roman" w:hAnsi="Times New Roman"/>
          <w:bCs/>
          <w:sz w:val="28"/>
          <w:szCs w:val="28"/>
        </w:rPr>
        <w:br/>
      </w:r>
      <w:r w:rsidR="00783A6D" w:rsidRPr="003B5139">
        <w:rPr>
          <w:rFonts w:ascii="Times New Roman" w:hAnsi="Times New Roman"/>
          <w:bCs/>
          <w:sz w:val="28"/>
          <w:szCs w:val="28"/>
        </w:rPr>
        <w:t>(</w:t>
      </w:r>
      <w:r w:rsidRPr="003B5139">
        <w:rPr>
          <w:rFonts w:ascii="Times New Roman" w:hAnsi="Times New Roman"/>
          <w:bCs/>
          <w:sz w:val="28"/>
          <w:szCs w:val="28"/>
        </w:rPr>
        <w:t>щодо</w:t>
      </w:r>
      <w:r w:rsidRPr="003B5139">
        <w:rPr>
          <w:rFonts w:ascii="Times New Roman" w:hAnsi="Times New Roman"/>
          <w:sz w:val="28"/>
          <w:szCs w:val="28"/>
        </w:rPr>
        <w:t xml:space="preserve"> </w:t>
      </w:r>
      <w:r w:rsidRPr="003B5139">
        <w:rPr>
          <w:rFonts w:ascii="Times New Roman" w:hAnsi="Times New Roman"/>
          <w:bCs/>
          <w:sz w:val="28"/>
          <w:szCs w:val="28"/>
        </w:rPr>
        <w:t xml:space="preserve">використання </w:t>
      </w:r>
      <w:r w:rsidR="00D55A3D" w:rsidRPr="003B5139">
        <w:rPr>
          <w:rFonts w:ascii="Times New Roman" w:hAnsi="Times New Roman"/>
          <w:bCs/>
          <w:sz w:val="28"/>
          <w:szCs w:val="28"/>
        </w:rPr>
        <w:t xml:space="preserve">органами місцевого самоврядування </w:t>
      </w:r>
      <w:r w:rsidRPr="003B5139">
        <w:rPr>
          <w:rFonts w:ascii="Times New Roman" w:hAnsi="Times New Roman"/>
          <w:bCs/>
          <w:sz w:val="28"/>
          <w:szCs w:val="28"/>
        </w:rPr>
        <w:t>державних символів України</w:t>
      </w:r>
      <w:r w:rsidR="004C2806" w:rsidRPr="003B5139">
        <w:rPr>
          <w:rFonts w:ascii="Times New Roman" w:hAnsi="Times New Roman"/>
          <w:bCs/>
          <w:sz w:val="28"/>
          <w:szCs w:val="28"/>
        </w:rPr>
        <w:t xml:space="preserve">, символів </w:t>
      </w:r>
      <w:r w:rsidR="004C2806" w:rsidRPr="003B5139">
        <w:rPr>
          <w:rFonts w:ascii="Times New Roman" w:hAnsi="Times New Roman"/>
          <w:bCs/>
          <w:sz w:val="28"/>
          <w:szCs w:val="28"/>
        </w:rPr>
        <w:br/>
        <w:t>іноземних держав</w:t>
      </w:r>
      <w:r w:rsidRPr="003B5139">
        <w:rPr>
          <w:rFonts w:ascii="Times New Roman" w:hAnsi="Times New Roman"/>
          <w:bCs/>
          <w:sz w:val="28"/>
          <w:szCs w:val="28"/>
        </w:rPr>
        <w:t xml:space="preserve"> та символі</w:t>
      </w:r>
      <w:r w:rsidR="00A44AD7" w:rsidRPr="003B5139">
        <w:rPr>
          <w:rFonts w:ascii="Times New Roman" w:hAnsi="Times New Roman"/>
          <w:bCs/>
          <w:sz w:val="28"/>
          <w:szCs w:val="28"/>
        </w:rPr>
        <w:t xml:space="preserve">ки </w:t>
      </w:r>
      <w:r w:rsidR="00D81D4A" w:rsidRPr="003B5139">
        <w:rPr>
          <w:rFonts w:ascii="Times New Roman" w:hAnsi="Times New Roman"/>
          <w:bCs/>
          <w:sz w:val="28"/>
          <w:szCs w:val="28"/>
        </w:rPr>
        <w:t>корінних</w:t>
      </w:r>
      <w:r w:rsidRPr="003B5139">
        <w:rPr>
          <w:rFonts w:ascii="Times New Roman" w:hAnsi="Times New Roman"/>
          <w:bCs/>
          <w:sz w:val="28"/>
          <w:szCs w:val="28"/>
        </w:rPr>
        <w:t xml:space="preserve"> </w:t>
      </w:r>
      <w:r w:rsidR="00D81D4A" w:rsidRPr="003B5139">
        <w:rPr>
          <w:rFonts w:ascii="Times New Roman" w:hAnsi="Times New Roman"/>
          <w:bCs/>
          <w:sz w:val="28"/>
          <w:szCs w:val="28"/>
        </w:rPr>
        <w:t>народів або народів національних меншин України</w:t>
      </w:r>
      <w:r w:rsidR="00783A6D" w:rsidRPr="003B5139">
        <w:rPr>
          <w:rFonts w:ascii="Times New Roman" w:hAnsi="Times New Roman"/>
          <w:bCs/>
          <w:sz w:val="28"/>
          <w:szCs w:val="28"/>
        </w:rPr>
        <w:t>)</w:t>
      </w:r>
    </w:p>
    <w:bookmarkEnd w:id="1"/>
    <w:p w14:paraId="34F9BEDE" w14:textId="77777777" w:rsidR="00A411E0" w:rsidRPr="003B5139" w:rsidRDefault="00A411E0" w:rsidP="00A411E0">
      <w:pPr>
        <w:jc w:val="center"/>
        <w:rPr>
          <w:bCs/>
          <w:kern w:val="28"/>
          <w:sz w:val="28"/>
          <w:szCs w:val="28"/>
          <w:lang w:val="uk-UA"/>
        </w:rPr>
      </w:pPr>
    </w:p>
    <w:tbl>
      <w:tblPr>
        <w:tblStyle w:val="a3"/>
        <w:tblW w:w="15408" w:type="dxa"/>
        <w:tblLook w:val="01E0" w:firstRow="1" w:lastRow="1" w:firstColumn="1" w:lastColumn="1" w:noHBand="0" w:noVBand="0"/>
      </w:tblPr>
      <w:tblGrid>
        <w:gridCol w:w="7650"/>
        <w:gridCol w:w="7758"/>
      </w:tblGrid>
      <w:tr w:rsidR="003B5139" w:rsidRPr="003B5139" w14:paraId="0F9F365A" w14:textId="77777777" w:rsidTr="00295863">
        <w:trPr>
          <w:trHeight w:val="425"/>
        </w:trPr>
        <w:tc>
          <w:tcPr>
            <w:tcW w:w="15408" w:type="dxa"/>
            <w:gridSpan w:val="2"/>
            <w:vAlign w:val="center"/>
          </w:tcPr>
          <w:p w14:paraId="6C1C2AB4" w14:textId="77777777" w:rsidR="00A411E0" w:rsidRPr="003B5139" w:rsidRDefault="00A411E0" w:rsidP="00F72F6A">
            <w:pPr>
              <w:tabs>
                <w:tab w:val="left" w:pos="6295"/>
              </w:tabs>
              <w:jc w:val="center"/>
              <w:rPr>
                <w:b/>
                <w:sz w:val="28"/>
                <w:szCs w:val="28"/>
                <w:lang w:val="uk-UA"/>
              </w:rPr>
            </w:pPr>
            <w:r w:rsidRPr="003B5139">
              <w:rPr>
                <w:b/>
                <w:sz w:val="28"/>
                <w:szCs w:val="28"/>
                <w:lang w:val="uk-UA"/>
              </w:rPr>
              <w:t>Закон України «Про місцеве самоврядування в Україні»</w:t>
            </w:r>
          </w:p>
        </w:tc>
      </w:tr>
      <w:tr w:rsidR="003B5139" w:rsidRPr="003B5139" w14:paraId="5088A144" w14:textId="77777777" w:rsidTr="00A81178">
        <w:trPr>
          <w:trHeight w:val="417"/>
        </w:trPr>
        <w:tc>
          <w:tcPr>
            <w:tcW w:w="7650" w:type="dxa"/>
            <w:tcBorders>
              <w:bottom w:val="single" w:sz="4" w:space="0" w:color="auto"/>
            </w:tcBorders>
            <w:vAlign w:val="center"/>
          </w:tcPr>
          <w:p w14:paraId="69F4D104" w14:textId="77777777" w:rsidR="00A411E0" w:rsidRPr="003B5139" w:rsidRDefault="00A411E0" w:rsidP="00F72F6A">
            <w:pPr>
              <w:jc w:val="center"/>
              <w:rPr>
                <w:b/>
                <w:kern w:val="28"/>
                <w:sz w:val="28"/>
                <w:szCs w:val="28"/>
                <w:lang w:val="uk-UA"/>
              </w:rPr>
            </w:pPr>
            <w:r w:rsidRPr="003B5139">
              <w:rPr>
                <w:b/>
                <w:kern w:val="28"/>
                <w:sz w:val="28"/>
                <w:szCs w:val="28"/>
                <w:lang w:val="uk-UA"/>
              </w:rPr>
              <w:t>Діюча редакція</w:t>
            </w:r>
          </w:p>
        </w:tc>
        <w:tc>
          <w:tcPr>
            <w:tcW w:w="7758" w:type="dxa"/>
            <w:tcBorders>
              <w:bottom w:val="single" w:sz="4" w:space="0" w:color="auto"/>
            </w:tcBorders>
            <w:vAlign w:val="center"/>
          </w:tcPr>
          <w:p w14:paraId="70037ABD" w14:textId="77777777" w:rsidR="00A411E0" w:rsidRPr="003B5139" w:rsidRDefault="00A411E0" w:rsidP="00F72F6A">
            <w:pPr>
              <w:jc w:val="center"/>
              <w:rPr>
                <w:b/>
                <w:bCs/>
                <w:kern w:val="28"/>
                <w:sz w:val="28"/>
                <w:szCs w:val="28"/>
                <w:lang w:val="uk-UA"/>
              </w:rPr>
            </w:pPr>
            <w:r w:rsidRPr="003B5139">
              <w:rPr>
                <w:b/>
                <w:bCs/>
                <w:kern w:val="28"/>
                <w:sz w:val="28"/>
                <w:szCs w:val="28"/>
                <w:lang w:val="uk-UA"/>
              </w:rPr>
              <w:t>Редакція з урахуванням запропонованих змін</w:t>
            </w:r>
          </w:p>
        </w:tc>
      </w:tr>
      <w:tr w:rsidR="003B5139" w:rsidRPr="003B5139" w14:paraId="502E641C" w14:textId="77777777" w:rsidTr="00A81178">
        <w:trPr>
          <w:trHeight w:val="802"/>
        </w:trPr>
        <w:tc>
          <w:tcPr>
            <w:tcW w:w="7650" w:type="dxa"/>
            <w:tcBorders>
              <w:bottom w:val="nil"/>
            </w:tcBorders>
            <w:vAlign w:val="center"/>
          </w:tcPr>
          <w:p w14:paraId="331684BE" w14:textId="4AA90ACD" w:rsidR="00A411E0" w:rsidRPr="003B5139" w:rsidRDefault="00A411E0" w:rsidP="00A411E0">
            <w:pPr>
              <w:ind w:left="174"/>
              <w:rPr>
                <w:b/>
                <w:kern w:val="28"/>
                <w:sz w:val="28"/>
                <w:szCs w:val="28"/>
                <w:lang w:val="uk-UA"/>
              </w:rPr>
            </w:pPr>
            <w:r w:rsidRPr="003B5139">
              <w:rPr>
                <w:b/>
                <w:bCs/>
                <w:sz w:val="28"/>
                <w:szCs w:val="28"/>
                <w:lang w:val="uk-UA" w:eastAsia="uk-UA"/>
              </w:rPr>
              <w:t>Стаття 23.</w:t>
            </w:r>
            <w:r w:rsidRPr="003B5139">
              <w:rPr>
                <w:b/>
                <w:sz w:val="28"/>
                <w:szCs w:val="28"/>
                <w:lang w:val="uk-UA" w:eastAsia="uk-UA"/>
              </w:rPr>
              <w:t xml:space="preserve"> </w:t>
            </w:r>
            <w:r w:rsidRPr="003B5139">
              <w:rPr>
                <w:b/>
                <w:i/>
                <w:iCs/>
                <w:sz w:val="28"/>
                <w:szCs w:val="28"/>
                <w:lang w:val="uk-UA" w:eastAsia="uk-UA"/>
              </w:rPr>
              <w:t>Підняття Державного Прапора України</w:t>
            </w:r>
          </w:p>
        </w:tc>
        <w:tc>
          <w:tcPr>
            <w:tcW w:w="7758" w:type="dxa"/>
            <w:tcBorders>
              <w:bottom w:val="nil"/>
            </w:tcBorders>
            <w:vAlign w:val="center"/>
          </w:tcPr>
          <w:p w14:paraId="01EF30C3" w14:textId="36748511" w:rsidR="00A411E0" w:rsidRPr="003B5139" w:rsidRDefault="00A411E0" w:rsidP="0094354E">
            <w:pPr>
              <w:ind w:firstLine="736"/>
              <w:jc w:val="both"/>
              <w:rPr>
                <w:b/>
                <w:bCs/>
                <w:kern w:val="28"/>
                <w:sz w:val="28"/>
                <w:szCs w:val="28"/>
                <w:lang w:val="uk-UA"/>
              </w:rPr>
            </w:pPr>
            <w:r w:rsidRPr="003B5139">
              <w:rPr>
                <w:b/>
                <w:bCs/>
                <w:sz w:val="28"/>
                <w:szCs w:val="28"/>
                <w:lang w:val="uk-UA" w:eastAsia="uk-UA"/>
              </w:rPr>
              <w:t>Стаття 23.</w:t>
            </w:r>
            <w:r w:rsidRPr="003B5139">
              <w:rPr>
                <w:b/>
                <w:sz w:val="28"/>
                <w:szCs w:val="28"/>
                <w:lang w:val="uk-UA" w:eastAsia="uk-UA"/>
              </w:rPr>
              <w:t xml:space="preserve"> Використання Державного Прапора України</w:t>
            </w:r>
            <w:r w:rsidR="0038758D" w:rsidRPr="003B5139">
              <w:rPr>
                <w:b/>
                <w:sz w:val="28"/>
                <w:szCs w:val="28"/>
                <w:lang w:val="uk-UA" w:eastAsia="uk-UA"/>
              </w:rPr>
              <w:t>, прапорів іноземних держав</w:t>
            </w:r>
            <w:r w:rsidRPr="003B5139">
              <w:rPr>
                <w:sz w:val="28"/>
                <w:szCs w:val="28"/>
                <w:lang w:val="uk-UA"/>
              </w:rPr>
              <w:t xml:space="preserve"> </w:t>
            </w:r>
            <w:r w:rsidRPr="003B5139">
              <w:rPr>
                <w:b/>
                <w:sz w:val="28"/>
                <w:szCs w:val="28"/>
                <w:lang w:val="uk-UA" w:eastAsia="uk-UA"/>
              </w:rPr>
              <w:t xml:space="preserve">та прапорів </w:t>
            </w:r>
            <w:r w:rsidR="0020315A" w:rsidRPr="003B5139">
              <w:rPr>
                <w:b/>
                <w:sz w:val="28"/>
                <w:szCs w:val="28"/>
                <w:lang w:val="uk-UA" w:eastAsia="uk-UA"/>
              </w:rPr>
              <w:t>корінних народів або народів національних меншин України</w:t>
            </w:r>
          </w:p>
        </w:tc>
      </w:tr>
      <w:tr w:rsidR="003B5139" w:rsidRPr="00A46970" w14:paraId="31304144" w14:textId="77777777" w:rsidTr="0095540C">
        <w:trPr>
          <w:trHeight w:val="1833"/>
        </w:trPr>
        <w:tc>
          <w:tcPr>
            <w:tcW w:w="7650" w:type="dxa"/>
            <w:tcBorders>
              <w:top w:val="nil"/>
              <w:bottom w:val="single" w:sz="4" w:space="0" w:color="auto"/>
            </w:tcBorders>
          </w:tcPr>
          <w:p w14:paraId="732822A0" w14:textId="77777777" w:rsidR="00295863" w:rsidRPr="003B5139" w:rsidRDefault="00295863" w:rsidP="00A411E0">
            <w:pPr>
              <w:ind w:firstLine="741"/>
              <w:jc w:val="both"/>
              <w:rPr>
                <w:sz w:val="28"/>
                <w:szCs w:val="28"/>
                <w:shd w:val="clear" w:color="auto" w:fill="FFFFFF"/>
                <w:lang w:val="uk-UA"/>
              </w:rPr>
            </w:pPr>
          </w:p>
          <w:p w14:paraId="2EBE1B34" w14:textId="6424CF0D" w:rsidR="00A411E0" w:rsidRPr="003B5139" w:rsidRDefault="00A411E0" w:rsidP="00A411E0">
            <w:pPr>
              <w:ind w:firstLine="741"/>
              <w:jc w:val="both"/>
              <w:rPr>
                <w:b/>
                <w:kern w:val="28"/>
                <w:sz w:val="28"/>
                <w:szCs w:val="28"/>
                <w:lang w:val="uk-UA"/>
              </w:rPr>
            </w:pPr>
            <w:r w:rsidRPr="003B5139">
              <w:rPr>
                <w:sz w:val="28"/>
                <w:szCs w:val="28"/>
                <w:shd w:val="clear" w:color="auto" w:fill="FFFFFF"/>
                <w:lang w:val="uk-UA"/>
              </w:rPr>
              <w:t>На будинках, де працюють ради та їх виконавчі комітети, піднімається Державний Прапор України.</w:t>
            </w:r>
          </w:p>
        </w:tc>
        <w:tc>
          <w:tcPr>
            <w:tcW w:w="7758" w:type="dxa"/>
            <w:tcBorders>
              <w:top w:val="nil"/>
              <w:bottom w:val="single" w:sz="4" w:space="0" w:color="auto"/>
            </w:tcBorders>
          </w:tcPr>
          <w:p w14:paraId="5D1319EA" w14:textId="77777777" w:rsidR="00295863" w:rsidRPr="003B5139" w:rsidRDefault="00295863" w:rsidP="00087D6C">
            <w:pPr>
              <w:ind w:firstLine="745"/>
              <w:jc w:val="both"/>
              <w:rPr>
                <w:b/>
                <w:bCs/>
                <w:kern w:val="28"/>
                <w:sz w:val="28"/>
                <w:szCs w:val="28"/>
                <w:lang w:val="uk-UA"/>
              </w:rPr>
            </w:pPr>
          </w:p>
          <w:p w14:paraId="35DFD3E4" w14:textId="528DE74A" w:rsidR="00127CCF" w:rsidRPr="003B5139" w:rsidRDefault="00127CCF" w:rsidP="00087D6C">
            <w:pPr>
              <w:ind w:firstLine="745"/>
              <w:jc w:val="both"/>
              <w:rPr>
                <w:b/>
                <w:bCs/>
                <w:kern w:val="28"/>
                <w:sz w:val="28"/>
                <w:szCs w:val="28"/>
                <w:lang w:val="uk-UA"/>
              </w:rPr>
            </w:pPr>
            <w:bookmarkStart w:id="2" w:name="_Hlk63367723"/>
            <w:r w:rsidRPr="003B5139">
              <w:rPr>
                <w:b/>
                <w:bCs/>
                <w:kern w:val="28"/>
                <w:sz w:val="28"/>
                <w:szCs w:val="28"/>
                <w:lang w:val="uk-UA"/>
              </w:rPr>
              <w:t xml:space="preserve">1. На фасадах і в приміщеннях адміністративних будівель, де працюють </w:t>
            </w:r>
            <w:r w:rsidR="0014788C" w:rsidRPr="003B5139">
              <w:rPr>
                <w:b/>
                <w:bCs/>
                <w:sz w:val="28"/>
                <w:szCs w:val="28"/>
                <w:lang w:val="uk-UA" w:eastAsia="uk-UA"/>
              </w:rPr>
              <w:t xml:space="preserve">сільські, селищні, міські, районні у місті, районні та обласні </w:t>
            </w:r>
            <w:r w:rsidRPr="003B5139">
              <w:rPr>
                <w:b/>
                <w:bCs/>
                <w:kern w:val="28"/>
                <w:sz w:val="28"/>
                <w:szCs w:val="28"/>
                <w:lang w:val="uk-UA"/>
              </w:rPr>
              <w:t xml:space="preserve">ради та їх виконавчі органи, а </w:t>
            </w:r>
            <w:r w:rsidR="00087D6C" w:rsidRPr="003B5139">
              <w:rPr>
                <w:b/>
                <w:bCs/>
                <w:kern w:val="28"/>
                <w:sz w:val="28"/>
                <w:szCs w:val="28"/>
                <w:lang w:val="uk-UA"/>
              </w:rPr>
              <w:t xml:space="preserve">також на </w:t>
            </w:r>
            <w:r w:rsidRPr="003B5139">
              <w:rPr>
                <w:b/>
                <w:bCs/>
                <w:kern w:val="28"/>
                <w:sz w:val="28"/>
                <w:szCs w:val="28"/>
                <w:lang w:val="uk-UA"/>
              </w:rPr>
              <w:t xml:space="preserve">фасадах підприємств, установ та організацій, що перебувають у комунальній власності органів місцевого самоврядування, </w:t>
            </w:r>
            <w:r w:rsidR="00087D6C" w:rsidRPr="003B5139">
              <w:rPr>
                <w:b/>
                <w:bCs/>
                <w:kern w:val="28"/>
                <w:sz w:val="28"/>
                <w:szCs w:val="28"/>
                <w:lang w:val="uk-UA"/>
              </w:rPr>
              <w:t>встановлюється</w:t>
            </w:r>
            <w:r w:rsidRPr="003B5139">
              <w:rPr>
                <w:b/>
                <w:bCs/>
                <w:kern w:val="28"/>
                <w:sz w:val="28"/>
                <w:szCs w:val="28"/>
                <w:lang w:val="uk-UA"/>
              </w:rPr>
              <w:t xml:space="preserve"> Державний Прапор України.</w:t>
            </w:r>
          </w:p>
          <w:p w14:paraId="215F4A1F" w14:textId="292FDF8F" w:rsidR="0038758D" w:rsidRPr="003B5139" w:rsidRDefault="00087D6C" w:rsidP="0038758D">
            <w:pPr>
              <w:ind w:firstLine="745"/>
              <w:jc w:val="both"/>
              <w:rPr>
                <w:b/>
                <w:bCs/>
                <w:sz w:val="28"/>
                <w:szCs w:val="28"/>
                <w:lang w:val="uk-UA" w:eastAsia="uk-UA"/>
              </w:rPr>
            </w:pPr>
            <w:r w:rsidRPr="003B5139">
              <w:rPr>
                <w:b/>
                <w:bCs/>
                <w:kern w:val="28"/>
                <w:sz w:val="28"/>
                <w:szCs w:val="28"/>
                <w:lang w:val="uk-UA"/>
              </w:rPr>
              <w:t>2</w:t>
            </w:r>
            <w:r w:rsidR="00127CCF" w:rsidRPr="003B5139">
              <w:rPr>
                <w:b/>
                <w:bCs/>
                <w:kern w:val="28"/>
                <w:sz w:val="28"/>
                <w:szCs w:val="28"/>
                <w:lang w:val="uk-UA"/>
              </w:rPr>
              <w:t xml:space="preserve">. </w:t>
            </w:r>
            <w:r w:rsidR="0038758D" w:rsidRPr="003B5139">
              <w:rPr>
                <w:b/>
                <w:bCs/>
                <w:kern w:val="28"/>
                <w:sz w:val="28"/>
                <w:szCs w:val="28"/>
                <w:lang w:val="uk-UA"/>
              </w:rPr>
              <w:t>Встановленн</w:t>
            </w:r>
            <w:r w:rsidR="0038758D" w:rsidRPr="003B5139">
              <w:rPr>
                <w:b/>
                <w:bCs/>
                <w:sz w:val="28"/>
                <w:szCs w:val="28"/>
                <w:lang w:val="uk-UA" w:eastAsia="uk-UA"/>
              </w:rPr>
              <w:t xml:space="preserve">я прапорів іноземних держав </w:t>
            </w:r>
            <w:r w:rsidR="0038758D" w:rsidRPr="003B5139">
              <w:rPr>
                <w:b/>
                <w:bCs/>
                <w:sz w:val="28"/>
                <w:szCs w:val="28"/>
                <w:lang w:val="uk-UA"/>
              </w:rPr>
              <w:t>н</w:t>
            </w:r>
            <w:r w:rsidR="0038758D" w:rsidRPr="003B5139">
              <w:rPr>
                <w:b/>
                <w:bCs/>
                <w:kern w:val="28"/>
                <w:sz w:val="28"/>
                <w:szCs w:val="28"/>
                <w:lang w:val="uk-UA"/>
              </w:rPr>
              <w:t xml:space="preserve">а фасадах і в приміщеннях адміністративних будівель, де працюють </w:t>
            </w:r>
            <w:r w:rsidR="00A81178" w:rsidRPr="003B5139">
              <w:rPr>
                <w:b/>
                <w:bCs/>
                <w:sz w:val="28"/>
                <w:szCs w:val="28"/>
                <w:lang w:val="uk-UA" w:eastAsia="uk-UA"/>
              </w:rPr>
              <w:t xml:space="preserve">сільські, селищні, міські, районні у місті, районні та обласні </w:t>
            </w:r>
            <w:r w:rsidR="00A81178" w:rsidRPr="003B5139">
              <w:rPr>
                <w:b/>
                <w:bCs/>
                <w:kern w:val="28"/>
                <w:sz w:val="28"/>
                <w:szCs w:val="28"/>
                <w:lang w:val="uk-UA"/>
              </w:rPr>
              <w:t xml:space="preserve">ради та </w:t>
            </w:r>
            <w:r w:rsidR="0038758D" w:rsidRPr="003B5139">
              <w:rPr>
                <w:b/>
                <w:bCs/>
                <w:kern w:val="28"/>
                <w:sz w:val="28"/>
                <w:szCs w:val="28"/>
                <w:lang w:val="uk-UA"/>
              </w:rPr>
              <w:t>їх виконавчі органи допускається</w:t>
            </w:r>
            <w:r w:rsidR="0038758D" w:rsidRPr="003B5139">
              <w:rPr>
                <w:b/>
                <w:bCs/>
                <w:sz w:val="28"/>
                <w:szCs w:val="28"/>
                <w:lang w:val="uk-UA" w:eastAsia="uk-UA"/>
              </w:rPr>
              <w:t>, коли у таких будівлях перебувають офіційні делегації, групи</w:t>
            </w:r>
            <w:r w:rsidR="00A81178" w:rsidRPr="003B5139">
              <w:rPr>
                <w:b/>
                <w:bCs/>
                <w:sz w:val="28"/>
                <w:szCs w:val="28"/>
                <w:lang w:val="uk-UA" w:eastAsia="uk-UA"/>
              </w:rPr>
              <w:t xml:space="preserve"> осіб</w:t>
            </w:r>
            <w:r w:rsidR="0038758D" w:rsidRPr="003B5139">
              <w:rPr>
                <w:b/>
                <w:bCs/>
                <w:sz w:val="28"/>
                <w:szCs w:val="28"/>
                <w:lang w:val="uk-UA" w:eastAsia="uk-UA"/>
              </w:rPr>
              <w:t xml:space="preserve"> чи посадові особи іноземних держав.</w:t>
            </w:r>
          </w:p>
          <w:p w14:paraId="4E265FA6" w14:textId="0444D7BD" w:rsidR="00295863" w:rsidRPr="003B5139" w:rsidRDefault="0038758D" w:rsidP="009D7B23">
            <w:pPr>
              <w:ind w:firstLine="745"/>
              <w:jc w:val="both"/>
              <w:rPr>
                <w:b/>
                <w:bCs/>
                <w:sz w:val="28"/>
                <w:szCs w:val="28"/>
                <w:lang w:val="uk-UA" w:eastAsia="uk-UA"/>
              </w:rPr>
            </w:pPr>
            <w:r w:rsidRPr="003B5139">
              <w:rPr>
                <w:b/>
                <w:bCs/>
                <w:kern w:val="28"/>
                <w:sz w:val="28"/>
                <w:szCs w:val="28"/>
                <w:lang w:val="uk-UA"/>
              </w:rPr>
              <w:t xml:space="preserve">3. </w:t>
            </w:r>
            <w:r w:rsidR="00D81D4A" w:rsidRPr="003B5139">
              <w:rPr>
                <w:b/>
                <w:bCs/>
                <w:kern w:val="28"/>
                <w:sz w:val="28"/>
                <w:szCs w:val="28"/>
                <w:lang w:val="uk-UA"/>
              </w:rPr>
              <w:t xml:space="preserve">За рішенням сільської, селищної, </w:t>
            </w:r>
            <w:r w:rsidR="00C33576" w:rsidRPr="003B5139">
              <w:rPr>
                <w:b/>
                <w:bCs/>
                <w:kern w:val="28"/>
                <w:sz w:val="28"/>
                <w:szCs w:val="28"/>
                <w:lang w:val="uk-UA"/>
              </w:rPr>
              <w:t xml:space="preserve">міської, </w:t>
            </w:r>
            <w:r w:rsidR="00D81D4A" w:rsidRPr="003B5139">
              <w:rPr>
                <w:b/>
                <w:bCs/>
                <w:kern w:val="28"/>
                <w:sz w:val="28"/>
                <w:szCs w:val="28"/>
                <w:lang w:val="uk-UA"/>
              </w:rPr>
              <w:t xml:space="preserve">районної в місті, районної, обласної ради </w:t>
            </w:r>
            <w:r w:rsidR="003A2E7B" w:rsidRPr="003B5139">
              <w:rPr>
                <w:b/>
                <w:bCs/>
                <w:kern w:val="28"/>
                <w:sz w:val="28"/>
                <w:szCs w:val="28"/>
                <w:lang w:val="uk-UA"/>
              </w:rPr>
              <w:t xml:space="preserve">прапори корінних народів </w:t>
            </w:r>
            <w:r w:rsidR="003A2E7B" w:rsidRPr="003B5139">
              <w:rPr>
                <w:b/>
                <w:sz w:val="28"/>
                <w:szCs w:val="28"/>
                <w:lang w:val="uk-UA"/>
              </w:rPr>
              <w:t>або народів національних меншин України можуть встановлюватися на постійній основі</w:t>
            </w:r>
            <w:r w:rsidR="003A2E7B" w:rsidRPr="003B5139">
              <w:rPr>
                <w:bCs/>
                <w:sz w:val="28"/>
                <w:szCs w:val="28"/>
                <w:lang w:val="uk-UA"/>
              </w:rPr>
              <w:t xml:space="preserve"> </w:t>
            </w:r>
            <w:r w:rsidR="00087D6C" w:rsidRPr="003B5139">
              <w:rPr>
                <w:b/>
                <w:bCs/>
                <w:sz w:val="28"/>
                <w:szCs w:val="28"/>
                <w:lang w:val="uk-UA"/>
              </w:rPr>
              <w:t>н</w:t>
            </w:r>
            <w:r w:rsidR="00087D6C" w:rsidRPr="003B5139">
              <w:rPr>
                <w:b/>
                <w:bCs/>
                <w:kern w:val="28"/>
                <w:sz w:val="28"/>
                <w:szCs w:val="28"/>
                <w:lang w:val="uk-UA"/>
              </w:rPr>
              <w:t xml:space="preserve">а фасадах і в </w:t>
            </w:r>
            <w:r w:rsidR="00087D6C" w:rsidRPr="003B5139">
              <w:rPr>
                <w:b/>
                <w:bCs/>
                <w:kern w:val="28"/>
                <w:sz w:val="28"/>
                <w:szCs w:val="28"/>
                <w:lang w:val="uk-UA"/>
              </w:rPr>
              <w:lastRenderedPageBreak/>
              <w:t>приміщеннях адміністративних будівель, де працюють</w:t>
            </w:r>
            <w:r w:rsidR="003A2E7B" w:rsidRPr="003B5139">
              <w:rPr>
                <w:b/>
                <w:bCs/>
                <w:kern w:val="28"/>
                <w:sz w:val="28"/>
                <w:szCs w:val="28"/>
                <w:lang w:val="uk-UA"/>
              </w:rPr>
              <w:t xml:space="preserve"> відповідні</w:t>
            </w:r>
            <w:r w:rsidR="00087D6C" w:rsidRPr="003B5139">
              <w:rPr>
                <w:b/>
                <w:bCs/>
                <w:kern w:val="28"/>
                <w:sz w:val="28"/>
                <w:szCs w:val="28"/>
                <w:lang w:val="uk-UA"/>
              </w:rPr>
              <w:t xml:space="preserve"> ради та їх виконавчі органи</w:t>
            </w:r>
            <w:r w:rsidR="003A2E7B" w:rsidRPr="003B5139">
              <w:rPr>
                <w:b/>
                <w:bCs/>
                <w:kern w:val="28"/>
                <w:sz w:val="28"/>
                <w:szCs w:val="28"/>
                <w:lang w:val="uk-UA"/>
              </w:rPr>
              <w:t xml:space="preserve">, а також на фасадах підприємств, установ та організацій, у тому числі закладів освіти, що перебувають у комунальній власності </w:t>
            </w:r>
            <w:r w:rsidR="0020315A" w:rsidRPr="003B5139">
              <w:rPr>
                <w:b/>
                <w:bCs/>
                <w:kern w:val="28"/>
                <w:sz w:val="28"/>
                <w:szCs w:val="28"/>
                <w:lang w:val="uk-UA"/>
              </w:rPr>
              <w:t xml:space="preserve">відповідних </w:t>
            </w:r>
            <w:r w:rsidRPr="003B5139">
              <w:rPr>
                <w:b/>
                <w:bCs/>
                <w:kern w:val="28"/>
                <w:sz w:val="28"/>
                <w:szCs w:val="28"/>
                <w:lang w:val="uk-UA"/>
              </w:rPr>
              <w:t>територіальних громад</w:t>
            </w:r>
            <w:r w:rsidR="003A2E7B" w:rsidRPr="003B5139">
              <w:rPr>
                <w:b/>
                <w:bCs/>
                <w:kern w:val="28"/>
                <w:sz w:val="28"/>
                <w:szCs w:val="28"/>
                <w:lang w:val="uk-UA"/>
              </w:rPr>
              <w:t>.</w:t>
            </w:r>
            <w:bookmarkEnd w:id="2"/>
          </w:p>
        </w:tc>
      </w:tr>
      <w:tr w:rsidR="003B5139" w:rsidRPr="003B5139" w14:paraId="37C37C13" w14:textId="77777777" w:rsidTr="0095540C">
        <w:trPr>
          <w:trHeight w:val="550"/>
        </w:trPr>
        <w:tc>
          <w:tcPr>
            <w:tcW w:w="7650" w:type="dxa"/>
            <w:tcBorders>
              <w:bottom w:val="nil"/>
            </w:tcBorders>
            <w:vAlign w:val="center"/>
          </w:tcPr>
          <w:p w14:paraId="249F8A3E" w14:textId="77777777" w:rsidR="00A411E0" w:rsidRPr="003B5139" w:rsidRDefault="00A411E0" w:rsidP="00F72F6A">
            <w:pPr>
              <w:ind w:firstLine="174"/>
              <w:jc w:val="both"/>
              <w:rPr>
                <w:bCs/>
                <w:kern w:val="28"/>
                <w:sz w:val="28"/>
                <w:szCs w:val="28"/>
                <w:lang w:val="uk-UA"/>
              </w:rPr>
            </w:pPr>
            <w:r w:rsidRPr="003B5139">
              <w:rPr>
                <w:b/>
                <w:bCs/>
                <w:sz w:val="28"/>
                <w:szCs w:val="28"/>
                <w:lang w:val="uk-UA" w:eastAsia="uk-UA"/>
              </w:rPr>
              <w:lastRenderedPageBreak/>
              <w:t>Стаття 46.</w:t>
            </w:r>
            <w:r w:rsidRPr="003B5139">
              <w:rPr>
                <w:b/>
                <w:sz w:val="28"/>
                <w:szCs w:val="28"/>
                <w:lang w:val="uk-UA" w:eastAsia="uk-UA"/>
              </w:rPr>
              <w:t xml:space="preserve"> Сесія ради</w:t>
            </w:r>
          </w:p>
        </w:tc>
        <w:tc>
          <w:tcPr>
            <w:tcW w:w="7758" w:type="dxa"/>
            <w:tcBorders>
              <w:bottom w:val="nil"/>
            </w:tcBorders>
            <w:vAlign w:val="center"/>
          </w:tcPr>
          <w:p w14:paraId="17872C84" w14:textId="77777777" w:rsidR="00A411E0" w:rsidRPr="003B5139" w:rsidRDefault="00A411E0" w:rsidP="00F72F6A">
            <w:pPr>
              <w:ind w:firstLine="174"/>
              <w:jc w:val="both"/>
              <w:rPr>
                <w:bCs/>
                <w:kern w:val="28"/>
                <w:sz w:val="28"/>
                <w:szCs w:val="28"/>
                <w:lang w:val="uk-UA"/>
              </w:rPr>
            </w:pPr>
            <w:r w:rsidRPr="003B5139">
              <w:rPr>
                <w:b/>
                <w:bCs/>
                <w:sz w:val="28"/>
                <w:szCs w:val="28"/>
                <w:lang w:val="uk-UA" w:eastAsia="uk-UA"/>
              </w:rPr>
              <w:t>Стаття 46.</w:t>
            </w:r>
            <w:r w:rsidRPr="003B5139">
              <w:rPr>
                <w:b/>
                <w:sz w:val="28"/>
                <w:szCs w:val="28"/>
                <w:lang w:val="uk-UA" w:eastAsia="uk-UA"/>
              </w:rPr>
              <w:t xml:space="preserve"> Сесія ради</w:t>
            </w:r>
          </w:p>
        </w:tc>
      </w:tr>
      <w:tr w:rsidR="003B5139" w:rsidRPr="003B5139" w14:paraId="44FDF6C1" w14:textId="77777777" w:rsidTr="0095540C">
        <w:tc>
          <w:tcPr>
            <w:tcW w:w="7650" w:type="dxa"/>
            <w:tcBorders>
              <w:top w:val="nil"/>
            </w:tcBorders>
          </w:tcPr>
          <w:p w14:paraId="63992D76" w14:textId="24A6B898" w:rsidR="00A411E0" w:rsidRPr="003B5139" w:rsidRDefault="00A411E0"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r w:rsidRPr="003B5139">
              <w:rPr>
                <w:sz w:val="28"/>
                <w:szCs w:val="28"/>
                <w:lang w:val="uk-UA" w:eastAsia="uk-UA"/>
              </w:rPr>
              <w:t xml:space="preserve">… </w:t>
            </w:r>
          </w:p>
          <w:p w14:paraId="5BAA3A61" w14:textId="77777777" w:rsidR="00A411E0" w:rsidRPr="003B5139" w:rsidRDefault="00A411E0"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r w:rsidRPr="003B5139">
              <w:rPr>
                <w:sz w:val="28"/>
                <w:szCs w:val="28"/>
                <w:lang w:val="uk-UA" w:eastAsia="uk-UA"/>
              </w:rPr>
              <w:t>12. Сесія ради є повноважною, якщо в її пленарному засіданні бере участь більше половини депутатів від загального складу ради.</w:t>
            </w:r>
          </w:p>
          <w:p w14:paraId="24C649C9" w14:textId="77777777" w:rsidR="00295863" w:rsidRPr="003B5139" w:rsidRDefault="00295863"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8"/>
                <w:szCs w:val="28"/>
                <w:lang w:val="uk-UA" w:eastAsia="uk-UA"/>
              </w:rPr>
            </w:pPr>
            <w:bookmarkStart w:id="3" w:name="n758"/>
            <w:bookmarkStart w:id="4" w:name="n759"/>
            <w:bookmarkEnd w:id="3"/>
            <w:bookmarkEnd w:id="4"/>
          </w:p>
          <w:p w14:paraId="4A5ACE82" w14:textId="077370AE" w:rsidR="00A411E0" w:rsidRPr="003B5139" w:rsidRDefault="00A411E0"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2F50D129" w14:textId="4A74E5AA" w:rsidR="00842AC1" w:rsidRPr="003B5139" w:rsidRDefault="00842AC1"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019B8773" w14:textId="46A7EE57" w:rsidR="00842AC1" w:rsidRPr="003B5139" w:rsidRDefault="00842AC1"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336F55DA" w14:textId="61728717" w:rsidR="00842AC1" w:rsidRPr="003B5139" w:rsidRDefault="00842AC1"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01B5783E" w14:textId="0B7F3F0F" w:rsidR="00295863" w:rsidRPr="003B5139" w:rsidRDefault="00295863"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2BA2D614" w14:textId="20FB7683" w:rsidR="00FC6FA6" w:rsidRPr="003B5139" w:rsidRDefault="00FC6FA6"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69FE50BC" w14:textId="5C6C31A2" w:rsidR="00FC6FA6" w:rsidRPr="003B5139" w:rsidRDefault="00FC6FA6"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3DB8FEED" w14:textId="7D189339" w:rsidR="00FC6FA6" w:rsidRPr="003B5139" w:rsidRDefault="00FC6FA6"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0714F1F2" w14:textId="1E5520EF" w:rsidR="00FC6FA6" w:rsidRPr="003B5139" w:rsidRDefault="00FC6FA6"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42DD2DD1" w14:textId="3A337F39" w:rsidR="006C5473" w:rsidRPr="003B5139" w:rsidRDefault="006C5473"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64A46E71" w14:textId="132DE2DC" w:rsidR="006C5473" w:rsidRPr="003B5139" w:rsidRDefault="006C5473"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6264C46C" w14:textId="4ED04D68" w:rsidR="006C5473" w:rsidRPr="003B5139" w:rsidRDefault="006C5473"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28367762" w14:textId="4C8EB3F5" w:rsidR="006C5473" w:rsidRPr="003B5139" w:rsidRDefault="006C5473"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199A912D" w14:textId="59C036A6" w:rsidR="006C5473" w:rsidRPr="003B5139" w:rsidRDefault="006C5473"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3DFD6D33" w14:textId="3E5310C6" w:rsidR="006C5473" w:rsidRPr="003B5139" w:rsidRDefault="006C5473"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14E80243" w14:textId="77777777" w:rsidR="00FC6FA6" w:rsidRPr="003B5139" w:rsidRDefault="00FC6FA6"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p>
          <w:p w14:paraId="18B12D77" w14:textId="77777777" w:rsidR="00A411E0" w:rsidRPr="003B5139" w:rsidRDefault="00A411E0"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r w:rsidRPr="003B5139">
              <w:rPr>
                <w:i/>
                <w:iCs/>
                <w:sz w:val="28"/>
                <w:szCs w:val="28"/>
                <w:lang w:val="uk-UA" w:eastAsia="uk-UA"/>
              </w:rPr>
              <w:lastRenderedPageBreak/>
              <w:t>13.</w:t>
            </w:r>
            <w:r w:rsidRPr="003B5139">
              <w:rPr>
                <w:sz w:val="28"/>
                <w:szCs w:val="28"/>
                <w:lang w:val="uk-UA" w:eastAsia="uk-UA"/>
              </w:rPr>
              <w:t xml:space="preserve"> Пропозиції щодо питань на розгляд ради можуть вноситися сільським, селищним, міським головою, постійними комісіями, депутатами, виконавчим комітетом ради, головою місцевої державної адміністрації, головою районної, обласної ради, загальними зборами громадян. Пропозиції щодо прийняття рішень, які відповідно до закону є регуляторними актами, вносяться з урахуванням вимог Закону України «Про засади державної регуляторної політики у сфері господарської діяльності».</w:t>
            </w:r>
          </w:p>
          <w:p w14:paraId="6FD5616B" w14:textId="29D291CE" w:rsidR="00A411E0" w:rsidRPr="003B5139" w:rsidRDefault="00A411E0" w:rsidP="00842A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r w:rsidRPr="003B5139">
              <w:rPr>
                <w:sz w:val="28"/>
                <w:szCs w:val="28"/>
                <w:lang w:val="uk-UA" w:eastAsia="uk-UA"/>
              </w:rPr>
              <w:t>…</w:t>
            </w:r>
          </w:p>
        </w:tc>
        <w:tc>
          <w:tcPr>
            <w:tcW w:w="7758" w:type="dxa"/>
            <w:tcBorders>
              <w:top w:val="nil"/>
            </w:tcBorders>
          </w:tcPr>
          <w:p w14:paraId="7857ACD2" w14:textId="6F634BCB" w:rsidR="00A411E0" w:rsidRPr="003B5139" w:rsidRDefault="00A411E0"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r w:rsidRPr="003B5139">
              <w:rPr>
                <w:sz w:val="28"/>
                <w:szCs w:val="28"/>
                <w:lang w:val="uk-UA" w:eastAsia="uk-UA"/>
              </w:rPr>
              <w:lastRenderedPageBreak/>
              <w:t xml:space="preserve">… </w:t>
            </w:r>
          </w:p>
          <w:p w14:paraId="1E7EFC62" w14:textId="1D5C020F" w:rsidR="00A411E0" w:rsidRPr="003B5139" w:rsidRDefault="00A411E0"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r w:rsidRPr="003B5139">
              <w:rPr>
                <w:sz w:val="28"/>
                <w:szCs w:val="28"/>
                <w:lang w:val="uk-UA" w:eastAsia="uk-UA"/>
              </w:rPr>
              <w:t>12. Сесія ради є повноважною, якщо в її пленарному засіданні бере участь більше половини депутатів від  загального складу ради.</w:t>
            </w:r>
          </w:p>
          <w:p w14:paraId="34E6175A" w14:textId="5BA56890" w:rsidR="00842AC1" w:rsidRPr="003B5139" w:rsidRDefault="00842AC1"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bCs/>
                <w:sz w:val="28"/>
                <w:szCs w:val="28"/>
                <w:lang w:val="uk-UA" w:eastAsia="uk-UA"/>
              </w:rPr>
            </w:pPr>
            <w:bookmarkStart w:id="5" w:name="_Hlk63367901"/>
            <w:r w:rsidRPr="003B5139">
              <w:rPr>
                <w:b/>
                <w:sz w:val="28"/>
                <w:szCs w:val="28"/>
                <w:lang w:val="uk-UA" w:eastAsia="uk-UA"/>
              </w:rPr>
              <w:t>13. Перш</w:t>
            </w:r>
            <w:r w:rsidR="00C23D95" w:rsidRPr="003B5139">
              <w:rPr>
                <w:b/>
                <w:sz w:val="28"/>
                <w:szCs w:val="28"/>
                <w:lang w:val="uk-UA" w:eastAsia="uk-UA"/>
              </w:rPr>
              <w:t xml:space="preserve">а та всі наступні </w:t>
            </w:r>
            <w:r w:rsidRPr="003B5139">
              <w:rPr>
                <w:b/>
                <w:bCs/>
                <w:sz w:val="28"/>
                <w:szCs w:val="28"/>
                <w:lang w:val="uk-UA" w:eastAsia="uk-UA"/>
              </w:rPr>
              <w:t>сесії сільської, селищної, міської, районної у місті, районної та обласної ради почина</w:t>
            </w:r>
            <w:r w:rsidR="00C23D95" w:rsidRPr="003B5139">
              <w:rPr>
                <w:b/>
                <w:bCs/>
                <w:sz w:val="28"/>
                <w:szCs w:val="28"/>
                <w:lang w:val="uk-UA" w:eastAsia="uk-UA"/>
              </w:rPr>
              <w:t>ю</w:t>
            </w:r>
            <w:r w:rsidRPr="003B5139">
              <w:rPr>
                <w:b/>
                <w:bCs/>
                <w:sz w:val="28"/>
                <w:szCs w:val="28"/>
                <w:lang w:val="uk-UA" w:eastAsia="uk-UA"/>
              </w:rPr>
              <w:t xml:space="preserve">ться внесенням Державного Прапору України, що супроводжується виконанням </w:t>
            </w:r>
            <w:r w:rsidR="0010794E" w:rsidRPr="003B5139">
              <w:rPr>
                <w:b/>
                <w:bCs/>
                <w:sz w:val="28"/>
                <w:szCs w:val="28"/>
                <w:lang w:val="uk-UA" w:eastAsia="uk-UA"/>
              </w:rPr>
              <w:t>Д</w:t>
            </w:r>
            <w:r w:rsidRPr="003B5139">
              <w:rPr>
                <w:b/>
                <w:bCs/>
                <w:sz w:val="28"/>
                <w:szCs w:val="28"/>
                <w:lang w:val="uk-UA" w:eastAsia="uk-UA"/>
              </w:rPr>
              <w:t xml:space="preserve">ержавного </w:t>
            </w:r>
            <w:r w:rsidR="0038758D" w:rsidRPr="003B5139">
              <w:rPr>
                <w:b/>
                <w:bCs/>
                <w:sz w:val="28"/>
                <w:szCs w:val="28"/>
                <w:lang w:val="uk-UA" w:eastAsia="uk-UA"/>
              </w:rPr>
              <w:t>Г</w:t>
            </w:r>
            <w:r w:rsidRPr="003B5139">
              <w:rPr>
                <w:b/>
                <w:bCs/>
                <w:sz w:val="28"/>
                <w:szCs w:val="28"/>
                <w:lang w:val="uk-UA" w:eastAsia="uk-UA"/>
              </w:rPr>
              <w:t>імну України.</w:t>
            </w:r>
          </w:p>
          <w:p w14:paraId="3C54AE57" w14:textId="3CC05127" w:rsidR="00A411E0" w:rsidRPr="003B5139" w:rsidRDefault="00A411E0"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bCs/>
                <w:sz w:val="28"/>
                <w:szCs w:val="28"/>
                <w:lang w:val="uk-UA" w:eastAsia="uk-UA"/>
              </w:rPr>
            </w:pPr>
            <w:r w:rsidRPr="003B5139">
              <w:rPr>
                <w:b/>
                <w:bCs/>
                <w:sz w:val="28"/>
                <w:szCs w:val="28"/>
                <w:lang w:val="uk-UA" w:eastAsia="uk-UA"/>
              </w:rPr>
              <w:t>1</w:t>
            </w:r>
            <w:r w:rsidR="00842AC1" w:rsidRPr="003B5139">
              <w:rPr>
                <w:b/>
                <w:bCs/>
                <w:sz w:val="28"/>
                <w:szCs w:val="28"/>
                <w:lang w:val="uk-UA" w:eastAsia="uk-UA"/>
              </w:rPr>
              <w:t>4</w:t>
            </w:r>
            <w:r w:rsidRPr="003B5139">
              <w:rPr>
                <w:b/>
                <w:bCs/>
                <w:sz w:val="28"/>
                <w:szCs w:val="28"/>
                <w:lang w:val="uk-UA" w:eastAsia="uk-UA"/>
              </w:rPr>
              <w:t xml:space="preserve">. </w:t>
            </w:r>
            <w:r w:rsidR="00E63741" w:rsidRPr="003B5139">
              <w:rPr>
                <w:b/>
                <w:sz w:val="28"/>
                <w:szCs w:val="28"/>
                <w:lang w:val="uk-UA" w:eastAsia="uk-UA"/>
              </w:rPr>
              <w:t xml:space="preserve">Перша та всі наступні </w:t>
            </w:r>
            <w:r w:rsidR="00E63741" w:rsidRPr="003B5139">
              <w:rPr>
                <w:b/>
                <w:bCs/>
                <w:sz w:val="28"/>
                <w:szCs w:val="28"/>
                <w:lang w:val="uk-UA" w:eastAsia="uk-UA"/>
              </w:rPr>
              <w:t xml:space="preserve">сесії сільської, селищної, міської, районної у місті, районної та обласної ради </w:t>
            </w:r>
            <w:r w:rsidRPr="003B5139">
              <w:rPr>
                <w:b/>
                <w:bCs/>
                <w:sz w:val="28"/>
                <w:szCs w:val="28"/>
                <w:lang w:val="uk-UA" w:eastAsia="uk-UA"/>
              </w:rPr>
              <w:t>завершу</w:t>
            </w:r>
            <w:r w:rsidR="00E63741" w:rsidRPr="003B5139">
              <w:rPr>
                <w:b/>
                <w:bCs/>
                <w:sz w:val="28"/>
                <w:szCs w:val="28"/>
                <w:lang w:val="uk-UA" w:eastAsia="uk-UA"/>
              </w:rPr>
              <w:t>ю</w:t>
            </w:r>
            <w:r w:rsidRPr="003B5139">
              <w:rPr>
                <w:b/>
                <w:bCs/>
                <w:sz w:val="28"/>
                <w:szCs w:val="28"/>
                <w:lang w:val="uk-UA" w:eastAsia="uk-UA"/>
              </w:rPr>
              <w:t xml:space="preserve">ться виконанням </w:t>
            </w:r>
            <w:r w:rsidR="0010794E" w:rsidRPr="003B5139">
              <w:rPr>
                <w:b/>
                <w:bCs/>
                <w:sz w:val="28"/>
                <w:szCs w:val="28"/>
                <w:lang w:val="uk-UA" w:eastAsia="uk-UA"/>
              </w:rPr>
              <w:t>Д</w:t>
            </w:r>
            <w:r w:rsidRPr="003B5139">
              <w:rPr>
                <w:b/>
                <w:bCs/>
                <w:sz w:val="28"/>
                <w:szCs w:val="28"/>
                <w:lang w:val="uk-UA" w:eastAsia="uk-UA"/>
              </w:rPr>
              <w:t xml:space="preserve">ержавного </w:t>
            </w:r>
            <w:r w:rsidR="0038758D" w:rsidRPr="003B5139">
              <w:rPr>
                <w:b/>
                <w:bCs/>
                <w:sz w:val="28"/>
                <w:szCs w:val="28"/>
                <w:lang w:val="uk-UA" w:eastAsia="uk-UA"/>
              </w:rPr>
              <w:t>Г</w:t>
            </w:r>
            <w:r w:rsidRPr="003B5139">
              <w:rPr>
                <w:b/>
                <w:bCs/>
                <w:sz w:val="28"/>
                <w:szCs w:val="28"/>
                <w:lang w:val="uk-UA" w:eastAsia="uk-UA"/>
              </w:rPr>
              <w:t>імну України.</w:t>
            </w:r>
          </w:p>
          <w:p w14:paraId="0071D8DB" w14:textId="0E4B250C" w:rsidR="00A411E0" w:rsidRPr="003B5139" w:rsidRDefault="00A411E0"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bCs/>
                <w:sz w:val="28"/>
                <w:szCs w:val="28"/>
                <w:lang w:val="uk-UA" w:eastAsia="uk-UA"/>
              </w:rPr>
            </w:pPr>
            <w:r w:rsidRPr="003B5139">
              <w:rPr>
                <w:b/>
                <w:bCs/>
                <w:sz w:val="28"/>
                <w:szCs w:val="28"/>
                <w:lang w:val="uk-UA" w:eastAsia="uk-UA"/>
              </w:rPr>
              <w:t>1</w:t>
            </w:r>
            <w:r w:rsidR="00842AC1" w:rsidRPr="003B5139">
              <w:rPr>
                <w:b/>
                <w:bCs/>
                <w:sz w:val="28"/>
                <w:szCs w:val="28"/>
                <w:lang w:val="uk-UA" w:eastAsia="uk-UA"/>
              </w:rPr>
              <w:t>5</w:t>
            </w:r>
            <w:r w:rsidRPr="003B5139">
              <w:rPr>
                <w:b/>
                <w:bCs/>
                <w:sz w:val="28"/>
                <w:szCs w:val="28"/>
                <w:lang w:val="uk-UA" w:eastAsia="uk-UA"/>
              </w:rPr>
              <w:t xml:space="preserve">. Виконання іноземних державних гімнів під час проведення </w:t>
            </w:r>
            <w:r w:rsidR="003B5139">
              <w:rPr>
                <w:b/>
                <w:bCs/>
                <w:sz w:val="28"/>
                <w:szCs w:val="28"/>
                <w:lang w:val="uk-UA" w:eastAsia="uk-UA"/>
              </w:rPr>
              <w:t xml:space="preserve">сесій </w:t>
            </w:r>
            <w:r w:rsidR="00A46970">
              <w:rPr>
                <w:b/>
                <w:bCs/>
                <w:sz w:val="28"/>
                <w:szCs w:val="28"/>
                <w:lang w:val="uk-UA" w:eastAsia="uk-UA"/>
              </w:rPr>
              <w:t>або</w:t>
            </w:r>
            <w:r w:rsidR="003B5139">
              <w:rPr>
                <w:b/>
                <w:bCs/>
                <w:sz w:val="28"/>
                <w:szCs w:val="28"/>
                <w:lang w:val="uk-UA" w:eastAsia="uk-UA"/>
              </w:rPr>
              <w:t xml:space="preserve"> засідань</w:t>
            </w:r>
            <w:r w:rsidRPr="003B5139">
              <w:rPr>
                <w:b/>
                <w:bCs/>
                <w:sz w:val="28"/>
                <w:szCs w:val="28"/>
                <w:lang w:val="uk-UA" w:eastAsia="uk-UA"/>
              </w:rPr>
              <w:t xml:space="preserve"> сільської, селищної, міської, районної у місті, районної та обласної ради </w:t>
            </w:r>
            <w:r w:rsidR="0038758D" w:rsidRPr="003B5139">
              <w:rPr>
                <w:b/>
                <w:bCs/>
                <w:sz w:val="28"/>
                <w:szCs w:val="28"/>
                <w:lang w:val="uk-UA" w:eastAsia="uk-UA"/>
              </w:rPr>
              <w:t>допускається</w:t>
            </w:r>
            <w:r w:rsidRPr="003B5139">
              <w:rPr>
                <w:b/>
                <w:bCs/>
                <w:sz w:val="28"/>
                <w:szCs w:val="28"/>
                <w:lang w:val="uk-UA" w:eastAsia="uk-UA"/>
              </w:rPr>
              <w:t xml:space="preserve">, коли у </w:t>
            </w:r>
            <w:r w:rsidR="00A46970">
              <w:rPr>
                <w:b/>
                <w:bCs/>
                <w:sz w:val="28"/>
                <w:szCs w:val="28"/>
                <w:lang w:val="uk-UA" w:eastAsia="uk-UA"/>
              </w:rPr>
              <w:t>них</w:t>
            </w:r>
            <w:r w:rsidRPr="003B5139">
              <w:rPr>
                <w:b/>
                <w:bCs/>
                <w:sz w:val="28"/>
                <w:szCs w:val="28"/>
                <w:lang w:val="uk-UA" w:eastAsia="uk-UA"/>
              </w:rPr>
              <w:t xml:space="preserve"> беруть участь офіційні делегації, групи</w:t>
            </w:r>
            <w:r w:rsidR="004A3CD5" w:rsidRPr="003B5139">
              <w:rPr>
                <w:b/>
                <w:bCs/>
                <w:sz w:val="28"/>
                <w:szCs w:val="28"/>
                <w:lang w:val="uk-UA" w:eastAsia="uk-UA"/>
              </w:rPr>
              <w:t xml:space="preserve"> осіб</w:t>
            </w:r>
            <w:r w:rsidRPr="003B5139">
              <w:rPr>
                <w:b/>
                <w:bCs/>
                <w:sz w:val="28"/>
                <w:szCs w:val="28"/>
                <w:lang w:val="uk-UA" w:eastAsia="uk-UA"/>
              </w:rPr>
              <w:t xml:space="preserve"> чи посадові особи іноземних держав.</w:t>
            </w:r>
          </w:p>
          <w:bookmarkEnd w:id="5"/>
          <w:p w14:paraId="4D54CB72" w14:textId="52D1A7CB" w:rsidR="00295863" w:rsidRPr="003B5139" w:rsidRDefault="00FC6FA6"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bCs/>
                <w:sz w:val="28"/>
                <w:szCs w:val="28"/>
                <w:lang w:val="uk-UA" w:eastAsia="uk-UA"/>
              </w:rPr>
            </w:pPr>
            <w:r w:rsidRPr="003B5139">
              <w:rPr>
                <w:b/>
                <w:bCs/>
                <w:kern w:val="28"/>
                <w:sz w:val="28"/>
                <w:szCs w:val="28"/>
                <w:lang w:val="uk-UA"/>
              </w:rPr>
              <w:t>1</w:t>
            </w:r>
            <w:r w:rsidR="0038758D" w:rsidRPr="003B5139">
              <w:rPr>
                <w:b/>
                <w:bCs/>
                <w:kern w:val="28"/>
                <w:sz w:val="28"/>
                <w:szCs w:val="28"/>
                <w:lang w:val="uk-UA"/>
              </w:rPr>
              <w:t>6</w:t>
            </w:r>
            <w:r w:rsidRPr="003B5139">
              <w:rPr>
                <w:b/>
                <w:bCs/>
                <w:kern w:val="28"/>
                <w:sz w:val="28"/>
                <w:szCs w:val="28"/>
                <w:lang w:val="uk-UA"/>
              </w:rPr>
              <w:t xml:space="preserve">. </w:t>
            </w:r>
            <w:r w:rsidR="00C33576" w:rsidRPr="003B5139">
              <w:rPr>
                <w:b/>
                <w:bCs/>
                <w:kern w:val="28"/>
                <w:sz w:val="28"/>
                <w:szCs w:val="28"/>
                <w:lang w:val="uk-UA"/>
              </w:rPr>
              <w:t xml:space="preserve">За рішенням сільської, селищної, міської, районної в місті, районної, обласної ради після виконання </w:t>
            </w:r>
            <w:r w:rsidR="0010794E" w:rsidRPr="003B5139">
              <w:rPr>
                <w:b/>
                <w:bCs/>
                <w:kern w:val="28"/>
                <w:sz w:val="28"/>
                <w:szCs w:val="28"/>
                <w:lang w:val="uk-UA"/>
              </w:rPr>
              <w:t>Д</w:t>
            </w:r>
            <w:r w:rsidR="00C33576" w:rsidRPr="003B5139">
              <w:rPr>
                <w:b/>
                <w:bCs/>
                <w:kern w:val="28"/>
                <w:sz w:val="28"/>
                <w:szCs w:val="28"/>
                <w:lang w:val="uk-UA"/>
              </w:rPr>
              <w:t xml:space="preserve">ержавного </w:t>
            </w:r>
            <w:r w:rsidR="004A3CD5" w:rsidRPr="003B5139">
              <w:rPr>
                <w:b/>
                <w:bCs/>
                <w:kern w:val="28"/>
                <w:sz w:val="28"/>
                <w:szCs w:val="28"/>
                <w:lang w:val="uk-UA"/>
              </w:rPr>
              <w:t>Г</w:t>
            </w:r>
            <w:r w:rsidR="00C33576" w:rsidRPr="003B5139">
              <w:rPr>
                <w:b/>
                <w:bCs/>
                <w:kern w:val="28"/>
                <w:sz w:val="28"/>
                <w:szCs w:val="28"/>
                <w:lang w:val="uk-UA"/>
              </w:rPr>
              <w:t xml:space="preserve">імну України </w:t>
            </w:r>
            <w:r w:rsidRPr="003B5139">
              <w:rPr>
                <w:b/>
                <w:bCs/>
                <w:kern w:val="28"/>
                <w:sz w:val="28"/>
                <w:szCs w:val="28"/>
                <w:lang w:val="uk-UA"/>
              </w:rPr>
              <w:t xml:space="preserve">може виконуватися гімн корінного народу або </w:t>
            </w:r>
            <w:r w:rsidR="00B41D1A" w:rsidRPr="003B5139">
              <w:rPr>
                <w:b/>
                <w:bCs/>
                <w:kern w:val="28"/>
                <w:sz w:val="28"/>
                <w:szCs w:val="28"/>
                <w:lang w:val="uk-UA"/>
              </w:rPr>
              <w:t xml:space="preserve">народу </w:t>
            </w:r>
            <w:r w:rsidRPr="003B5139">
              <w:rPr>
                <w:b/>
                <w:bCs/>
                <w:kern w:val="28"/>
                <w:sz w:val="28"/>
                <w:szCs w:val="28"/>
                <w:lang w:val="uk-UA"/>
              </w:rPr>
              <w:t>національної меншини України.</w:t>
            </w:r>
          </w:p>
          <w:p w14:paraId="4BED9FE6" w14:textId="353F9C9A" w:rsidR="00A411E0" w:rsidRPr="003B5139" w:rsidRDefault="00A411E0"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r w:rsidRPr="003B5139">
              <w:rPr>
                <w:b/>
                <w:bCs/>
                <w:sz w:val="28"/>
                <w:szCs w:val="28"/>
                <w:lang w:val="uk-UA" w:eastAsia="uk-UA"/>
              </w:rPr>
              <w:lastRenderedPageBreak/>
              <w:t>1</w:t>
            </w:r>
            <w:r w:rsidR="0038758D" w:rsidRPr="003B5139">
              <w:rPr>
                <w:b/>
                <w:bCs/>
                <w:sz w:val="28"/>
                <w:szCs w:val="28"/>
                <w:lang w:val="uk-UA" w:eastAsia="uk-UA"/>
              </w:rPr>
              <w:t>7</w:t>
            </w:r>
            <w:r w:rsidRPr="003B5139">
              <w:rPr>
                <w:b/>
                <w:bCs/>
                <w:sz w:val="28"/>
                <w:szCs w:val="28"/>
                <w:lang w:val="uk-UA" w:eastAsia="uk-UA"/>
              </w:rPr>
              <w:t>.</w:t>
            </w:r>
            <w:r w:rsidRPr="003B5139">
              <w:rPr>
                <w:sz w:val="28"/>
                <w:szCs w:val="28"/>
                <w:lang w:val="uk-UA" w:eastAsia="uk-UA"/>
              </w:rPr>
              <w:t xml:space="preserve"> Пропозиції щодо питань на розгляд ради можуть вноситися сільським, селищним, міським головою,   постійними комісіями, депутатами, виконавчим комітетом ради, головою місцевої державної адміністрації, головою районної, обласної ради, загальними зборами громадян. Пропозиції щодо прийняття рішень, які відповідно до закону    є регуляторними актами, вносяться з урахуванням вимог Закону України «Про засади державної регуляторної політики у сфері господарської діяльності».</w:t>
            </w:r>
          </w:p>
          <w:p w14:paraId="2C320051" w14:textId="490DA988" w:rsidR="00A411E0" w:rsidRPr="003B5139" w:rsidRDefault="00A411E0" w:rsidP="00F72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lang w:val="uk-UA" w:eastAsia="uk-UA"/>
              </w:rPr>
            </w:pPr>
            <w:r w:rsidRPr="003B5139">
              <w:rPr>
                <w:sz w:val="28"/>
                <w:szCs w:val="28"/>
                <w:lang w:val="uk-UA" w:eastAsia="uk-UA"/>
              </w:rPr>
              <w:t xml:space="preserve">… </w:t>
            </w:r>
          </w:p>
          <w:p w14:paraId="1542F6AD" w14:textId="6798041D" w:rsidR="00A411E0" w:rsidRPr="003B5139" w:rsidRDefault="00A411E0" w:rsidP="00842AC1">
            <w:pPr>
              <w:jc w:val="both"/>
              <w:rPr>
                <w:bCs/>
                <w:kern w:val="28"/>
                <w:sz w:val="28"/>
                <w:szCs w:val="28"/>
                <w:lang w:val="uk-UA"/>
              </w:rPr>
            </w:pPr>
          </w:p>
        </w:tc>
      </w:tr>
    </w:tbl>
    <w:p w14:paraId="3DD676CA" w14:textId="0A659E00" w:rsidR="00842AC1" w:rsidRPr="003B5139" w:rsidRDefault="00842AC1" w:rsidP="00842AC1">
      <w:pPr>
        <w:ind w:firstLine="708"/>
        <w:rPr>
          <w:b/>
          <w:kern w:val="28"/>
          <w:sz w:val="28"/>
          <w:szCs w:val="28"/>
          <w:lang w:val="uk-UA"/>
        </w:rPr>
      </w:pPr>
    </w:p>
    <w:p w14:paraId="776B1367" w14:textId="7E706B39" w:rsidR="00930C61" w:rsidRDefault="00930C61" w:rsidP="00842AC1">
      <w:pPr>
        <w:ind w:firstLine="708"/>
        <w:rPr>
          <w:b/>
          <w:kern w:val="28"/>
          <w:sz w:val="28"/>
          <w:szCs w:val="28"/>
          <w:lang w:val="uk-UA"/>
        </w:rPr>
      </w:pPr>
    </w:p>
    <w:p w14:paraId="39CE68C9" w14:textId="77777777" w:rsidR="003B5139" w:rsidRPr="003B5139" w:rsidRDefault="003B5139" w:rsidP="00842AC1">
      <w:pPr>
        <w:ind w:firstLine="708"/>
        <w:rPr>
          <w:b/>
          <w:kern w:val="28"/>
          <w:sz w:val="28"/>
          <w:szCs w:val="28"/>
          <w:lang w:val="uk-UA"/>
        </w:rPr>
      </w:pPr>
    </w:p>
    <w:p w14:paraId="1B98BC19" w14:textId="784F2ADC" w:rsidR="00295863" w:rsidRPr="003B5139" w:rsidRDefault="00A411E0" w:rsidP="008410D2">
      <w:pPr>
        <w:ind w:firstLine="708"/>
        <w:rPr>
          <w:b/>
          <w:kern w:val="28"/>
          <w:sz w:val="28"/>
          <w:szCs w:val="28"/>
          <w:lang w:val="uk-UA"/>
        </w:rPr>
      </w:pPr>
      <w:r w:rsidRPr="003B5139">
        <w:rPr>
          <w:b/>
          <w:kern w:val="28"/>
          <w:sz w:val="28"/>
          <w:szCs w:val="28"/>
          <w:lang w:val="uk-UA"/>
        </w:rPr>
        <w:t>Народн</w:t>
      </w:r>
      <w:r w:rsidR="009D7B23" w:rsidRPr="003B5139">
        <w:rPr>
          <w:b/>
          <w:kern w:val="28"/>
          <w:sz w:val="28"/>
          <w:szCs w:val="28"/>
          <w:lang w:val="uk-UA"/>
        </w:rPr>
        <w:t>ий</w:t>
      </w:r>
      <w:r w:rsidRPr="003B5139">
        <w:rPr>
          <w:b/>
          <w:kern w:val="28"/>
          <w:sz w:val="28"/>
          <w:szCs w:val="28"/>
          <w:lang w:val="uk-UA"/>
        </w:rPr>
        <w:t xml:space="preserve"> депутат України</w:t>
      </w:r>
      <w:r w:rsidR="00295863" w:rsidRPr="003B5139">
        <w:rPr>
          <w:b/>
          <w:kern w:val="28"/>
          <w:sz w:val="28"/>
          <w:szCs w:val="28"/>
          <w:lang w:val="uk-UA"/>
        </w:rPr>
        <w:tab/>
      </w:r>
      <w:r w:rsidR="00295863" w:rsidRPr="003B5139">
        <w:rPr>
          <w:b/>
          <w:kern w:val="28"/>
          <w:sz w:val="28"/>
          <w:szCs w:val="28"/>
          <w:lang w:val="uk-UA"/>
        </w:rPr>
        <w:tab/>
      </w:r>
      <w:r w:rsidR="00295863" w:rsidRPr="003B5139">
        <w:rPr>
          <w:b/>
          <w:kern w:val="28"/>
          <w:sz w:val="28"/>
          <w:szCs w:val="28"/>
          <w:lang w:val="uk-UA"/>
        </w:rPr>
        <w:tab/>
      </w:r>
      <w:r w:rsidR="00295863" w:rsidRPr="003B5139">
        <w:rPr>
          <w:b/>
          <w:kern w:val="28"/>
          <w:sz w:val="28"/>
          <w:szCs w:val="28"/>
          <w:lang w:val="uk-UA"/>
        </w:rPr>
        <w:tab/>
      </w:r>
      <w:r w:rsidR="00295863" w:rsidRPr="003B5139">
        <w:rPr>
          <w:b/>
          <w:kern w:val="28"/>
          <w:sz w:val="28"/>
          <w:szCs w:val="28"/>
          <w:lang w:val="uk-UA"/>
        </w:rPr>
        <w:tab/>
      </w:r>
      <w:r w:rsidR="00295863" w:rsidRPr="003B5139">
        <w:rPr>
          <w:b/>
          <w:kern w:val="28"/>
          <w:sz w:val="28"/>
          <w:szCs w:val="28"/>
          <w:lang w:val="uk-UA"/>
        </w:rPr>
        <w:tab/>
      </w:r>
      <w:r w:rsidR="00295863" w:rsidRPr="003B5139">
        <w:rPr>
          <w:b/>
          <w:kern w:val="28"/>
          <w:sz w:val="28"/>
          <w:szCs w:val="28"/>
          <w:lang w:val="uk-UA"/>
        </w:rPr>
        <w:tab/>
      </w:r>
      <w:r w:rsidR="00295863" w:rsidRPr="003B5139">
        <w:rPr>
          <w:b/>
          <w:kern w:val="28"/>
          <w:sz w:val="28"/>
          <w:szCs w:val="28"/>
          <w:lang w:val="uk-UA"/>
        </w:rPr>
        <w:tab/>
      </w:r>
      <w:r w:rsidR="00295863" w:rsidRPr="003B5139">
        <w:rPr>
          <w:b/>
          <w:kern w:val="28"/>
          <w:sz w:val="28"/>
          <w:szCs w:val="28"/>
          <w:lang w:val="uk-UA"/>
        </w:rPr>
        <w:tab/>
      </w:r>
      <w:r w:rsidR="009D7B23" w:rsidRPr="003B5139">
        <w:rPr>
          <w:b/>
          <w:kern w:val="28"/>
          <w:sz w:val="28"/>
          <w:szCs w:val="28"/>
          <w:lang w:val="uk-UA"/>
        </w:rPr>
        <w:t>О.А. Волошин</w:t>
      </w:r>
      <w:r w:rsidR="00295863" w:rsidRPr="003B5139">
        <w:rPr>
          <w:b/>
          <w:kern w:val="28"/>
          <w:sz w:val="28"/>
          <w:szCs w:val="28"/>
          <w:lang w:val="uk-UA"/>
        </w:rPr>
        <w:t xml:space="preserve"> </w:t>
      </w:r>
      <w:r w:rsidR="00295863" w:rsidRPr="003B5139">
        <w:rPr>
          <w:bCs/>
          <w:kern w:val="28"/>
          <w:sz w:val="28"/>
          <w:szCs w:val="28"/>
          <w:lang w:val="uk-UA"/>
        </w:rPr>
        <w:t>(</w:t>
      </w:r>
      <w:proofErr w:type="spellStart"/>
      <w:r w:rsidR="00295863" w:rsidRPr="003B5139">
        <w:rPr>
          <w:bCs/>
          <w:kern w:val="28"/>
          <w:sz w:val="28"/>
          <w:szCs w:val="28"/>
          <w:lang w:val="uk-UA"/>
        </w:rPr>
        <w:t>посв</w:t>
      </w:r>
      <w:proofErr w:type="spellEnd"/>
      <w:r w:rsidR="00295863" w:rsidRPr="003B5139">
        <w:rPr>
          <w:bCs/>
          <w:kern w:val="28"/>
          <w:sz w:val="28"/>
          <w:szCs w:val="28"/>
          <w:lang w:val="uk-UA"/>
        </w:rPr>
        <w:t>. №</w:t>
      </w:r>
      <w:r w:rsidR="009D7B23" w:rsidRPr="003B5139">
        <w:rPr>
          <w:bCs/>
          <w:kern w:val="28"/>
          <w:sz w:val="28"/>
          <w:szCs w:val="28"/>
          <w:lang w:val="uk-UA"/>
        </w:rPr>
        <w:t> 154</w:t>
      </w:r>
      <w:r w:rsidR="00295863" w:rsidRPr="003B5139">
        <w:rPr>
          <w:bCs/>
          <w:kern w:val="28"/>
          <w:sz w:val="28"/>
          <w:szCs w:val="28"/>
          <w:lang w:val="uk-UA"/>
        </w:rPr>
        <w:t>)</w:t>
      </w:r>
    </w:p>
    <w:sectPr w:rsidR="00295863" w:rsidRPr="003B5139" w:rsidSect="003B5139">
      <w:headerReference w:type="even" r:id="rId10"/>
      <w:headerReference w:type="default" r:id="rId11"/>
      <w:footerReference w:type="even" r:id="rId12"/>
      <w:pgSz w:w="16838" w:h="11906" w:orient="landscape" w:code="9"/>
      <w:pgMar w:top="1418" w:right="851" w:bottom="851" w:left="851"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BBB3F" w14:textId="77777777" w:rsidR="000D18D1" w:rsidRDefault="000D18D1">
      <w:r>
        <w:separator/>
      </w:r>
    </w:p>
  </w:endnote>
  <w:endnote w:type="continuationSeparator" w:id="0">
    <w:p w14:paraId="32B2D838" w14:textId="77777777" w:rsidR="000D18D1" w:rsidRDefault="000D1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5B04E" w14:textId="77777777" w:rsidR="00AC09E8" w:rsidRDefault="006F05DA" w:rsidP="004F0311">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6</w:t>
    </w:r>
    <w:r>
      <w:rPr>
        <w:rStyle w:val="a6"/>
      </w:rPr>
      <w:fldChar w:fldCharType="end"/>
    </w:r>
  </w:p>
  <w:p w14:paraId="39C9493F" w14:textId="77777777" w:rsidR="00AC09E8" w:rsidRDefault="000D18D1" w:rsidP="004F0311">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EF5F17" w14:textId="77777777" w:rsidR="000D18D1" w:rsidRDefault="000D18D1">
      <w:r>
        <w:separator/>
      </w:r>
    </w:p>
  </w:footnote>
  <w:footnote w:type="continuationSeparator" w:id="0">
    <w:p w14:paraId="1773564B" w14:textId="77777777" w:rsidR="000D18D1" w:rsidRDefault="000D1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F5D31" w14:textId="77777777" w:rsidR="00AC09E8" w:rsidRDefault="006F05DA" w:rsidP="004F0311">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6</w:t>
    </w:r>
    <w:r>
      <w:rPr>
        <w:rStyle w:val="a6"/>
      </w:rPr>
      <w:fldChar w:fldCharType="end"/>
    </w:r>
  </w:p>
  <w:p w14:paraId="2256F64C" w14:textId="77777777" w:rsidR="00AC09E8" w:rsidRDefault="000D18D1">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26DFB" w14:textId="332AAA0A" w:rsidR="00AC09E8" w:rsidRDefault="006F05DA" w:rsidP="004F0311">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9861C2">
      <w:rPr>
        <w:rStyle w:val="a6"/>
        <w:noProof/>
      </w:rPr>
      <w:t>3</w:t>
    </w:r>
    <w:r>
      <w:rPr>
        <w:rStyle w:val="a6"/>
      </w:rPr>
      <w:fldChar w:fldCharType="end"/>
    </w:r>
  </w:p>
  <w:p w14:paraId="7B92151D" w14:textId="77777777" w:rsidR="00AC09E8" w:rsidRDefault="000D18D1">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D135A"/>
    <w:multiLevelType w:val="hybridMultilevel"/>
    <w:tmpl w:val="B810EE46"/>
    <w:lvl w:ilvl="0" w:tplc="07F0C284">
      <w:start w:val="1"/>
      <w:numFmt w:val="decimal"/>
      <w:lvlText w:val="%1."/>
      <w:lvlJc w:val="left"/>
      <w:pPr>
        <w:ind w:left="1105" w:hanging="360"/>
      </w:pPr>
      <w:rPr>
        <w:rFonts w:hint="default"/>
      </w:rPr>
    </w:lvl>
    <w:lvl w:ilvl="1" w:tplc="04220019" w:tentative="1">
      <w:start w:val="1"/>
      <w:numFmt w:val="lowerLetter"/>
      <w:lvlText w:val="%2."/>
      <w:lvlJc w:val="left"/>
      <w:pPr>
        <w:ind w:left="1825" w:hanging="360"/>
      </w:pPr>
    </w:lvl>
    <w:lvl w:ilvl="2" w:tplc="0422001B" w:tentative="1">
      <w:start w:val="1"/>
      <w:numFmt w:val="lowerRoman"/>
      <w:lvlText w:val="%3."/>
      <w:lvlJc w:val="right"/>
      <w:pPr>
        <w:ind w:left="2545" w:hanging="180"/>
      </w:pPr>
    </w:lvl>
    <w:lvl w:ilvl="3" w:tplc="0422000F" w:tentative="1">
      <w:start w:val="1"/>
      <w:numFmt w:val="decimal"/>
      <w:lvlText w:val="%4."/>
      <w:lvlJc w:val="left"/>
      <w:pPr>
        <w:ind w:left="3265" w:hanging="360"/>
      </w:pPr>
    </w:lvl>
    <w:lvl w:ilvl="4" w:tplc="04220019" w:tentative="1">
      <w:start w:val="1"/>
      <w:numFmt w:val="lowerLetter"/>
      <w:lvlText w:val="%5."/>
      <w:lvlJc w:val="left"/>
      <w:pPr>
        <w:ind w:left="3985" w:hanging="360"/>
      </w:pPr>
    </w:lvl>
    <w:lvl w:ilvl="5" w:tplc="0422001B" w:tentative="1">
      <w:start w:val="1"/>
      <w:numFmt w:val="lowerRoman"/>
      <w:lvlText w:val="%6."/>
      <w:lvlJc w:val="right"/>
      <w:pPr>
        <w:ind w:left="4705" w:hanging="180"/>
      </w:pPr>
    </w:lvl>
    <w:lvl w:ilvl="6" w:tplc="0422000F" w:tentative="1">
      <w:start w:val="1"/>
      <w:numFmt w:val="decimal"/>
      <w:lvlText w:val="%7."/>
      <w:lvlJc w:val="left"/>
      <w:pPr>
        <w:ind w:left="5425" w:hanging="360"/>
      </w:pPr>
    </w:lvl>
    <w:lvl w:ilvl="7" w:tplc="04220019" w:tentative="1">
      <w:start w:val="1"/>
      <w:numFmt w:val="lowerLetter"/>
      <w:lvlText w:val="%8."/>
      <w:lvlJc w:val="left"/>
      <w:pPr>
        <w:ind w:left="6145" w:hanging="360"/>
      </w:pPr>
    </w:lvl>
    <w:lvl w:ilvl="8" w:tplc="0422001B" w:tentative="1">
      <w:start w:val="1"/>
      <w:numFmt w:val="lowerRoman"/>
      <w:lvlText w:val="%9."/>
      <w:lvlJc w:val="right"/>
      <w:pPr>
        <w:ind w:left="6865" w:hanging="180"/>
      </w:pPr>
    </w:lvl>
  </w:abstractNum>
  <w:abstractNum w:abstractNumId="1" w15:restartNumberingAfterBreak="0">
    <w:nsid w:val="61C052F4"/>
    <w:multiLevelType w:val="hybridMultilevel"/>
    <w:tmpl w:val="0D98E6E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1E0"/>
    <w:rsid w:val="00087D6C"/>
    <w:rsid w:val="000D18D1"/>
    <w:rsid w:val="00106B9E"/>
    <w:rsid w:val="0010794E"/>
    <w:rsid w:val="00127CCF"/>
    <w:rsid w:val="0014788C"/>
    <w:rsid w:val="00167EFE"/>
    <w:rsid w:val="0020315A"/>
    <w:rsid w:val="00295863"/>
    <w:rsid w:val="00296EA0"/>
    <w:rsid w:val="002B61A0"/>
    <w:rsid w:val="00360EE4"/>
    <w:rsid w:val="0038758D"/>
    <w:rsid w:val="003A2E7B"/>
    <w:rsid w:val="003B5139"/>
    <w:rsid w:val="003E3FD4"/>
    <w:rsid w:val="00481DE3"/>
    <w:rsid w:val="004A313D"/>
    <w:rsid w:val="004A3CD5"/>
    <w:rsid w:val="004C2806"/>
    <w:rsid w:val="00516559"/>
    <w:rsid w:val="00565B01"/>
    <w:rsid w:val="00664BA4"/>
    <w:rsid w:val="00686915"/>
    <w:rsid w:val="006C5473"/>
    <w:rsid w:val="006F05DA"/>
    <w:rsid w:val="007013FF"/>
    <w:rsid w:val="007022FA"/>
    <w:rsid w:val="0075126C"/>
    <w:rsid w:val="00783A6D"/>
    <w:rsid w:val="007C38DA"/>
    <w:rsid w:val="007E3EC4"/>
    <w:rsid w:val="008410D2"/>
    <w:rsid w:val="00842AC1"/>
    <w:rsid w:val="00930C61"/>
    <w:rsid w:val="0094354E"/>
    <w:rsid w:val="0095540C"/>
    <w:rsid w:val="009622A7"/>
    <w:rsid w:val="00963ED0"/>
    <w:rsid w:val="009861C2"/>
    <w:rsid w:val="009B6E8F"/>
    <w:rsid w:val="009D48DF"/>
    <w:rsid w:val="009D7B23"/>
    <w:rsid w:val="00A411E0"/>
    <w:rsid w:val="00A44AD7"/>
    <w:rsid w:val="00A46970"/>
    <w:rsid w:val="00A64531"/>
    <w:rsid w:val="00A81178"/>
    <w:rsid w:val="00B41D1A"/>
    <w:rsid w:val="00C23D95"/>
    <w:rsid w:val="00C33576"/>
    <w:rsid w:val="00CB6028"/>
    <w:rsid w:val="00D55A3D"/>
    <w:rsid w:val="00D81D4A"/>
    <w:rsid w:val="00E1702D"/>
    <w:rsid w:val="00E35479"/>
    <w:rsid w:val="00E378D1"/>
    <w:rsid w:val="00E63741"/>
    <w:rsid w:val="00F40B73"/>
    <w:rsid w:val="00FC6F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7EEAD"/>
  <w15:chartTrackingRefBased/>
  <w15:docId w15:val="{3AAA237C-E7FA-4085-BC97-CDA6422CD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11E0"/>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A411E0"/>
    <w:pPr>
      <w:spacing w:after="0" w:line="240" w:lineRule="auto"/>
    </w:pPr>
    <w:rPr>
      <w:rFonts w:ascii="Calibri" w:eastAsia="Times New Roman"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A411E0"/>
    <w:pPr>
      <w:tabs>
        <w:tab w:val="center" w:pos="4677"/>
        <w:tab w:val="right" w:pos="9355"/>
      </w:tabs>
    </w:pPr>
  </w:style>
  <w:style w:type="character" w:customStyle="1" w:styleId="a5">
    <w:name w:val="Нижній колонтитул Знак"/>
    <w:basedOn w:val="a0"/>
    <w:link w:val="a4"/>
    <w:uiPriority w:val="99"/>
    <w:rsid w:val="00A411E0"/>
    <w:rPr>
      <w:rFonts w:ascii="Times New Roman" w:eastAsia="Times New Roman" w:hAnsi="Times New Roman" w:cs="Times New Roman"/>
      <w:sz w:val="24"/>
      <w:szCs w:val="24"/>
      <w:lang w:val="ru-RU" w:eastAsia="ru-RU"/>
    </w:rPr>
  </w:style>
  <w:style w:type="character" w:styleId="a6">
    <w:name w:val="page number"/>
    <w:basedOn w:val="a0"/>
    <w:uiPriority w:val="99"/>
    <w:rsid w:val="00A411E0"/>
    <w:rPr>
      <w:rFonts w:cs="Times New Roman"/>
    </w:rPr>
  </w:style>
  <w:style w:type="paragraph" w:styleId="a7">
    <w:name w:val="header"/>
    <w:basedOn w:val="a"/>
    <w:link w:val="a8"/>
    <w:uiPriority w:val="99"/>
    <w:rsid w:val="00A411E0"/>
    <w:pPr>
      <w:tabs>
        <w:tab w:val="center" w:pos="4677"/>
        <w:tab w:val="right" w:pos="9355"/>
      </w:tabs>
    </w:pPr>
  </w:style>
  <w:style w:type="character" w:customStyle="1" w:styleId="a8">
    <w:name w:val="Верхній колонтитул Знак"/>
    <w:basedOn w:val="a0"/>
    <w:link w:val="a7"/>
    <w:uiPriority w:val="99"/>
    <w:rsid w:val="00A411E0"/>
    <w:rPr>
      <w:rFonts w:ascii="Times New Roman" w:eastAsia="Times New Roman" w:hAnsi="Times New Roman" w:cs="Times New Roman"/>
      <w:sz w:val="24"/>
      <w:szCs w:val="24"/>
      <w:lang w:val="ru-RU" w:eastAsia="ru-RU"/>
    </w:rPr>
  </w:style>
  <w:style w:type="paragraph" w:customStyle="1" w:styleId="a9">
    <w:name w:val="Назва документа"/>
    <w:basedOn w:val="a"/>
    <w:next w:val="a"/>
    <w:uiPriority w:val="99"/>
    <w:rsid w:val="00A411E0"/>
    <w:pPr>
      <w:keepNext/>
      <w:keepLines/>
      <w:spacing w:before="360" w:after="360"/>
      <w:jc w:val="center"/>
    </w:pPr>
    <w:rPr>
      <w:rFonts w:ascii="Antiqua" w:hAnsi="Antiqua"/>
      <w:b/>
      <w:sz w:val="26"/>
      <w:szCs w:val="20"/>
      <w:lang w:val="uk-UA"/>
    </w:rPr>
  </w:style>
  <w:style w:type="paragraph" w:styleId="aa">
    <w:name w:val="List Paragraph"/>
    <w:basedOn w:val="a"/>
    <w:uiPriority w:val="34"/>
    <w:qFormat/>
    <w:rsid w:val="00127C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22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FF27F5-B9A4-456B-AEC9-8CD9725DF9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0EB553-3428-4A09-B4AB-B3011E8AB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AC11C1-E081-4292-86EA-9378317630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2542</Words>
  <Characters>1449</Characters>
  <Application>Microsoft Office Word</Application>
  <DocSecurity>0</DocSecurity>
  <Lines>12</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2021-02-17T09:02:00Z</dcterms:created>
  <dcterms:modified xsi:type="dcterms:W3CDTF">2021-02-17T09:02:00Z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