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5466" w:rsidRPr="00C75DB2" w:rsidRDefault="00CB5466" w:rsidP="00CB5466">
      <w:pPr>
        <w:spacing w:after="0" w:line="240" w:lineRule="auto"/>
        <w:jc w:val="center"/>
        <w:rPr>
          <w:rFonts w:ascii="Times New Roman" w:eastAsia="Times New Roman" w:hAnsi="Times New Roman"/>
          <w:b/>
          <w:sz w:val="28"/>
          <w:szCs w:val="28"/>
          <w:lang w:eastAsia="ru-RU"/>
        </w:rPr>
      </w:pPr>
    </w:p>
    <w:p w:rsidR="00CB5466" w:rsidRPr="007757CF" w:rsidRDefault="00CB5466" w:rsidP="00CB5466">
      <w:pPr>
        <w:spacing w:after="0" w:line="240" w:lineRule="auto"/>
        <w:jc w:val="center"/>
        <w:rPr>
          <w:rFonts w:ascii="Times New Roman" w:eastAsia="Times New Roman" w:hAnsi="Times New Roman"/>
          <w:b/>
          <w:sz w:val="28"/>
          <w:szCs w:val="28"/>
          <w:lang w:eastAsia="ru-RU"/>
        </w:rPr>
      </w:pPr>
      <w:r w:rsidRPr="007757CF">
        <w:rPr>
          <w:rFonts w:ascii="Times New Roman" w:eastAsia="Times New Roman" w:hAnsi="Times New Roman"/>
          <w:b/>
          <w:sz w:val="28"/>
          <w:szCs w:val="28"/>
          <w:lang w:eastAsia="ru-RU"/>
        </w:rPr>
        <w:t>ВИСНОВОК</w:t>
      </w:r>
    </w:p>
    <w:p w:rsidR="00D43D0B" w:rsidRPr="007757CF" w:rsidRDefault="00CB5466" w:rsidP="008B1CD2">
      <w:pPr>
        <w:shd w:val="clear" w:color="auto" w:fill="FFFFFF"/>
        <w:spacing w:after="0" w:line="240" w:lineRule="auto"/>
        <w:jc w:val="center"/>
        <w:outlineLvl w:val="2"/>
        <w:rPr>
          <w:rFonts w:ascii="Times New Roman" w:eastAsia="Times New Roman" w:hAnsi="Times New Roman"/>
          <w:b/>
          <w:bCs/>
          <w:sz w:val="28"/>
          <w:szCs w:val="28"/>
          <w:lang w:val="ru-RU" w:eastAsia="ru-RU"/>
        </w:rPr>
      </w:pPr>
      <w:r w:rsidRPr="007757CF">
        <w:rPr>
          <w:rFonts w:ascii="Times New Roman" w:eastAsia="Times New Roman" w:hAnsi="Times New Roman"/>
          <w:b/>
          <w:bCs/>
          <w:sz w:val="28"/>
          <w:szCs w:val="28"/>
          <w:lang w:eastAsia="ru-RU"/>
        </w:rPr>
        <w:t xml:space="preserve">на проект Закону України «Про </w:t>
      </w:r>
      <w:r w:rsidR="008B1CD2" w:rsidRPr="007757CF">
        <w:rPr>
          <w:rFonts w:ascii="Times New Roman" w:eastAsia="Times New Roman" w:hAnsi="Times New Roman"/>
          <w:b/>
          <w:bCs/>
          <w:sz w:val="28"/>
          <w:szCs w:val="28"/>
          <w:lang w:eastAsia="ru-RU"/>
        </w:rPr>
        <w:t>внесення змін до Закону України</w:t>
      </w:r>
    </w:p>
    <w:p w:rsidR="00D43D0B" w:rsidRPr="007757CF" w:rsidRDefault="008B1CD2" w:rsidP="008B1CD2">
      <w:pPr>
        <w:shd w:val="clear" w:color="auto" w:fill="FFFFFF"/>
        <w:spacing w:after="0" w:line="240" w:lineRule="auto"/>
        <w:jc w:val="center"/>
        <w:outlineLvl w:val="2"/>
        <w:rPr>
          <w:rFonts w:ascii="Times New Roman" w:eastAsia="Times New Roman" w:hAnsi="Times New Roman"/>
          <w:b/>
          <w:bCs/>
          <w:sz w:val="28"/>
          <w:szCs w:val="28"/>
          <w:lang w:val="ru-RU" w:eastAsia="ru-RU"/>
        </w:rPr>
      </w:pPr>
      <w:r w:rsidRPr="007757CF">
        <w:rPr>
          <w:rFonts w:ascii="Times New Roman" w:eastAsia="Times New Roman" w:hAnsi="Times New Roman"/>
          <w:b/>
          <w:bCs/>
          <w:sz w:val="28"/>
          <w:szCs w:val="28"/>
          <w:lang w:eastAsia="ru-RU"/>
        </w:rPr>
        <w:t xml:space="preserve"> «Про місцеве самоврядування в Україні» щодо використання</w:t>
      </w:r>
    </w:p>
    <w:p w:rsidR="00D43D0B" w:rsidRPr="007757CF" w:rsidRDefault="008B1CD2" w:rsidP="008B1CD2">
      <w:pPr>
        <w:shd w:val="clear" w:color="auto" w:fill="FFFFFF"/>
        <w:spacing w:after="0" w:line="240" w:lineRule="auto"/>
        <w:jc w:val="center"/>
        <w:outlineLvl w:val="2"/>
        <w:rPr>
          <w:rFonts w:ascii="Times New Roman" w:eastAsia="Times New Roman" w:hAnsi="Times New Roman"/>
          <w:b/>
          <w:bCs/>
          <w:sz w:val="28"/>
          <w:szCs w:val="28"/>
          <w:lang w:val="ru-RU" w:eastAsia="ru-RU"/>
        </w:rPr>
      </w:pPr>
      <w:r w:rsidRPr="007757CF">
        <w:rPr>
          <w:rFonts w:ascii="Times New Roman" w:eastAsia="Times New Roman" w:hAnsi="Times New Roman"/>
          <w:b/>
          <w:bCs/>
          <w:sz w:val="28"/>
          <w:szCs w:val="28"/>
          <w:lang w:eastAsia="ru-RU"/>
        </w:rPr>
        <w:t xml:space="preserve"> органами місцевого самоврядування державних символів </w:t>
      </w:r>
    </w:p>
    <w:p w:rsidR="008B1CD2" w:rsidRPr="007757CF" w:rsidRDefault="008B1CD2" w:rsidP="008B1CD2">
      <w:pPr>
        <w:shd w:val="clear" w:color="auto" w:fill="FFFFFF"/>
        <w:spacing w:after="0" w:line="240" w:lineRule="auto"/>
        <w:jc w:val="center"/>
        <w:outlineLvl w:val="2"/>
        <w:rPr>
          <w:rFonts w:ascii="Times New Roman" w:eastAsia="Times New Roman" w:hAnsi="Times New Roman"/>
          <w:b/>
          <w:bCs/>
          <w:sz w:val="28"/>
          <w:szCs w:val="28"/>
          <w:lang w:eastAsia="ru-RU"/>
        </w:rPr>
      </w:pPr>
      <w:r w:rsidRPr="007757CF">
        <w:rPr>
          <w:rFonts w:ascii="Times New Roman" w:eastAsia="Times New Roman" w:hAnsi="Times New Roman"/>
          <w:b/>
          <w:bCs/>
          <w:sz w:val="28"/>
          <w:szCs w:val="28"/>
          <w:lang w:eastAsia="ru-RU"/>
        </w:rPr>
        <w:t xml:space="preserve">України, символів іноземних держав та символіки корінних </w:t>
      </w:r>
    </w:p>
    <w:p w:rsidR="00AA0D75" w:rsidRPr="007757CF" w:rsidRDefault="008B1CD2" w:rsidP="008B1CD2">
      <w:pPr>
        <w:shd w:val="clear" w:color="auto" w:fill="FFFFFF"/>
        <w:spacing w:after="0" w:line="240" w:lineRule="auto"/>
        <w:jc w:val="center"/>
        <w:outlineLvl w:val="2"/>
        <w:rPr>
          <w:rFonts w:ascii="Times New Roman" w:eastAsia="Times New Roman" w:hAnsi="Times New Roman"/>
          <w:b/>
          <w:bCs/>
          <w:sz w:val="28"/>
          <w:szCs w:val="28"/>
          <w:lang w:val="ru-RU" w:eastAsia="ru-RU"/>
        </w:rPr>
      </w:pPr>
      <w:r w:rsidRPr="007757CF">
        <w:rPr>
          <w:rFonts w:ascii="Times New Roman" w:eastAsia="Times New Roman" w:hAnsi="Times New Roman"/>
          <w:b/>
          <w:bCs/>
          <w:sz w:val="28"/>
          <w:szCs w:val="28"/>
          <w:lang w:eastAsia="ru-RU"/>
        </w:rPr>
        <w:t>народів або народів національних</w:t>
      </w:r>
      <w:r w:rsidR="00D43D0B" w:rsidRPr="007757CF">
        <w:rPr>
          <w:rFonts w:ascii="Times New Roman" w:eastAsia="Times New Roman" w:hAnsi="Times New Roman"/>
          <w:b/>
          <w:bCs/>
          <w:sz w:val="28"/>
          <w:szCs w:val="28"/>
          <w:lang w:val="ru-RU" w:eastAsia="ru-RU"/>
        </w:rPr>
        <w:t xml:space="preserve"> </w:t>
      </w:r>
      <w:r w:rsidRPr="007757CF">
        <w:rPr>
          <w:rFonts w:ascii="Times New Roman" w:eastAsia="Times New Roman" w:hAnsi="Times New Roman"/>
          <w:b/>
          <w:bCs/>
          <w:sz w:val="28"/>
          <w:szCs w:val="28"/>
          <w:lang w:eastAsia="ru-RU"/>
        </w:rPr>
        <w:t>меншин України</w:t>
      </w:r>
      <w:r w:rsidR="00D43D0B" w:rsidRPr="007757CF">
        <w:rPr>
          <w:rFonts w:ascii="Times New Roman" w:eastAsia="Times New Roman" w:hAnsi="Times New Roman"/>
          <w:b/>
          <w:bCs/>
          <w:sz w:val="28"/>
          <w:szCs w:val="28"/>
          <w:lang w:val="ru-RU" w:eastAsia="ru-RU"/>
        </w:rPr>
        <w:t>»</w:t>
      </w:r>
    </w:p>
    <w:p w:rsidR="008B1CD2" w:rsidRPr="007757CF" w:rsidRDefault="008B1CD2" w:rsidP="008B1CD2">
      <w:pPr>
        <w:shd w:val="clear" w:color="auto" w:fill="FFFFFF"/>
        <w:spacing w:after="0" w:line="240" w:lineRule="auto"/>
        <w:jc w:val="center"/>
        <w:outlineLvl w:val="2"/>
        <w:rPr>
          <w:rFonts w:ascii="Times New Roman" w:eastAsia="Times New Roman" w:hAnsi="Times New Roman"/>
          <w:i/>
          <w:sz w:val="28"/>
          <w:szCs w:val="28"/>
          <w:lang w:eastAsia="ru-RU"/>
        </w:rPr>
      </w:pPr>
    </w:p>
    <w:p w:rsidR="00CB5466" w:rsidRPr="00115FC1" w:rsidRDefault="00CB5466" w:rsidP="00C75DB2">
      <w:pPr>
        <w:spacing w:after="0" w:line="240" w:lineRule="auto"/>
        <w:ind w:firstLine="709"/>
        <w:contextualSpacing/>
        <w:jc w:val="both"/>
        <w:rPr>
          <w:rFonts w:ascii="Times New Roman" w:eastAsia="Times New Roman" w:hAnsi="Times New Roman"/>
          <w:sz w:val="28"/>
          <w:szCs w:val="28"/>
          <w:lang w:eastAsia="ru-RU"/>
        </w:rPr>
      </w:pPr>
      <w:r w:rsidRPr="007757CF">
        <w:rPr>
          <w:rFonts w:ascii="Times New Roman" w:eastAsia="Times New Roman" w:hAnsi="Times New Roman"/>
          <w:sz w:val="28"/>
          <w:szCs w:val="28"/>
          <w:lang w:eastAsia="ru-RU"/>
        </w:rPr>
        <w:t>У Головному управлінні розглянуто поданий законопроект, в якому пропону</w:t>
      </w:r>
      <w:r w:rsidR="00D43D0B" w:rsidRPr="007757CF">
        <w:rPr>
          <w:rFonts w:ascii="Times New Roman" w:eastAsia="Times New Roman" w:hAnsi="Times New Roman"/>
          <w:sz w:val="28"/>
          <w:szCs w:val="28"/>
          <w:lang w:eastAsia="ru-RU"/>
        </w:rPr>
        <w:t>є</w:t>
      </w:r>
      <w:r w:rsidRPr="007757CF">
        <w:rPr>
          <w:rFonts w:ascii="Times New Roman" w:eastAsia="Times New Roman" w:hAnsi="Times New Roman"/>
          <w:sz w:val="28"/>
          <w:szCs w:val="28"/>
          <w:lang w:eastAsia="ru-RU"/>
        </w:rPr>
        <w:t>ться</w:t>
      </w:r>
      <w:r w:rsidR="00D43D0B" w:rsidRPr="007757CF">
        <w:rPr>
          <w:rFonts w:ascii="Times New Roman" w:eastAsia="Times New Roman" w:hAnsi="Times New Roman"/>
          <w:sz w:val="28"/>
          <w:szCs w:val="28"/>
          <w:lang w:eastAsia="ru-RU"/>
        </w:rPr>
        <w:t xml:space="preserve"> внести</w:t>
      </w:r>
      <w:r w:rsidRPr="007757CF">
        <w:rPr>
          <w:rFonts w:ascii="Times New Roman" w:eastAsia="Times New Roman" w:hAnsi="Times New Roman"/>
          <w:sz w:val="28"/>
          <w:szCs w:val="28"/>
          <w:lang w:eastAsia="ru-RU"/>
        </w:rPr>
        <w:t xml:space="preserve"> зміни </w:t>
      </w:r>
      <w:r w:rsidRPr="00115FC1">
        <w:rPr>
          <w:rFonts w:ascii="Times New Roman" w:eastAsia="Times New Roman" w:hAnsi="Times New Roman"/>
          <w:sz w:val="28"/>
          <w:szCs w:val="28"/>
          <w:lang w:eastAsia="ru-RU"/>
        </w:rPr>
        <w:t>до ст. ст. 23 та 46 Закону України «Про місцеве са</w:t>
      </w:r>
      <w:r w:rsidR="007757CF" w:rsidRPr="00115FC1">
        <w:rPr>
          <w:rFonts w:ascii="Times New Roman" w:eastAsia="Times New Roman" w:hAnsi="Times New Roman"/>
          <w:sz w:val="28"/>
          <w:szCs w:val="28"/>
          <w:lang w:eastAsia="ru-RU"/>
        </w:rPr>
        <w:t xml:space="preserve">моврядування в Україні» (далі – </w:t>
      </w:r>
      <w:r w:rsidRPr="00115FC1">
        <w:rPr>
          <w:rFonts w:ascii="Times New Roman" w:eastAsia="Times New Roman" w:hAnsi="Times New Roman"/>
          <w:sz w:val="28"/>
          <w:szCs w:val="28"/>
          <w:lang w:eastAsia="ru-RU"/>
        </w:rPr>
        <w:t xml:space="preserve">Закон). Метою поданого проекту, як це зазначено у п. 2 пояснювальної записки до нього, є </w:t>
      </w:r>
      <w:r w:rsidR="008B1CD2" w:rsidRPr="00115FC1">
        <w:rPr>
          <w:rFonts w:ascii="Times New Roman" w:eastAsia="Times New Roman" w:hAnsi="Times New Roman"/>
          <w:sz w:val="28"/>
          <w:szCs w:val="28"/>
          <w:lang w:eastAsia="ru-RU"/>
        </w:rPr>
        <w:t>врегулювання питань використання органами місцевого самоврядування державних символів України, символів іноземних держав та символіки корінних народів або народів національних меншин України.</w:t>
      </w:r>
    </w:p>
    <w:p w:rsidR="00CB5466" w:rsidRPr="00115FC1" w:rsidRDefault="00CB5466" w:rsidP="00C75DB2">
      <w:pPr>
        <w:spacing w:after="0" w:line="240" w:lineRule="auto"/>
        <w:ind w:firstLine="709"/>
        <w:contextualSpacing/>
        <w:jc w:val="both"/>
        <w:rPr>
          <w:rFonts w:ascii="Times New Roman" w:eastAsia="Times New Roman" w:hAnsi="Times New Roman"/>
          <w:sz w:val="28"/>
          <w:szCs w:val="28"/>
          <w:lang w:eastAsia="ru-RU"/>
        </w:rPr>
      </w:pPr>
      <w:r w:rsidRPr="00115FC1">
        <w:rPr>
          <w:rFonts w:ascii="Times New Roman" w:eastAsia="Times New Roman" w:hAnsi="Times New Roman"/>
          <w:sz w:val="28"/>
          <w:szCs w:val="28"/>
          <w:lang w:eastAsia="ru-RU"/>
        </w:rPr>
        <w:t xml:space="preserve">На момент підготовки висновку законопроект не включений до Плану законопроектної роботи Верховної Ради України на 2021 рік, затвердженого постановою Верховної Ради України від 02.02.2021 № 1165-ІХ. Натомість, </w:t>
      </w:r>
      <w:r w:rsidR="004F7ACD">
        <w:rPr>
          <w:rFonts w:ascii="Times New Roman" w:eastAsia="Times New Roman" w:hAnsi="Times New Roman"/>
          <w:sz w:val="28"/>
          <w:szCs w:val="28"/>
          <w:lang w:eastAsia="ru-RU"/>
        </w:rPr>
        <w:t xml:space="preserve">          </w:t>
      </w:r>
      <w:r w:rsidRPr="00115FC1">
        <w:rPr>
          <w:rFonts w:ascii="Times New Roman" w:eastAsia="Times New Roman" w:hAnsi="Times New Roman"/>
          <w:sz w:val="28"/>
          <w:szCs w:val="28"/>
          <w:lang w:eastAsia="ru-RU"/>
        </w:rPr>
        <w:t xml:space="preserve">у </w:t>
      </w:r>
      <w:r w:rsidR="00D43D0B" w:rsidRPr="00115FC1">
        <w:rPr>
          <w:rFonts w:ascii="Times New Roman" w:eastAsia="Times New Roman" w:hAnsi="Times New Roman"/>
          <w:sz w:val="28"/>
          <w:szCs w:val="28"/>
          <w:lang w:eastAsia="ru-RU"/>
        </w:rPr>
        <w:t>згаданому документі</w:t>
      </w:r>
      <w:r w:rsidRPr="00115FC1">
        <w:rPr>
          <w:rFonts w:ascii="Times New Roman" w:eastAsia="Times New Roman" w:hAnsi="Times New Roman"/>
          <w:sz w:val="28"/>
          <w:szCs w:val="28"/>
          <w:lang w:eastAsia="ru-RU"/>
        </w:rPr>
        <w:t xml:space="preserve"> під № 332 міститься завдання щодо розробки проекту Закону про державні символи, порядок їх використання і захисту. </w:t>
      </w:r>
      <w:r w:rsidR="00D43D0B" w:rsidRPr="00115FC1">
        <w:rPr>
          <w:rFonts w:ascii="Times New Roman" w:eastAsia="Times New Roman" w:hAnsi="Times New Roman"/>
          <w:sz w:val="28"/>
          <w:szCs w:val="28"/>
          <w:lang w:eastAsia="ru-RU"/>
        </w:rPr>
        <w:t>П</w:t>
      </w:r>
      <w:r w:rsidRPr="00115FC1">
        <w:rPr>
          <w:rFonts w:ascii="Times New Roman" w:eastAsia="Times New Roman" w:hAnsi="Times New Roman"/>
          <w:sz w:val="28"/>
          <w:szCs w:val="28"/>
          <w:lang w:eastAsia="ru-RU"/>
        </w:rPr>
        <w:t>одання вказаного проекту до Верховної Ради України (ре</w:t>
      </w:r>
      <w:r w:rsidR="00417DFC" w:rsidRPr="00115FC1">
        <w:rPr>
          <w:rFonts w:ascii="Times New Roman" w:eastAsia="Times New Roman" w:hAnsi="Times New Roman"/>
          <w:sz w:val="28"/>
          <w:szCs w:val="28"/>
          <w:lang w:eastAsia="ru-RU"/>
        </w:rPr>
        <w:t>єстраці</w:t>
      </w:r>
      <w:r w:rsidR="00D43D0B" w:rsidRPr="00115FC1">
        <w:rPr>
          <w:rFonts w:ascii="Times New Roman" w:eastAsia="Times New Roman" w:hAnsi="Times New Roman"/>
          <w:sz w:val="28"/>
          <w:szCs w:val="28"/>
          <w:lang w:eastAsia="ru-RU"/>
        </w:rPr>
        <w:t>я</w:t>
      </w:r>
      <w:r w:rsidR="00417DFC" w:rsidRPr="00115FC1">
        <w:rPr>
          <w:rFonts w:ascii="Times New Roman" w:eastAsia="Times New Roman" w:hAnsi="Times New Roman"/>
          <w:sz w:val="28"/>
          <w:szCs w:val="28"/>
          <w:lang w:eastAsia="ru-RU"/>
        </w:rPr>
        <w:t>) передбачен</w:t>
      </w:r>
      <w:r w:rsidR="007757CF" w:rsidRPr="00115FC1">
        <w:rPr>
          <w:rFonts w:ascii="Times New Roman" w:eastAsia="Times New Roman" w:hAnsi="Times New Roman"/>
          <w:sz w:val="28"/>
          <w:szCs w:val="28"/>
          <w:lang w:eastAsia="ru-RU"/>
        </w:rPr>
        <w:t>о</w:t>
      </w:r>
      <w:r w:rsidR="00417DFC" w:rsidRPr="00115FC1">
        <w:rPr>
          <w:rFonts w:ascii="Times New Roman" w:eastAsia="Times New Roman" w:hAnsi="Times New Roman"/>
          <w:sz w:val="28"/>
          <w:szCs w:val="28"/>
          <w:lang w:eastAsia="ru-RU"/>
        </w:rPr>
        <w:t xml:space="preserve"> </w:t>
      </w:r>
      <w:r w:rsidR="004F7ACD">
        <w:rPr>
          <w:rFonts w:ascii="Times New Roman" w:eastAsia="Times New Roman" w:hAnsi="Times New Roman"/>
          <w:sz w:val="28"/>
          <w:szCs w:val="28"/>
          <w:lang w:eastAsia="ru-RU"/>
        </w:rPr>
        <w:t xml:space="preserve">                       </w:t>
      </w:r>
      <w:r w:rsidR="00417DFC" w:rsidRPr="00115FC1">
        <w:rPr>
          <w:rFonts w:ascii="Times New Roman" w:eastAsia="Times New Roman" w:hAnsi="Times New Roman"/>
          <w:sz w:val="28"/>
          <w:szCs w:val="28"/>
          <w:lang w:eastAsia="ru-RU"/>
        </w:rPr>
        <w:t>у березні</w:t>
      </w:r>
      <w:r w:rsidRPr="00115FC1">
        <w:rPr>
          <w:rFonts w:ascii="Times New Roman" w:eastAsia="Times New Roman" w:hAnsi="Times New Roman"/>
          <w:sz w:val="28"/>
          <w:szCs w:val="28"/>
          <w:lang w:eastAsia="ru-RU"/>
        </w:rPr>
        <w:t xml:space="preserve"> 2021 року.</w:t>
      </w:r>
    </w:p>
    <w:p w:rsidR="00CB5466" w:rsidRPr="00115FC1" w:rsidRDefault="00BB11A9" w:rsidP="00C75DB2">
      <w:pPr>
        <w:spacing w:after="0" w:line="240" w:lineRule="auto"/>
        <w:ind w:firstLine="709"/>
        <w:contextualSpacing/>
        <w:jc w:val="both"/>
        <w:rPr>
          <w:rFonts w:ascii="Times New Roman" w:eastAsia="Times New Roman" w:hAnsi="Times New Roman"/>
          <w:sz w:val="28"/>
          <w:szCs w:val="28"/>
          <w:lang w:eastAsia="ru-RU"/>
        </w:rPr>
      </w:pPr>
      <w:r w:rsidRPr="00115FC1">
        <w:rPr>
          <w:rFonts w:ascii="Times New Roman" w:eastAsia="Times New Roman" w:hAnsi="Times New Roman"/>
          <w:sz w:val="28"/>
          <w:szCs w:val="28"/>
          <w:lang w:eastAsia="ru-RU"/>
        </w:rPr>
        <w:t xml:space="preserve">Даний законопроект </w:t>
      </w:r>
      <w:r w:rsidR="00303122" w:rsidRPr="00115FC1">
        <w:rPr>
          <w:rFonts w:ascii="Times New Roman" w:eastAsia="Times New Roman" w:hAnsi="Times New Roman"/>
          <w:sz w:val="28"/>
          <w:szCs w:val="28"/>
          <w:lang w:eastAsia="ru-RU"/>
        </w:rPr>
        <w:t xml:space="preserve">є альтернативним до законопроекту </w:t>
      </w:r>
      <w:r w:rsidR="00C75DB2" w:rsidRPr="00115FC1">
        <w:rPr>
          <w:rFonts w:ascii="Times New Roman" w:eastAsia="Times New Roman" w:hAnsi="Times New Roman"/>
          <w:sz w:val="28"/>
          <w:szCs w:val="28"/>
          <w:lang w:eastAsia="ru-RU"/>
        </w:rPr>
        <w:br/>
      </w:r>
      <w:r w:rsidR="007757CF" w:rsidRPr="00115FC1">
        <w:rPr>
          <w:rFonts w:ascii="Times New Roman" w:eastAsia="Times New Roman" w:hAnsi="Times New Roman"/>
          <w:sz w:val="28"/>
          <w:szCs w:val="28"/>
          <w:lang w:eastAsia="ru-RU"/>
        </w:rPr>
        <w:t xml:space="preserve">реєстр. </w:t>
      </w:r>
      <w:r w:rsidR="00115FC1" w:rsidRPr="00115FC1">
        <w:rPr>
          <w:rFonts w:ascii="Times New Roman" w:eastAsia="Times New Roman" w:hAnsi="Times New Roman"/>
          <w:sz w:val="28"/>
          <w:szCs w:val="28"/>
          <w:lang w:eastAsia="ru-RU"/>
        </w:rPr>
        <w:t>№ 5049 від 08.02.2021</w:t>
      </w:r>
      <w:r w:rsidR="00303122" w:rsidRPr="00115FC1">
        <w:rPr>
          <w:rFonts w:ascii="Times New Roman" w:eastAsia="Times New Roman" w:hAnsi="Times New Roman"/>
          <w:sz w:val="28"/>
          <w:szCs w:val="28"/>
          <w:lang w:eastAsia="ru-RU"/>
        </w:rPr>
        <w:t xml:space="preserve">, </w:t>
      </w:r>
      <w:r w:rsidRPr="00115FC1">
        <w:rPr>
          <w:rFonts w:ascii="Times New Roman" w:eastAsia="Times New Roman" w:hAnsi="Times New Roman"/>
          <w:sz w:val="28"/>
          <w:szCs w:val="28"/>
          <w:lang w:eastAsia="ru-RU"/>
        </w:rPr>
        <w:t>щодо змісту якого Головне управління вже висловило свої зауваження. Оскільки положення альтернативного законопроекту в переважній частині є ідентичними положенням основного законопроекту</w:t>
      </w:r>
      <w:r w:rsidR="00781886" w:rsidRPr="00115FC1">
        <w:rPr>
          <w:rFonts w:ascii="Times New Roman" w:eastAsia="Times New Roman" w:hAnsi="Times New Roman"/>
          <w:sz w:val="28"/>
          <w:szCs w:val="28"/>
          <w:lang w:eastAsia="ru-RU"/>
        </w:rPr>
        <w:t>,</w:t>
      </w:r>
      <w:r w:rsidRPr="00115FC1">
        <w:rPr>
          <w:rFonts w:ascii="Times New Roman" w:eastAsia="Times New Roman" w:hAnsi="Times New Roman"/>
          <w:sz w:val="28"/>
          <w:szCs w:val="28"/>
          <w:lang w:eastAsia="ru-RU"/>
        </w:rPr>
        <w:t xml:space="preserve"> Головне управління </w:t>
      </w:r>
      <w:r w:rsidR="007757CF" w:rsidRPr="00115FC1">
        <w:rPr>
          <w:rFonts w:ascii="Times New Roman" w:eastAsia="Times New Roman" w:hAnsi="Times New Roman"/>
          <w:sz w:val="28"/>
          <w:szCs w:val="28"/>
          <w:lang w:eastAsia="ru-RU"/>
        </w:rPr>
        <w:t>вважає за доцільне</w:t>
      </w:r>
      <w:r w:rsidRPr="00115FC1">
        <w:rPr>
          <w:rFonts w:ascii="Times New Roman" w:eastAsia="Times New Roman" w:hAnsi="Times New Roman"/>
          <w:sz w:val="28"/>
          <w:szCs w:val="28"/>
          <w:lang w:eastAsia="ru-RU"/>
        </w:rPr>
        <w:t xml:space="preserve"> частково повторити висловлені раніше зауваження та висловити деякі нові і зазначити наступне.</w:t>
      </w:r>
      <w:r w:rsidR="00C75DB2" w:rsidRPr="00115FC1">
        <w:rPr>
          <w:rFonts w:ascii="Times New Roman" w:eastAsia="Times New Roman" w:hAnsi="Times New Roman"/>
          <w:sz w:val="28"/>
          <w:szCs w:val="28"/>
          <w:lang w:eastAsia="ru-RU"/>
        </w:rPr>
        <w:t xml:space="preserve"> </w:t>
      </w:r>
    </w:p>
    <w:p w:rsidR="008F48F9" w:rsidRPr="007757CF" w:rsidRDefault="008B1CD2" w:rsidP="00C75DB2">
      <w:pPr>
        <w:spacing w:after="0" w:line="240" w:lineRule="auto"/>
        <w:ind w:firstLine="709"/>
        <w:contextualSpacing/>
        <w:jc w:val="both"/>
        <w:rPr>
          <w:rFonts w:ascii="Times New Roman" w:eastAsia="Times New Roman" w:hAnsi="Times New Roman"/>
          <w:sz w:val="28"/>
          <w:szCs w:val="28"/>
          <w:lang w:eastAsia="ru-RU"/>
        </w:rPr>
      </w:pPr>
      <w:r w:rsidRPr="00115FC1">
        <w:rPr>
          <w:rFonts w:ascii="Times New Roman" w:eastAsia="Times New Roman" w:hAnsi="Times New Roman"/>
          <w:b/>
          <w:sz w:val="28"/>
          <w:szCs w:val="28"/>
          <w:lang w:eastAsia="ru-RU"/>
        </w:rPr>
        <w:t>1.</w:t>
      </w:r>
      <w:r w:rsidRPr="00115FC1">
        <w:rPr>
          <w:rFonts w:ascii="Times New Roman" w:eastAsia="Times New Roman" w:hAnsi="Times New Roman"/>
          <w:sz w:val="28"/>
          <w:szCs w:val="28"/>
          <w:lang w:eastAsia="ru-RU"/>
        </w:rPr>
        <w:t xml:space="preserve"> </w:t>
      </w:r>
      <w:r w:rsidR="00CB5466" w:rsidRPr="00115FC1">
        <w:rPr>
          <w:rFonts w:ascii="Times New Roman" w:eastAsia="Times New Roman" w:hAnsi="Times New Roman"/>
          <w:sz w:val="28"/>
          <w:szCs w:val="28"/>
          <w:lang w:eastAsia="ru-RU"/>
        </w:rPr>
        <w:t>У п. 1 розділу І проекту п</w:t>
      </w:r>
      <w:r w:rsidR="002E3219" w:rsidRPr="00115FC1">
        <w:rPr>
          <w:rFonts w:ascii="Times New Roman" w:eastAsia="Times New Roman" w:hAnsi="Times New Roman"/>
          <w:sz w:val="28"/>
          <w:szCs w:val="28"/>
          <w:lang w:eastAsia="ru-RU"/>
        </w:rPr>
        <w:t>ропонується</w:t>
      </w:r>
      <w:r w:rsidR="00C75DB2" w:rsidRPr="00115FC1">
        <w:rPr>
          <w:rFonts w:ascii="Times New Roman" w:eastAsia="Times New Roman" w:hAnsi="Times New Roman"/>
          <w:sz w:val="28"/>
          <w:szCs w:val="28"/>
          <w:lang w:eastAsia="ru-RU"/>
        </w:rPr>
        <w:t xml:space="preserve"> </w:t>
      </w:r>
      <w:r w:rsidR="00CB5466" w:rsidRPr="00115FC1">
        <w:rPr>
          <w:rFonts w:ascii="Times New Roman" w:eastAsia="Times New Roman" w:hAnsi="Times New Roman"/>
          <w:sz w:val="28"/>
          <w:szCs w:val="28"/>
          <w:lang w:eastAsia="ru-RU"/>
        </w:rPr>
        <w:t>передбачити, що на фасадах і в приміщеннях адміністративних будівель, де працюють ради та їх виконавчі органи, а також на фасадах підприємств, установ та організацій</w:t>
      </w:r>
      <w:r w:rsidR="00CB5466" w:rsidRPr="007757CF">
        <w:rPr>
          <w:rFonts w:ascii="Times New Roman" w:eastAsia="Times New Roman" w:hAnsi="Times New Roman"/>
          <w:sz w:val="28"/>
          <w:szCs w:val="28"/>
          <w:lang w:eastAsia="ru-RU"/>
        </w:rPr>
        <w:t xml:space="preserve">, що перебувають у комунальній власності органів місцевого самоврядування, встановлюється </w:t>
      </w:r>
      <w:r w:rsidRPr="007757CF">
        <w:rPr>
          <w:rFonts w:ascii="Times New Roman" w:eastAsia="Times New Roman" w:hAnsi="Times New Roman"/>
          <w:sz w:val="28"/>
          <w:szCs w:val="28"/>
          <w:lang w:eastAsia="ru-RU"/>
        </w:rPr>
        <w:t>Д</w:t>
      </w:r>
      <w:r w:rsidR="00CB5466" w:rsidRPr="007757CF">
        <w:rPr>
          <w:rFonts w:ascii="Times New Roman" w:eastAsia="Times New Roman" w:hAnsi="Times New Roman"/>
          <w:sz w:val="28"/>
          <w:szCs w:val="28"/>
          <w:lang w:eastAsia="ru-RU"/>
        </w:rPr>
        <w:t xml:space="preserve">ержавний </w:t>
      </w:r>
      <w:r w:rsidRPr="007757CF">
        <w:rPr>
          <w:rFonts w:ascii="Times New Roman" w:eastAsia="Times New Roman" w:hAnsi="Times New Roman"/>
          <w:sz w:val="28"/>
          <w:szCs w:val="28"/>
          <w:lang w:eastAsia="ru-RU"/>
        </w:rPr>
        <w:t>П</w:t>
      </w:r>
      <w:r w:rsidR="00CB5466" w:rsidRPr="007757CF">
        <w:rPr>
          <w:rFonts w:ascii="Times New Roman" w:eastAsia="Times New Roman" w:hAnsi="Times New Roman"/>
          <w:sz w:val="28"/>
          <w:szCs w:val="28"/>
          <w:lang w:eastAsia="ru-RU"/>
        </w:rPr>
        <w:t xml:space="preserve">рапор України. </w:t>
      </w:r>
      <w:r w:rsidR="008F48F9" w:rsidRPr="007757CF">
        <w:rPr>
          <w:rFonts w:ascii="Times New Roman" w:eastAsia="Times New Roman" w:hAnsi="Times New Roman"/>
          <w:sz w:val="28"/>
          <w:szCs w:val="28"/>
          <w:lang w:eastAsia="ru-RU"/>
        </w:rPr>
        <w:t>Водночас, передбачається</w:t>
      </w:r>
      <w:r w:rsidRPr="007757CF">
        <w:rPr>
          <w:rFonts w:ascii="Times New Roman" w:eastAsia="Times New Roman" w:hAnsi="Times New Roman"/>
          <w:sz w:val="28"/>
          <w:szCs w:val="28"/>
          <w:lang w:eastAsia="ru-RU"/>
        </w:rPr>
        <w:t>, що встановлення прапорів іноземних держав на фасадах і в приміщеннях адміністративних будівель, де працюють сільські, селищні, міські, районні у місті, районні та обласні ради та їх виконавчі органи</w:t>
      </w:r>
      <w:r w:rsidR="00D43D0B" w:rsidRPr="007757CF">
        <w:rPr>
          <w:rFonts w:ascii="Times New Roman" w:eastAsia="Times New Roman" w:hAnsi="Times New Roman"/>
          <w:sz w:val="28"/>
          <w:szCs w:val="28"/>
          <w:lang w:eastAsia="ru-RU"/>
        </w:rPr>
        <w:t>,</w:t>
      </w:r>
      <w:r w:rsidRPr="007757CF">
        <w:rPr>
          <w:rFonts w:ascii="Times New Roman" w:eastAsia="Times New Roman" w:hAnsi="Times New Roman"/>
          <w:sz w:val="28"/>
          <w:szCs w:val="28"/>
          <w:lang w:eastAsia="ru-RU"/>
        </w:rPr>
        <w:t xml:space="preserve"> допускається, коли у таких будівлях перебувають офіційні делегації, групи осіб чи посадові особи іноземних держав</w:t>
      </w:r>
      <w:r w:rsidR="002E3219" w:rsidRPr="007757CF">
        <w:rPr>
          <w:rFonts w:ascii="Times New Roman" w:eastAsia="Times New Roman" w:hAnsi="Times New Roman"/>
          <w:sz w:val="28"/>
          <w:szCs w:val="28"/>
          <w:lang w:eastAsia="ru-RU"/>
        </w:rPr>
        <w:t xml:space="preserve"> (зміни до ст. 23 Закону)</w:t>
      </w:r>
      <w:r w:rsidRPr="007757CF">
        <w:rPr>
          <w:rFonts w:ascii="Times New Roman" w:eastAsia="Times New Roman" w:hAnsi="Times New Roman"/>
          <w:sz w:val="28"/>
          <w:szCs w:val="28"/>
          <w:lang w:eastAsia="ru-RU"/>
        </w:rPr>
        <w:t xml:space="preserve">. </w:t>
      </w:r>
      <w:r w:rsidR="008F48F9" w:rsidRPr="007757CF">
        <w:rPr>
          <w:rFonts w:ascii="Times New Roman" w:eastAsia="Times New Roman" w:hAnsi="Times New Roman"/>
          <w:sz w:val="28"/>
          <w:szCs w:val="28"/>
          <w:lang w:eastAsia="ru-RU"/>
        </w:rPr>
        <w:t>А у</w:t>
      </w:r>
      <w:r w:rsidRPr="007757CF">
        <w:rPr>
          <w:rFonts w:ascii="Times New Roman" w:eastAsia="Times New Roman" w:hAnsi="Times New Roman"/>
          <w:sz w:val="28"/>
          <w:szCs w:val="28"/>
          <w:lang w:eastAsia="ru-RU"/>
        </w:rPr>
        <w:t xml:space="preserve"> п. 2 розділу І проекту </w:t>
      </w:r>
      <w:r w:rsidR="00C75DB2" w:rsidRPr="007757CF">
        <w:rPr>
          <w:rFonts w:ascii="Times New Roman" w:eastAsia="Times New Roman" w:hAnsi="Times New Roman"/>
          <w:sz w:val="28"/>
          <w:szCs w:val="28"/>
          <w:lang w:eastAsia="ru-RU"/>
        </w:rPr>
        <w:br/>
      </w:r>
      <w:r w:rsidRPr="007757CF">
        <w:rPr>
          <w:rFonts w:ascii="Times New Roman" w:eastAsia="Times New Roman" w:hAnsi="Times New Roman"/>
          <w:sz w:val="28"/>
          <w:szCs w:val="28"/>
          <w:lang w:eastAsia="ru-RU"/>
        </w:rPr>
        <w:t>(нові ч.</w:t>
      </w:r>
      <w:r w:rsidR="00E26C04" w:rsidRPr="007757CF">
        <w:rPr>
          <w:rFonts w:ascii="Times New Roman" w:eastAsia="Times New Roman" w:hAnsi="Times New Roman"/>
          <w:sz w:val="28"/>
          <w:szCs w:val="28"/>
          <w:lang w:eastAsia="ru-RU"/>
        </w:rPr>
        <w:t xml:space="preserve"> </w:t>
      </w:r>
      <w:r w:rsidRPr="007757CF">
        <w:rPr>
          <w:rFonts w:ascii="Times New Roman" w:eastAsia="Times New Roman" w:hAnsi="Times New Roman"/>
          <w:sz w:val="28"/>
          <w:szCs w:val="28"/>
          <w:lang w:eastAsia="ru-RU"/>
        </w:rPr>
        <w:t>ч. 13-16 ст. 46 Закону)</w:t>
      </w:r>
      <w:r w:rsidR="00CB5466" w:rsidRPr="007757CF">
        <w:rPr>
          <w:rFonts w:ascii="Times New Roman" w:eastAsia="Times New Roman" w:hAnsi="Times New Roman"/>
          <w:sz w:val="28"/>
          <w:szCs w:val="28"/>
          <w:lang w:eastAsia="ru-RU"/>
        </w:rPr>
        <w:t xml:space="preserve"> </w:t>
      </w:r>
      <w:r w:rsidR="008F48F9" w:rsidRPr="007757CF">
        <w:rPr>
          <w:rFonts w:ascii="Times New Roman" w:eastAsia="Times New Roman" w:hAnsi="Times New Roman"/>
          <w:sz w:val="28"/>
          <w:szCs w:val="28"/>
          <w:lang w:eastAsia="ru-RU"/>
        </w:rPr>
        <w:t xml:space="preserve">містяться новели про те, </w:t>
      </w:r>
      <w:r w:rsidR="00CB5466" w:rsidRPr="007757CF">
        <w:rPr>
          <w:rFonts w:ascii="Times New Roman" w:eastAsia="Times New Roman" w:hAnsi="Times New Roman"/>
          <w:sz w:val="28"/>
          <w:szCs w:val="28"/>
          <w:lang w:eastAsia="ru-RU"/>
        </w:rPr>
        <w:t xml:space="preserve">що перша та всі наступні сесії сільської, селищної, міської, районної у місті, районної та обласної ради починаються внесенням </w:t>
      </w:r>
      <w:r w:rsidR="00810EDA" w:rsidRPr="007757CF">
        <w:rPr>
          <w:rFonts w:ascii="Times New Roman" w:eastAsia="Times New Roman" w:hAnsi="Times New Roman"/>
          <w:sz w:val="28"/>
          <w:szCs w:val="28"/>
          <w:lang w:eastAsia="ru-RU"/>
        </w:rPr>
        <w:t>Д</w:t>
      </w:r>
      <w:r w:rsidR="00CB5466" w:rsidRPr="007757CF">
        <w:rPr>
          <w:rFonts w:ascii="Times New Roman" w:eastAsia="Times New Roman" w:hAnsi="Times New Roman"/>
          <w:sz w:val="28"/>
          <w:szCs w:val="28"/>
          <w:lang w:eastAsia="ru-RU"/>
        </w:rPr>
        <w:t xml:space="preserve">ержавного </w:t>
      </w:r>
      <w:r w:rsidR="00810EDA" w:rsidRPr="007757CF">
        <w:rPr>
          <w:rFonts w:ascii="Times New Roman" w:eastAsia="Times New Roman" w:hAnsi="Times New Roman"/>
          <w:sz w:val="28"/>
          <w:szCs w:val="28"/>
          <w:lang w:eastAsia="ru-RU"/>
        </w:rPr>
        <w:t>П</w:t>
      </w:r>
      <w:r w:rsidR="00CB5466" w:rsidRPr="007757CF">
        <w:rPr>
          <w:rFonts w:ascii="Times New Roman" w:eastAsia="Times New Roman" w:hAnsi="Times New Roman"/>
          <w:sz w:val="28"/>
          <w:szCs w:val="28"/>
          <w:lang w:eastAsia="ru-RU"/>
        </w:rPr>
        <w:t xml:space="preserve">рапору України, що супроводжується виконанням </w:t>
      </w:r>
      <w:r w:rsidR="00810EDA" w:rsidRPr="007757CF">
        <w:rPr>
          <w:rFonts w:ascii="Times New Roman" w:eastAsia="Times New Roman" w:hAnsi="Times New Roman"/>
          <w:sz w:val="28"/>
          <w:szCs w:val="28"/>
          <w:lang w:eastAsia="ru-RU"/>
        </w:rPr>
        <w:t>Д</w:t>
      </w:r>
      <w:r w:rsidR="00CB5466" w:rsidRPr="007757CF">
        <w:rPr>
          <w:rFonts w:ascii="Times New Roman" w:eastAsia="Times New Roman" w:hAnsi="Times New Roman"/>
          <w:sz w:val="28"/>
          <w:szCs w:val="28"/>
          <w:lang w:eastAsia="ru-RU"/>
        </w:rPr>
        <w:t xml:space="preserve">ержавного </w:t>
      </w:r>
      <w:r w:rsidR="00810EDA" w:rsidRPr="007757CF">
        <w:rPr>
          <w:rFonts w:ascii="Times New Roman" w:eastAsia="Times New Roman" w:hAnsi="Times New Roman"/>
          <w:sz w:val="28"/>
          <w:szCs w:val="28"/>
          <w:lang w:eastAsia="ru-RU"/>
        </w:rPr>
        <w:t>Г</w:t>
      </w:r>
      <w:r w:rsidR="00CB5466" w:rsidRPr="007757CF">
        <w:rPr>
          <w:rFonts w:ascii="Times New Roman" w:eastAsia="Times New Roman" w:hAnsi="Times New Roman"/>
          <w:sz w:val="28"/>
          <w:szCs w:val="28"/>
          <w:lang w:eastAsia="ru-RU"/>
        </w:rPr>
        <w:t xml:space="preserve">імну України. Крім того, пропонується передбачити, що </w:t>
      </w:r>
      <w:r w:rsidR="00810EDA" w:rsidRPr="007757CF">
        <w:rPr>
          <w:rFonts w:ascii="Times New Roman" w:eastAsia="Times New Roman" w:hAnsi="Times New Roman"/>
          <w:sz w:val="28"/>
          <w:szCs w:val="28"/>
          <w:lang w:eastAsia="ru-RU"/>
        </w:rPr>
        <w:t>перша та всі наступні сесії сільської, селищної, міської, районної у місті, районної та обласної ради завершуються викон</w:t>
      </w:r>
      <w:r w:rsidR="00781886" w:rsidRPr="007757CF">
        <w:rPr>
          <w:rFonts w:ascii="Times New Roman" w:eastAsia="Times New Roman" w:hAnsi="Times New Roman"/>
          <w:sz w:val="28"/>
          <w:szCs w:val="28"/>
          <w:lang w:eastAsia="ru-RU"/>
        </w:rPr>
        <w:t xml:space="preserve">анням </w:t>
      </w:r>
      <w:r w:rsidR="00781886" w:rsidRPr="007757CF">
        <w:rPr>
          <w:rFonts w:ascii="Times New Roman" w:eastAsia="Times New Roman" w:hAnsi="Times New Roman"/>
          <w:sz w:val="28"/>
          <w:szCs w:val="28"/>
          <w:lang w:eastAsia="ru-RU"/>
        </w:rPr>
        <w:lastRenderedPageBreak/>
        <w:t xml:space="preserve">Державного Гімну України. </w:t>
      </w:r>
      <w:r w:rsidR="008F48F9" w:rsidRPr="007757CF">
        <w:rPr>
          <w:rFonts w:ascii="Times New Roman" w:eastAsia="Times New Roman" w:hAnsi="Times New Roman"/>
          <w:sz w:val="28"/>
          <w:szCs w:val="28"/>
          <w:lang w:eastAsia="ru-RU"/>
        </w:rPr>
        <w:t xml:space="preserve">Також законопроектом пропонується </w:t>
      </w:r>
      <w:r w:rsidR="00D43D0B" w:rsidRPr="007757CF">
        <w:rPr>
          <w:rFonts w:ascii="Times New Roman" w:eastAsia="Times New Roman" w:hAnsi="Times New Roman"/>
          <w:sz w:val="28"/>
          <w:szCs w:val="28"/>
          <w:lang w:eastAsia="ru-RU"/>
        </w:rPr>
        <w:t>в</w:t>
      </w:r>
      <w:r w:rsidR="008F48F9" w:rsidRPr="007757CF">
        <w:rPr>
          <w:rFonts w:ascii="Times New Roman" w:eastAsia="Times New Roman" w:hAnsi="Times New Roman"/>
          <w:sz w:val="28"/>
          <w:szCs w:val="28"/>
          <w:lang w:eastAsia="ru-RU"/>
        </w:rPr>
        <w:t>регулювати правила використання прапорів та гімнів іноземних держав органами місцевого самоврядування України.</w:t>
      </w:r>
    </w:p>
    <w:p w:rsidR="004460B2" w:rsidRPr="00115FC1" w:rsidRDefault="004460B2" w:rsidP="00C75DB2">
      <w:pPr>
        <w:spacing w:after="0" w:line="240" w:lineRule="auto"/>
        <w:ind w:firstLine="709"/>
        <w:contextualSpacing/>
        <w:jc w:val="both"/>
        <w:rPr>
          <w:rFonts w:ascii="Times New Roman" w:eastAsia="Times New Roman" w:hAnsi="Times New Roman"/>
          <w:sz w:val="28"/>
          <w:szCs w:val="28"/>
          <w:lang w:eastAsia="ru-RU"/>
        </w:rPr>
      </w:pPr>
      <w:r w:rsidRPr="007757CF">
        <w:rPr>
          <w:rFonts w:ascii="Times New Roman" w:eastAsia="Times New Roman" w:hAnsi="Times New Roman"/>
          <w:sz w:val="28"/>
          <w:szCs w:val="28"/>
          <w:lang w:eastAsia="ru-RU"/>
        </w:rPr>
        <w:t xml:space="preserve">При розгляді порушених у проекті новел </w:t>
      </w:r>
      <w:r w:rsidR="00D43D0B" w:rsidRPr="007757CF">
        <w:rPr>
          <w:rFonts w:ascii="Times New Roman" w:eastAsia="Times New Roman" w:hAnsi="Times New Roman"/>
          <w:sz w:val="28"/>
          <w:szCs w:val="28"/>
          <w:lang w:eastAsia="ru-RU"/>
        </w:rPr>
        <w:t>Головне у</w:t>
      </w:r>
      <w:r w:rsidR="00823DE3" w:rsidRPr="007757CF">
        <w:rPr>
          <w:rFonts w:ascii="Times New Roman" w:eastAsia="Times New Roman" w:hAnsi="Times New Roman"/>
          <w:sz w:val="28"/>
          <w:szCs w:val="28"/>
          <w:lang w:eastAsia="ru-RU"/>
        </w:rPr>
        <w:t>правління виходить з того</w:t>
      </w:r>
      <w:r w:rsidRPr="007757CF">
        <w:rPr>
          <w:rFonts w:ascii="Times New Roman" w:eastAsia="Times New Roman" w:hAnsi="Times New Roman"/>
          <w:sz w:val="28"/>
          <w:szCs w:val="28"/>
          <w:lang w:eastAsia="ru-RU"/>
        </w:rPr>
        <w:t xml:space="preserve">, що </w:t>
      </w:r>
      <w:r w:rsidR="00D43D0B" w:rsidRPr="007757CF">
        <w:rPr>
          <w:rFonts w:ascii="Times New Roman" w:eastAsia="Times New Roman" w:hAnsi="Times New Roman"/>
          <w:sz w:val="28"/>
          <w:szCs w:val="28"/>
          <w:lang w:eastAsia="ru-RU"/>
        </w:rPr>
        <w:t>відповідно до</w:t>
      </w:r>
      <w:r w:rsidRPr="007757CF">
        <w:rPr>
          <w:rFonts w:ascii="Times New Roman" w:eastAsia="Times New Roman" w:hAnsi="Times New Roman"/>
          <w:sz w:val="28"/>
          <w:szCs w:val="28"/>
          <w:lang w:eastAsia="ru-RU"/>
        </w:rPr>
        <w:t xml:space="preserve"> Конституції України державними символами України є Державний Прапор України, Державний Герб України і Державний Гімн України (ч. 1 ст. 20), а опис державних символів України та порядок їх використання встановлюються законом, що приймається не менш як двома третинами від конституційного складу Верховної Ради України (ч. 6 ст. 20). Згідно з приписами Основного Закону України до повноважень Верховної Ради України належить встановлення державних символів України (п. 24 ч. 1 ст. 85), а порядок використання і захисту </w:t>
      </w:r>
      <w:r w:rsidRPr="00115FC1">
        <w:rPr>
          <w:rFonts w:ascii="Times New Roman" w:eastAsia="Times New Roman" w:hAnsi="Times New Roman"/>
          <w:sz w:val="28"/>
          <w:szCs w:val="28"/>
          <w:lang w:eastAsia="ru-RU"/>
        </w:rPr>
        <w:t>державних символів встановлюється виключно законами України (п. 4 ч. 2 ст. 92).</w:t>
      </w:r>
    </w:p>
    <w:p w:rsidR="004460B2" w:rsidRPr="007757CF" w:rsidRDefault="004460B2" w:rsidP="00C75DB2">
      <w:pPr>
        <w:spacing w:after="0" w:line="240" w:lineRule="auto"/>
        <w:ind w:firstLine="709"/>
        <w:contextualSpacing/>
        <w:jc w:val="both"/>
        <w:rPr>
          <w:rFonts w:ascii="Times New Roman" w:eastAsia="Times New Roman" w:hAnsi="Times New Roman"/>
          <w:sz w:val="28"/>
          <w:szCs w:val="28"/>
          <w:lang w:eastAsia="ru-RU"/>
        </w:rPr>
      </w:pPr>
      <w:r w:rsidRPr="00115FC1">
        <w:rPr>
          <w:rFonts w:ascii="Times New Roman" w:eastAsia="Times New Roman" w:hAnsi="Times New Roman"/>
          <w:sz w:val="28"/>
          <w:szCs w:val="28"/>
          <w:lang w:eastAsia="ru-RU"/>
        </w:rPr>
        <w:t>Варто зазнач</w:t>
      </w:r>
      <w:r w:rsidR="00D43D0B" w:rsidRPr="00115FC1">
        <w:rPr>
          <w:rFonts w:ascii="Times New Roman" w:eastAsia="Times New Roman" w:hAnsi="Times New Roman"/>
          <w:sz w:val="28"/>
          <w:szCs w:val="28"/>
          <w:lang w:eastAsia="ru-RU"/>
        </w:rPr>
        <w:t>и</w:t>
      </w:r>
      <w:r w:rsidRPr="00115FC1">
        <w:rPr>
          <w:rFonts w:ascii="Times New Roman" w:eastAsia="Times New Roman" w:hAnsi="Times New Roman"/>
          <w:sz w:val="28"/>
          <w:szCs w:val="28"/>
          <w:lang w:eastAsia="ru-RU"/>
        </w:rPr>
        <w:t>ти, що на сьогодні існує потреба у прийнятті досить великої кількості нових законів</w:t>
      </w:r>
      <w:r w:rsidR="00D43D0B" w:rsidRPr="00115FC1">
        <w:rPr>
          <w:rFonts w:ascii="Times New Roman" w:eastAsia="Times New Roman" w:hAnsi="Times New Roman"/>
          <w:sz w:val="28"/>
          <w:szCs w:val="28"/>
          <w:lang w:eastAsia="ru-RU"/>
        </w:rPr>
        <w:t xml:space="preserve"> сфери конституційного права</w:t>
      </w:r>
      <w:r w:rsidRPr="00115FC1">
        <w:rPr>
          <w:rFonts w:ascii="Times New Roman" w:eastAsia="Times New Roman" w:hAnsi="Times New Roman"/>
          <w:sz w:val="28"/>
          <w:szCs w:val="28"/>
          <w:lang w:eastAsia="ru-RU"/>
        </w:rPr>
        <w:t xml:space="preserve">, </w:t>
      </w:r>
      <w:r w:rsidR="00D43D0B" w:rsidRPr="00115FC1">
        <w:rPr>
          <w:rFonts w:ascii="Times New Roman" w:eastAsia="Times New Roman" w:hAnsi="Times New Roman"/>
          <w:sz w:val="28"/>
          <w:szCs w:val="28"/>
          <w:lang w:eastAsia="ru-RU"/>
        </w:rPr>
        <w:t>існування</w:t>
      </w:r>
      <w:r w:rsidRPr="00115FC1">
        <w:rPr>
          <w:rFonts w:ascii="Times New Roman" w:eastAsia="Times New Roman" w:hAnsi="Times New Roman"/>
          <w:sz w:val="28"/>
          <w:szCs w:val="28"/>
          <w:lang w:eastAsia="ru-RU"/>
        </w:rPr>
        <w:t xml:space="preserve"> яких безпосередньо передбачене в тексті</w:t>
      </w:r>
      <w:r w:rsidR="00D43D0B" w:rsidRPr="00115FC1">
        <w:rPr>
          <w:rFonts w:ascii="Times New Roman" w:eastAsia="Times New Roman" w:hAnsi="Times New Roman"/>
          <w:sz w:val="28"/>
          <w:szCs w:val="28"/>
          <w:lang w:eastAsia="ru-RU"/>
        </w:rPr>
        <w:t xml:space="preserve"> </w:t>
      </w:r>
      <w:r w:rsidRPr="00115FC1">
        <w:rPr>
          <w:rFonts w:ascii="Times New Roman" w:eastAsia="Times New Roman" w:hAnsi="Times New Roman"/>
          <w:sz w:val="28"/>
          <w:szCs w:val="28"/>
          <w:lang w:eastAsia="ru-RU"/>
        </w:rPr>
        <w:t xml:space="preserve">або випливає </w:t>
      </w:r>
      <w:r w:rsidR="007757CF" w:rsidRPr="00115FC1">
        <w:rPr>
          <w:rFonts w:ascii="Times New Roman" w:eastAsia="Times New Roman" w:hAnsi="Times New Roman"/>
          <w:sz w:val="28"/>
          <w:szCs w:val="28"/>
          <w:lang w:eastAsia="ru-RU"/>
        </w:rPr>
        <w:t>зі</w:t>
      </w:r>
      <w:r w:rsidRPr="00115FC1">
        <w:rPr>
          <w:rFonts w:ascii="Times New Roman" w:eastAsia="Times New Roman" w:hAnsi="Times New Roman"/>
          <w:sz w:val="28"/>
          <w:szCs w:val="28"/>
          <w:lang w:eastAsia="ru-RU"/>
        </w:rPr>
        <w:t xml:space="preserve"> змісту відповідних положень Конституції України. Зокрема, актуальним на сьогодні, залишається питання реалізації відповідних положень Конституції України, де йдеться про законодавче встановлення Великого Державного Герба України, опису державних символів України та порядку їх використання (ст. 20 Основного Закону України).</w:t>
      </w:r>
      <w:r w:rsidRPr="007757CF">
        <w:rPr>
          <w:rFonts w:ascii="Times New Roman" w:eastAsia="Times New Roman" w:hAnsi="Times New Roman"/>
          <w:sz w:val="28"/>
          <w:szCs w:val="28"/>
          <w:lang w:eastAsia="ru-RU"/>
        </w:rPr>
        <w:t xml:space="preserve"> </w:t>
      </w:r>
    </w:p>
    <w:p w:rsidR="004460B2" w:rsidRPr="007757CF" w:rsidRDefault="004460B2" w:rsidP="00C75DB2">
      <w:pPr>
        <w:spacing w:after="0" w:line="240" w:lineRule="auto"/>
        <w:ind w:firstLine="709"/>
        <w:contextualSpacing/>
        <w:jc w:val="both"/>
        <w:rPr>
          <w:rFonts w:ascii="Times New Roman" w:eastAsia="Times New Roman" w:hAnsi="Times New Roman"/>
          <w:sz w:val="28"/>
          <w:szCs w:val="28"/>
          <w:lang w:eastAsia="ru-RU"/>
        </w:rPr>
      </w:pPr>
      <w:r w:rsidRPr="007757CF">
        <w:rPr>
          <w:rFonts w:ascii="Times New Roman" w:eastAsia="Times New Roman" w:hAnsi="Times New Roman"/>
          <w:sz w:val="28"/>
          <w:szCs w:val="28"/>
          <w:lang w:eastAsia="ru-RU"/>
        </w:rPr>
        <w:t>Натомість, запропонований у проекті варіант законодавчого регулювання відповідних питань</w:t>
      </w:r>
      <w:r w:rsidR="009853E7" w:rsidRPr="007757CF">
        <w:rPr>
          <w:rFonts w:ascii="Times New Roman" w:eastAsia="Times New Roman" w:hAnsi="Times New Roman"/>
          <w:sz w:val="28"/>
          <w:szCs w:val="28"/>
          <w:lang w:eastAsia="ru-RU"/>
        </w:rPr>
        <w:t xml:space="preserve"> має </w:t>
      </w:r>
      <w:r w:rsidR="00D158C7" w:rsidRPr="007757CF">
        <w:rPr>
          <w:rFonts w:ascii="Times New Roman" w:eastAsia="Times New Roman" w:hAnsi="Times New Roman"/>
          <w:sz w:val="28"/>
          <w:szCs w:val="28"/>
          <w:lang w:eastAsia="ru-RU"/>
        </w:rPr>
        <w:t xml:space="preserve">значні </w:t>
      </w:r>
      <w:r w:rsidR="009853E7" w:rsidRPr="007757CF">
        <w:rPr>
          <w:rFonts w:ascii="Times New Roman" w:eastAsia="Times New Roman" w:hAnsi="Times New Roman"/>
          <w:sz w:val="28"/>
          <w:szCs w:val="28"/>
          <w:lang w:eastAsia="ru-RU"/>
        </w:rPr>
        <w:t>недоліки</w:t>
      </w:r>
      <w:r w:rsidRPr="007757CF">
        <w:rPr>
          <w:rFonts w:ascii="Times New Roman" w:eastAsia="Times New Roman" w:hAnsi="Times New Roman"/>
          <w:sz w:val="28"/>
          <w:szCs w:val="28"/>
          <w:lang w:eastAsia="ru-RU"/>
        </w:rPr>
        <w:t xml:space="preserve">. Адже відповідно до приписів Основного Закону України опис державних символів України та порядок їх використання </w:t>
      </w:r>
      <w:r w:rsidRPr="007757CF">
        <w:rPr>
          <w:rFonts w:ascii="Times New Roman" w:eastAsia="Times New Roman" w:hAnsi="Times New Roman"/>
          <w:i/>
          <w:sz w:val="28"/>
          <w:szCs w:val="28"/>
          <w:lang w:eastAsia="ru-RU"/>
        </w:rPr>
        <w:t>встановлюються законом, що приймається не менш як двома третинами від конституційного складу</w:t>
      </w:r>
      <w:r w:rsidRPr="007757CF">
        <w:rPr>
          <w:rFonts w:ascii="Times New Roman" w:eastAsia="Times New Roman" w:hAnsi="Times New Roman"/>
          <w:sz w:val="28"/>
          <w:szCs w:val="28"/>
          <w:lang w:eastAsia="ru-RU"/>
        </w:rPr>
        <w:t xml:space="preserve"> Верховної Ради України </w:t>
      </w:r>
      <w:r w:rsidR="00C75DB2" w:rsidRPr="007757CF">
        <w:rPr>
          <w:rFonts w:ascii="Times New Roman" w:eastAsia="Times New Roman" w:hAnsi="Times New Roman"/>
          <w:sz w:val="28"/>
          <w:szCs w:val="28"/>
          <w:lang w:eastAsia="ru-RU"/>
        </w:rPr>
        <w:br/>
      </w:r>
      <w:r w:rsidRPr="007757CF">
        <w:rPr>
          <w:rFonts w:ascii="Times New Roman" w:eastAsia="Times New Roman" w:hAnsi="Times New Roman"/>
          <w:sz w:val="28"/>
          <w:szCs w:val="28"/>
          <w:lang w:eastAsia="ru-RU"/>
        </w:rPr>
        <w:t xml:space="preserve">(ч. 6 ст. 20 Конституції України). З огляду на це порядок використання </w:t>
      </w:r>
      <w:r w:rsidR="007757CF">
        <w:rPr>
          <w:rFonts w:ascii="Times New Roman" w:eastAsia="Times New Roman" w:hAnsi="Times New Roman"/>
          <w:sz w:val="28"/>
          <w:szCs w:val="28"/>
          <w:lang w:eastAsia="ru-RU"/>
        </w:rPr>
        <w:br/>
      </w:r>
      <w:r w:rsidRPr="007757CF">
        <w:rPr>
          <w:rFonts w:ascii="Times New Roman" w:eastAsia="Times New Roman" w:hAnsi="Times New Roman"/>
          <w:sz w:val="28"/>
          <w:szCs w:val="28"/>
          <w:lang w:eastAsia="ru-RU"/>
        </w:rPr>
        <w:t>будь-якого з визначених Конституцією України державних символів не може встановлюватись звичайними законами, прийнятими меншою кі</w:t>
      </w:r>
      <w:r w:rsidR="00823DE3" w:rsidRPr="007757CF">
        <w:rPr>
          <w:rFonts w:ascii="Times New Roman" w:eastAsia="Times New Roman" w:hAnsi="Times New Roman"/>
          <w:sz w:val="28"/>
          <w:szCs w:val="28"/>
          <w:lang w:eastAsia="ru-RU"/>
        </w:rPr>
        <w:t>лькістю голосів, ніж передбачено</w:t>
      </w:r>
      <w:r w:rsidRPr="007757CF">
        <w:rPr>
          <w:rFonts w:ascii="Times New Roman" w:eastAsia="Times New Roman" w:hAnsi="Times New Roman"/>
          <w:sz w:val="28"/>
          <w:szCs w:val="28"/>
          <w:lang w:eastAsia="ru-RU"/>
        </w:rPr>
        <w:t xml:space="preserve"> зазначеною вище конституційною нормою. Тому прийняття запропонованого проекту, очевидно, має відбуватись за особливою процедурою, зокрема, голосуванням за нього кваліфікованою більшістю голосів парламентарів. Але з огляду на досить обмежену сферу правового регулювання даного законопроекту</w:t>
      </w:r>
      <w:r w:rsidR="00D43D0B" w:rsidRPr="007757CF">
        <w:rPr>
          <w:rFonts w:ascii="Times New Roman" w:eastAsia="Times New Roman" w:hAnsi="Times New Roman"/>
          <w:sz w:val="28"/>
          <w:szCs w:val="28"/>
          <w:lang w:eastAsia="ru-RU"/>
        </w:rPr>
        <w:t xml:space="preserve"> (адже ним вирішуються лише окремі питання, пов’язані з використанням державних символів України органами місцевого самоврядування)</w:t>
      </w:r>
      <w:r w:rsidRPr="007757CF">
        <w:rPr>
          <w:rFonts w:ascii="Times New Roman" w:eastAsia="Times New Roman" w:hAnsi="Times New Roman"/>
          <w:sz w:val="28"/>
          <w:szCs w:val="28"/>
          <w:lang w:eastAsia="ru-RU"/>
        </w:rPr>
        <w:t xml:space="preserve"> виглядає невиправданим</w:t>
      </w:r>
      <w:r w:rsidR="00781886" w:rsidRPr="007757CF">
        <w:rPr>
          <w:rFonts w:ascii="Times New Roman" w:eastAsia="Times New Roman" w:hAnsi="Times New Roman"/>
          <w:sz w:val="28"/>
          <w:szCs w:val="28"/>
          <w:lang w:eastAsia="ru-RU"/>
        </w:rPr>
        <w:t xml:space="preserve"> і нераціональним</w:t>
      </w:r>
      <w:r w:rsidRPr="007757CF">
        <w:rPr>
          <w:rFonts w:ascii="Times New Roman" w:eastAsia="Times New Roman" w:hAnsi="Times New Roman"/>
          <w:sz w:val="28"/>
          <w:szCs w:val="28"/>
          <w:lang w:eastAsia="ru-RU"/>
        </w:rPr>
        <w:t>.</w:t>
      </w:r>
      <w:r w:rsidR="00C75DB2" w:rsidRPr="007757CF">
        <w:rPr>
          <w:rFonts w:ascii="Times New Roman" w:eastAsia="Times New Roman" w:hAnsi="Times New Roman"/>
          <w:sz w:val="28"/>
          <w:szCs w:val="28"/>
          <w:lang w:eastAsia="ru-RU"/>
        </w:rPr>
        <w:t xml:space="preserve"> </w:t>
      </w:r>
    </w:p>
    <w:p w:rsidR="004460B2" w:rsidRPr="007757CF" w:rsidRDefault="004460B2" w:rsidP="00C75DB2">
      <w:pPr>
        <w:spacing w:after="0" w:line="240" w:lineRule="auto"/>
        <w:ind w:firstLine="709"/>
        <w:contextualSpacing/>
        <w:jc w:val="both"/>
        <w:rPr>
          <w:rFonts w:ascii="Times New Roman" w:eastAsia="Times New Roman" w:hAnsi="Times New Roman"/>
          <w:sz w:val="28"/>
          <w:szCs w:val="28"/>
          <w:lang w:eastAsia="ru-RU"/>
        </w:rPr>
      </w:pPr>
      <w:r w:rsidRPr="007757CF">
        <w:rPr>
          <w:rFonts w:ascii="Times New Roman" w:eastAsia="Times New Roman" w:hAnsi="Times New Roman"/>
          <w:sz w:val="28"/>
          <w:szCs w:val="28"/>
          <w:lang w:eastAsia="ru-RU"/>
        </w:rPr>
        <w:t>Враховуючи наведене та необхідність дотримання принципу системності законодавчого регулювання більш правильним, на наш погляд, було б розробити і прийняти єдиний закон, який би встановлював опис</w:t>
      </w:r>
      <w:r w:rsidR="00D43D0B" w:rsidRPr="007757CF">
        <w:rPr>
          <w:rFonts w:ascii="Times New Roman" w:eastAsia="Times New Roman" w:hAnsi="Times New Roman"/>
          <w:sz w:val="28"/>
          <w:szCs w:val="28"/>
          <w:lang w:eastAsia="ru-RU"/>
        </w:rPr>
        <w:t xml:space="preserve"> та</w:t>
      </w:r>
      <w:r w:rsidRPr="007757CF">
        <w:rPr>
          <w:rFonts w:ascii="Times New Roman" w:eastAsia="Times New Roman" w:hAnsi="Times New Roman"/>
          <w:sz w:val="28"/>
          <w:szCs w:val="28"/>
          <w:lang w:eastAsia="ru-RU"/>
        </w:rPr>
        <w:t xml:space="preserve"> порядок використання всіх державних символів України. На нашу думку, питання опису та використання Державного Прапора України, Державного Герба України і Державного Гімну України є однорідними як за своєю правовою природою та характером регулювання, так і за процедурою прийняття.</w:t>
      </w:r>
      <w:r w:rsidR="006817DA" w:rsidRPr="007757CF">
        <w:rPr>
          <w:rFonts w:ascii="Times New Roman" w:eastAsia="Times New Roman" w:hAnsi="Times New Roman"/>
          <w:sz w:val="28"/>
          <w:szCs w:val="28"/>
          <w:lang w:eastAsia="ru-RU"/>
        </w:rPr>
        <w:t xml:space="preserve"> Натомість</w:t>
      </w:r>
      <w:r w:rsidRPr="007757CF">
        <w:rPr>
          <w:rFonts w:ascii="Times New Roman" w:eastAsia="Times New Roman" w:hAnsi="Times New Roman"/>
          <w:sz w:val="28"/>
          <w:szCs w:val="28"/>
          <w:lang w:eastAsia="ru-RU"/>
        </w:rPr>
        <w:t xml:space="preserve">, посилення </w:t>
      </w:r>
      <w:r w:rsidRPr="007757CF">
        <w:rPr>
          <w:rFonts w:ascii="Times New Roman" w:eastAsia="Times New Roman" w:hAnsi="Times New Roman"/>
          <w:i/>
          <w:sz w:val="28"/>
          <w:szCs w:val="28"/>
          <w:lang w:eastAsia="ru-RU"/>
        </w:rPr>
        <w:t xml:space="preserve">уваги лише до деяких аспектів використання двох державних символів з перелічених у ст. 20 Основного Закону України державних символів України </w:t>
      </w:r>
      <w:r w:rsidR="00C75DB2" w:rsidRPr="007757CF">
        <w:rPr>
          <w:rFonts w:ascii="Times New Roman" w:eastAsia="Times New Roman" w:hAnsi="Times New Roman"/>
          <w:i/>
          <w:sz w:val="28"/>
          <w:szCs w:val="28"/>
          <w:lang w:eastAsia="ru-RU"/>
        </w:rPr>
        <w:br/>
      </w:r>
      <w:r w:rsidRPr="007757CF">
        <w:rPr>
          <w:rFonts w:ascii="Times New Roman" w:eastAsia="Times New Roman" w:hAnsi="Times New Roman"/>
          <w:sz w:val="28"/>
          <w:szCs w:val="28"/>
          <w:lang w:eastAsia="ru-RU"/>
        </w:rPr>
        <w:lastRenderedPageBreak/>
        <w:t xml:space="preserve">(у даному випадку – Державного Прапора України та Державного Гімну України), </w:t>
      </w:r>
      <w:r w:rsidRPr="007757CF">
        <w:rPr>
          <w:rFonts w:ascii="Times New Roman" w:eastAsia="Times New Roman" w:hAnsi="Times New Roman"/>
          <w:i/>
          <w:sz w:val="28"/>
          <w:szCs w:val="28"/>
          <w:lang w:eastAsia="ru-RU"/>
        </w:rPr>
        <w:t>причому лише на місцевому рівні</w:t>
      </w:r>
      <w:r w:rsidRPr="007757CF">
        <w:rPr>
          <w:rFonts w:ascii="Times New Roman" w:eastAsia="Times New Roman" w:hAnsi="Times New Roman"/>
          <w:sz w:val="28"/>
          <w:szCs w:val="28"/>
          <w:lang w:eastAsia="ru-RU"/>
        </w:rPr>
        <w:t xml:space="preserve">, є не зовсім коректним. </w:t>
      </w:r>
    </w:p>
    <w:p w:rsidR="00E4160A" w:rsidRPr="00115FC1" w:rsidRDefault="00BD4CB9" w:rsidP="00C75DB2">
      <w:pPr>
        <w:tabs>
          <w:tab w:val="num" w:pos="0"/>
        </w:tabs>
        <w:spacing w:after="0" w:line="240" w:lineRule="auto"/>
        <w:ind w:firstLine="720"/>
        <w:jc w:val="both"/>
        <w:rPr>
          <w:rFonts w:ascii="Times New Roman" w:hAnsi="Times New Roman"/>
          <w:bCs/>
          <w:kern w:val="28"/>
          <w:sz w:val="28"/>
          <w:szCs w:val="28"/>
        </w:rPr>
      </w:pPr>
      <w:r w:rsidRPr="007757CF">
        <w:rPr>
          <w:rFonts w:ascii="Times New Roman" w:eastAsia="Times New Roman" w:hAnsi="Times New Roman"/>
          <w:b/>
          <w:sz w:val="28"/>
          <w:szCs w:val="28"/>
          <w:lang w:eastAsia="ru-RU"/>
        </w:rPr>
        <w:t>2.</w:t>
      </w:r>
      <w:r w:rsidRPr="007757CF">
        <w:rPr>
          <w:rFonts w:ascii="Times New Roman" w:eastAsia="Times New Roman" w:hAnsi="Times New Roman"/>
          <w:sz w:val="28"/>
          <w:szCs w:val="28"/>
          <w:lang w:eastAsia="ru-RU"/>
        </w:rPr>
        <w:t xml:space="preserve"> У проекті також пропонується встановити, що </w:t>
      </w:r>
      <w:r w:rsidRPr="007757CF">
        <w:rPr>
          <w:rFonts w:ascii="Times New Roman" w:eastAsia="Times New Roman" w:hAnsi="Times New Roman"/>
          <w:i/>
          <w:sz w:val="28"/>
          <w:szCs w:val="28"/>
          <w:lang w:eastAsia="ru-RU"/>
        </w:rPr>
        <w:t>за рішенням</w:t>
      </w:r>
      <w:r w:rsidRPr="007757CF">
        <w:rPr>
          <w:rFonts w:ascii="Times New Roman" w:eastAsia="Times New Roman" w:hAnsi="Times New Roman"/>
          <w:sz w:val="28"/>
          <w:szCs w:val="28"/>
          <w:lang w:eastAsia="ru-RU"/>
        </w:rPr>
        <w:t xml:space="preserve"> сільської, селищної, міської, районної в місті, районної, обласної </w:t>
      </w:r>
      <w:r w:rsidRPr="007757CF">
        <w:rPr>
          <w:rFonts w:ascii="Times New Roman" w:eastAsia="Times New Roman" w:hAnsi="Times New Roman"/>
          <w:i/>
          <w:sz w:val="28"/>
          <w:szCs w:val="28"/>
          <w:lang w:eastAsia="ru-RU"/>
        </w:rPr>
        <w:t>ради</w:t>
      </w:r>
      <w:r w:rsidRPr="007757CF">
        <w:rPr>
          <w:rFonts w:ascii="Times New Roman" w:eastAsia="Times New Roman" w:hAnsi="Times New Roman"/>
          <w:sz w:val="28"/>
          <w:szCs w:val="28"/>
          <w:lang w:eastAsia="ru-RU"/>
        </w:rPr>
        <w:t xml:space="preserve"> можуть встановлюватися </w:t>
      </w:r>
      <w:r w:rsidRPr="007757CF">
        <w:rPr>
          <w:rFonts w:ascii="Times New Roman" w:eastAsia="Times New Roman" w:hAnsi="Times New Roman"/>
          <w:i/>
          <w:sz w:val="28"/>
          <w:szCs w:val="28"/>
          <w:lang w:eastAsia="ru-RU"/>
        </w:rPr>
        <w:t>на постійній основі прапори корінних народів або народів національних меншин</w:t>
      </w:r>
      <w:r w:rsidRPr="007757CF">
        <w:rPr>
          <w:rFonts w:ascii="Times New Roman" w:eastAsia="Times New Roman" w:hAnsi="Times New Roman"/>
          <w:sz w:val="28"/>
          <w:szCs w:val="28"/>
          <w:lang w:eastAsia="ru-RU"/>
        </w:rPr>
        <w:t xml:space="preserve"> України на </w:t>
      </w:r>
      <w:r w:rsidRPr="00115FC1">
        <w:rPr>
          <w:rFonts w:ascii="Times New Roman" w:eastAsia="Times New Roman" w:hAnsi="Times New Roman"/>
          <w:sz w:val="28"/>
          <w:szCs w:val="28"/>
          <w:lang w:eastAsia="ru-RU"/>
        </w:rPr>
        <w:t>фасадах і в приміщеннях адміністративних будівель, де працюють відповідні ради та їх виконавчі органи, а також на фасадах підприємств, установ та організацій, у тому числі закладів освіти, що перебувають у комунальній власності відповідних територіальних громад</w:t>
      </w:r>
      <w:r w:rsidR="00245AC1" w:rsidRPr="00115FC1">
        <w:rPr>
          <w:rFonts w:ascii="Times New Roman" w:eastAsia="Times New Roman" w:hAnsi="Times New Roman"/>
          <w:sz w:val="28"/>
          <w:szCs w:val="28"/>
          <w:lang w:eastAsia="ru-RU"/>
        </w:rPr>
        <w:t xml:space="preserve"> </w:t>
      </w:r>
      <w:r w:rsidR="00C75DB2" w:rsidRPr="00115FC1">
        <w:rPr>
          <w:rFonts w:ascii="Times New Roman" w:eastAsia="Times New Roman" w:hAnsi="Times New Roman"/>
          <w:sz w:val="28"/>
          <w:szCs w:val="28"/>
          <w:lang w:eastAsia="ru-RU"/>
        </w:rPr>
        <w:br/>
      </w:r>
      <w:r w:rsidR="00245AC1" w:rsidRPr="00115FC1">
        <w:rPr>
          <w:rFonts w:ascii="Times New Roman" w:eastAsia="Times New Roman" w:hAnsi="Times New Roman"/>
          <w:sz w:val="28"/>
          <w:szCs w:val="28"/>
          <w:lang w:eastAsia="ru-RU"/>
        </w:rPr>
        <w:t>(ч.</w:t>
      </w:r>
      <w:r w:rsidR="00D43D0B" w:rsidRPr="00115FC1">
        <w:rPr>
          <w:rFonts w:ascii="Times New Roman" w:eastAsia="Times New Roman" w:hAnsi="Times New Roman"/>
          <w:sz w:val="28"/>
          <w:szCs w:val="28"/>
          <w:lang w:eastAsia="ru-RU"/>
        </w:rPr>
        <w:t xml:space="preserve"> </w:t>
      </w:r>
      <w:r w:rsidR="00245AC1" w:rsidRPr="00115FC1">
        <w:rPr>
          <w:rFonts w:ascii="Times New Roman" w:eastAsia="Times New Roman" w:hAnsi="Times New Roman"/>
          <w:sz w:val="28"/>
          <w:szCs w:val="28"/>
          <w:lang w:eastAsia="ru-RU"/>
        </w:rPr>
        <w:t>3 запропонованої нової редакції ст.</w:t>
      </w:r>
      <w:r w:rsidR="00D43D0B" w:rsidRPr="00115FC1">
        <w:rPr>
          <w:rFonts w:ascii="Times New Roman" w:eastAsia="Times New Roman" w:hAnsi="Times New Roman"/>
          <w:sz w:val="28"/>
          <w:szCs w:val="28"/>
          <w:lang w:eastAsia="ru-RU"/>
        </w:rPr>
        <w:t xml:space="preserve"> </w:t>
      </w:r>
      <w:r w:rsidR="00245AC1" w:rsidRPr="00115FC1">
        <w:rPr>
          <w:rFonts w:ascii="Times New Roman" w:eastAsia="Times New Roman" w:hAnsi="Times New Roman"/>
          <w:sz w:val="28"/>
          <w:szCs w:val="28"/>
          <w:lang w:eastAsia="ru-RU"/>
        </w:rPr>
        <w:t>23)</w:t>
      </w:r>
      <w:r w:rsidRPr="00115FC1">
        <w:rPr>
          <w:rFonts w:ascii="Times New Roman" w:eastAsia="Times New Roman" w:hAnsi="Times New Roman"/>
          <w:sz w:val="28"/>
          <w:szCs w:val="28"/>
          <w:lang w:eastAsia="ru-RU"/>
        </w:rPr>
        <w:t>.</w:t>
      </w:r>
      <w:r w:rsidR="00245AC1" w:rsidRPr="00115FC1">
        <w:rPr>
          <w:rFonts w:ascii="Times New Roman" w:eastAsia="Times New Roman" w:hAnsi="Times New Roman"/>
          <w:sz w:val="28"/>
          <w:szCs w:val="28"/>
          <w:lang w:eastAsia="ru-RU"/>
        </w:rPr>
        <w:t xml:space="preserve"> Крім того</w:t>
      </w:r>
      <w:r w:rsidR="007757CF" w:rsidRPr="00115FC1">
        <w:rPr>
          <w:rFonts w:ascii="Times New Roman" w:eastAsia="Times New Roman" w:hAnsi="Times New Roman"/>
          <w:sz w:val="28"/>
          <w:szCs w:val="28"/>
          <w:lang w:eastAsia="ru-RU"/>
        </w:rPr>
        <w:t>,</w:t>
      </w:r>
      <w:r w:rsidR="00245AC1" w:rsidRPr="00115FC1">
        <w:rPr>
          <w:rFonts w:ascii="Times New Roman" w:eastAsia="Times New Roman" w:hAnsi="Times New Roman"/>
          <w:sz w:val="28"/>
          <w:szCs w:val="28"/>
          <w:lang w:eastAsia="ru-RU"/>
        </w:rPr>
        <w:t xml:space="preserve"> пропонується доповнити ст. 46 новою частиною 16 наступного змісту: </w:t>
      </w:r>
      <w:r w:rsidR="00245AC1" w:rsidRPr="00115FC1">
        <w:rPr>
          <w:rFonts w:ascii="Times New Roman" w:hAnsi="Times New Roman"/>
          <w:bCs/>
          <w:kern w:val="28"/>
          <w:sz w:val="28"/>
          <w:szCs w:val="28"/>
        </w:rPr>
        <w:t>«За рішенням сільської, селищної, міської, районної в місті, районної, обласної ради після виконання Державного Гімну України може виконуватися гімн корінного народу або народу національної меншини України».</w:t>
      </w:r>
      <w:r w:rsidR="001D3BE1" w:rsidRPr="00115FC1">
        <w:rPr>
          <w:rFonts w:ascii="Times New Roman" w:hAnsi="Times New Roman"/>
          <w:bCs/>
          <w:kern w:val="28"/>
          <w:sz w:val="28"/>
          <w:szCs w:val="28"/>
        </w:rPr>
        <w:t xml:space="preserve"> </w:t>
      </w:r>
    </w:p>
    <w:p w:rsidR="002B75C0" w:rsidRPr="00115FC1" w:rsidRDefault="002B75C0" w:rsidP="00C75DB2">
      <w:pPr>
        <w:tabs>
          <w:tab w:val="num" w:pos="0"/>
        </w:tabs>
        <w:spacing w:after="0" w:line="240" w:lineRule="auto"/>
        <w:ind w:firstLine="720"/>
        <w:jc w:val="both"/>
        <w:rPr>
          <w:rFonts w:ascii="Times New Roman" w:hAnsi="Times New Roman"/>
          <w:sz w:val="28"/>
          <w:szCs w:val="28"/>
          <w:shd w:val="clear" w:color="auto" w:fill="FFFFFF"/>
        </w:rPr>
      </w:pPr>
      <w:r w:rsidRPr="00115FC1">
        <w:rPr>
          <w:rFonts w:ascii="Times New Roman" w:hAnsi="Times New Roman"/>
          <w:sz w:val="28"/>
          <w:szCs w:val="28"/>
        </w:rPr>
        <w:t>Така законодавча новела в п. 1 пояснювальної записки обґрунтовується тим, що «</w:t>
      </w:r>
      <w:r w:rsidR="00D43D0B" w:rsidRPr="00115FC1">
        <w:rPr>
          <w:rFonts w:ascii="Times New Roman" w:hAnsi="Times New Roman"/>
          <w:sz w:val="28"/>
          <w:szCs w:val="28"/>
        </w:rPr>
        <w:t>в</w:t>
      </w:r>
      <w:r w:rsidRPr="00115FC1">
        <w:rPr>
          <w:rFonts w:ascii="Times New Roman" w:hAnsi="Times New Roman"/>
          <w:sz w:val="28"/>
          <w:szCs w:val="28"/>
          <w:shd w:val="clear" w:color="auto" w:fill="FFFFFF"/>
        </w:rPr>
        <w:t xml:space="preserve">ідповідно до статті 6 Закону України «Про національні меншини в Україні» </w:t>
      </w:r>
      <w:r w:rsidRPr="00115FC1">
        <w:rPr>
          <w:rFonts w:ascii="Times New Roman" w:hAnsi="Times New Roman"/>
          <w:bCs/>
          <w:i/>
          <w:sz w:val="28"/>
          <w:szCs w:val="28"/>
          <w:shd w:val="clear" w:color="auto" w:fill="FFFFFF"/>
        </w:rPr>
        <w:t>держава гарантує всім національним меншинам права на</w:t>
      </w:r>
      <w:r w:rsidRPr="00115FC1">
        <w:rPr>
          <w:rFonts w:ascii="Times New Roman" w:hAnsi="Times New Roman"/>
          <w:sz w:val="28"/>
          <w:szCs w:val="28"/>
          <w:shd w:val="clear" w:color="auto" w:fill="FFFFFF"/>
        </w:rPr>
        <w:t xml:space="preserve"> національно-культурну автономію: користування і навчання</w:t>
      </w:r>
      <w:r w:rsidRPr="007757CF">
        <w:rPr>
          <w:rFonts w:ascii="Times New Roman" w:hAnsi="Times New Roman"/>
          <w:sz w:val="28"/>
          <w:szCs w:val="28"/>
          <w:shd w:val="clear" w:color="auto" w:fill="FFFFFF"/>
        </w:rPr>
        <w:t xml:space="preserve"> рідною мовою чи вивчення рідної мови в державних навчальних закладах або через національні культурні товариства, розвиток національних культурних традицій, </w:t>
      </w:r>
      <w:r w:rsidRPr="007757CF">
        <w:rPr>
          <w:rFonts w:ascii="Times New Roman" w:hAnsi="Times New Roman"/>
          <w:bCs/>
          <w:i/>
          <w:sz w:val="28"/>
          <w:szCs w:val="28"/>
          <w:shd w:val="clear" w:color="auto" w:fill="FFFFFF"/>
        </w:rPr>
        <w:t>використання національної символіки,</w:t>
      </w:r>
      <w:r w:rsidRPr="007757CF">
        <w:rPr>
          <w:rFonts w:ascii="Times New Roman" w:hAnsi="Times New Roman"/>
          <w:sz w:val="28"/>
          <w:szCs w:val="28"/>
          <w:shd w:val="clear" w:color="auto" w:fill="FFFFFF"/>
        </w:rPr>
        <w:t xml:space="preserve"> відзначення національних свят, сповідування своєї релігії, задоволення потреб у літературі, мистецтві, засобах масової інформації, </w:t>
      </w:r>
      <w:r w:rsidRPr="00115FC1">
        <w:rPr>
          <w:rFonts w:ascii="Times New Roman" w:hAnsi="Times New Roman"/>
          <w:sz w:val="28"/>
          <w:szCs w:val="28"/>
          <w:shd w:val="clear" w:color="auto" w:fill="FFFFFF"/>
        </w:rPr>
        <w:t>створення національних культурних і навчальних закладів та будь-яку іншу діяльність, що не суперечить чинному законодавству».</w:t>
      </w:r>
    </w:p>
    <w:p w:rsidR="00366726" w:rsidRDefault="002B75C0" w:rsidP="00366726">
      <w:pPr>
        <w:tabs>
          <w:tab w:val="num" w:pos="0"/>
        </w:tabs>
        <w:spacing w:after="0" w:line="240" w:lineRule="auto"/>
        <w:ind w:firstLine="720"/>
        <w:jc w:val="both"/>
        <w:rPr>
          <w:rFonts w:ascii="Times New Roman" w:eastAsia="Times New Roman" w:hAnsi="Times New Roman"/>
          <w:sz w:val="28"/>
          <w:szCs w:val="28"/>
          <w:lang w:eastAsia="ru-RU"/>
        </w:rPr>
      </w:pPr>
      <w:r w:rsidRPr="00115FC1">
        <w:rPr>
          <w:rFonts w:ascii="Times New Roman" w:hAnsi="Times New Roman"/>
          <w:sz w:val="28"/>
          <w:szCs w:val="28"/>
          <w:shd w:val="clear" w:color="auto" w:fill="FFFFFF"/>
        </w:rPr>
        <w:t xml:space="preserve">Однак </w:t>
      </w:r>
      <w:r w:rsidRPr="00115FC1">
        <w:rPr>
          <w:rFonts w:ascii="Times New Roman" w:hAnsi="Times New Roman"/>
          <w:bCs/>
          <w:kern w:val="28"/>
          <w:sz w:val="28"/>
          <w:szCs w:val="28"/>
        </w:rPr>
        <w:t>з</w:t>
      </w:r>
      <w:r w:rsidR="001D3BE1" w:rsidRPr="00115FC1">
        <w:rPr>
          <w:rFonts w:ascii="Times New Roman" w:hAnsi="Times New Roman"/>
          <w:bCs/>
          <w:kern w:val="28"/>
          <w:sz w:val="28"/>
          <w:szCs w:val="28"/>
        </w:rPr>
        <w:t xml:space="preserve">азначені новели не можуть бути підтримані </w:t>
      </w:r>
      <w:r w:rsidRPr="00115FC1">
        <w:rPr>
          <w:rFonts w:ascii="Times New Roman" w:hAnsi="Times New Roman"/>
          <w:bCs/>
          <w:kern w:val="28"/>
          <w:sz w:val="28"/>
          <w:szCs w:val="28"/>
        </w:rPr>
        <w:t>з наступних міркувань.</w:t>
      </w:r>
      <w:r w:rsidR="00E44BDA" w:rsidRPr="00115FC1">
        <w:rPr>
          <w:rFonts w:ascii="Times New Roman" w:hAnsi="Times New Roman"/>
          <w:bCs/>
          <w:kern w:val="28"/>
          <w:sz w:val="28"/>
          <w:szCs w:val="28"/>
        </w:rPr>
        <w:t xml:space="preserve"> </w:t>
      </w:r>
      <w:r w:rsidR="009118E8" w:rsidRPr="00115FC1">
        <w:rPr>
          <w:rFonts w:ascii="Times New Roman" w:hAnsi="Times New Roman"/>
          <w:bCs/>
          <w:kern w:val="28"/>
          <w:sz w:val="28"/>
          <w:szCs w:val="28"/>
        </w:rPr>
        <w:t>О</w:t>
      </w:r>
      <w:r w:rsidR="009E6FD4" w:rsidRPr="00115FC1">
        <w:rPr>
          <w:rFonts w:ascii="Times New Roman" w:eastAsia="Times New Roman" w:hAnsi="Times New Roman"/>
          <w:sz w:val="28"/>
          <w:szCs w:val="28"/>
          <w:lang w:eastAsia="ru-RU"/>
        </w:rPr>
        <w:t xml:space="preserve">фіційне використання </w:t>
      </w:r>
      <w:r w:rsidR="00F867DF" w:rsidRPr="00115FC1">
        <w:rPr>
          <w:rFonts w:ascii="Times New Roman" w:eastAsia="Times New Roman" w:hAnsi="Times New Roman"/>
          <w:sz w:val="28"/>
          <w:szCs w:val="28"/>
          <w:lang w:eastAsia="ru-RU"/>
        </w:rPr>
        <w:t xml:space="preserve">органами влади в своїй діяльності </w:t>
      </w:r>
      <w:r w:rsidR="009E6FD4" w:rsidRPr="00115FC1">
        <w:rPr>
          <w:rFonts w:ascii="Times New Roman" w:eastAsia="Times New Roman" w:hAnsi="Times New Roman"/>
          <w:sz w:val="28"/>
          <w:szCs w:val="28"/>
          <w:lang w:eastAsia="ru-RU"/>
        </w:rPr>
        <w:t xml:space="preserve">національних прапорів та гімнів корінних народів та національних меншин України конституційними нормами не </w:t>
      </w:r>
      <w:r w:rsidR="009118E8" w:rsidRPr="00115FC1">
        <w:rPr>
          <w:rFonts w:ascii="Times New Roman" w:eastAsia="Times New Roman" w:hAnsi="Times New Roman"/>
          <w:sz w:val="28"/>
          <w:szCs w:val="28"/>
          <w:lang w:eastAsia="ru-RU"/>
        </w:rPr>
        <w:t>передбачено</w:t>
      </w:r>
      <w:r w:rsidR="009E6FD4" w:rsidRPr="00115FC1">
        <w:rPr>
          <w:rFonts w:ascii="Times New Roman" w:eastAsia="Times New Roman" w:hAnsi="Times New Roman"/>
          <w:sz w:val="28"/>
          <w:szCs w:val="28"/>
          <w:lang w:eastAsia="ru-RU"/>
        </w:rPr>
        <w:t xml:space="preserve">. </w:t>
      </w:r>
      <w:r w:rsidR="00DE4B23" w:rsidRPr="00115FC1">
        <w:rPr>
          <w:rFonts w:ascii="Times New Roman" w:eastAsia="Times New Roman" w:hAnsi="Times New Roman"/>
          <w:sz w:val="28"/>
          <w:szCs w:val="28"/>
          <w:lang w:eastAsia="ru-RU"/>
        </w:rPr>
        <w:t>Натомість,</w:t>
      </w:r>
      <w:r w:rsidR="009E6FD4" w:rsidRPr="00115FC1">
        <w:rPr>
          <w:rFonts w:ascii="Times New Roman" w:eastAsia="Times New Roman" w:hAnsi="Times New Roman"/>
          <w:sz w:val="28"/>
          <w:szCs w:val="28"/>
          <w:lang w:eastAsia="ru-RU"/>
        </w:rPr>
        <w:t xml:space="preserve"> </w:t>
      </w:r>
      <w:r w:rsidR="00DE4B23" w:rsidRPr="00115FC1">
        <w:rPr>
          <w:rFonts w:ascii="Times New Roman" w:eastAsia="Times New Roman" w:hAnsi="Times New Roman"/>
          <w:sz w:val="28"/>
          <w:szCs w:val="28"/>
          <w:lang w:eastAsia="ru-RU"/>
        </w:rPr>
        <w:t>з</w:t>
      </w:r>
      <w:r w:rsidR="007E772F" w:rsidRPr="00115FC1">
        <w:rPr>
          <w:rFonts w:ascii="Times New Roman" w:eastAsia="Times New Roman" w:hAnsi="Times New Roman"/>
          <w:sz w:val="28"/>
          <w:szCs w:val="28"/>
          <w:lang w:eastAsia="ru-RU"/>
        </w:rPr>
        <w:t xml:space="preserve">гідно </w:t>
      </w:r>
      <w:r w:rsidR="004F7ACD">
        <w:rPr>
          <w:rFonts w:ascii="Times New Roman" w:eastAsia="Times New Roman" w:hAnsi="Times New Roman"/>
          <w:sz w:val="28"/>
          <w:szCs w:val="28"/>
          <w:lang w:eastAsia="ru-RU"/>
        </w:rPr>
        <w:t xml:space="preserve">                          </w:t>
      </w:r>
      <w:r w:rsidR="007E772F" w:rsidRPr="00115FC1">
        <w:rPr>
          <w:rFonts w:ascii="Times New Roman" w:eastAsia="Times New Roman" w:hAnsi="Times New Roman"/>
          <w:sz w:val="28"/>
          <w:szCs w:val="28"/>
          <w:lang w:eastAsia="ru-RU"/>
        </w:rPr>
        <w:t>з ч.</w:t>
      </w:r>
      <w:r w:rsidR="009118E8" w:rsidRPr="00115FC1">
        <w:rPr>
          <w:rFonts w:ascii="Times New Roman" w:eastAsia="Times New Roman" w:hAnsi="Times New Roman"/>
          <w:sz w:val="28"/>
          <w:szCs w:val="28"/>
          <w:lang w:eastAsia="ru-RU"/>
        </w:rPr>
        <w:t xml:space="preserve"> </w:t>
      </w:r>
      <w:r w:rsidR="007E772F" w:rsidRPr="00115FC1">
        <w:rPr>
          <w:rFonts w:ascii="Times New Roman" w:eastAsia="Times New Roman" w:hAnsi="Times New Roman"/>
          <w:sz w:val="28"/>
          <w:szCs w:val="28"/>
          <w:lang w:eastAsia="ru-RU"/>
        </w:rPr>
        <w:t>3 ст.</w:t>
      </w:r>
      <w:r w:rsidR="007757CF" w:rsidRPr="00115FC1">
        <w:rPr>
          <w:rFonts w:ascii="Times New Roman" w:eastAsia="Times New Roman" w:hAnsi="Times New Roman"/>
          <w:sz w:val="28"/>
          <w:szCs w:val="28"/>
          <w:lang w:eastAsia="ru-RU"/>
        </w:rPr>
        <w:t xml:space="preserve"> </w:t>
      </w:r>
      <w:r w:rsidR="007E772F" w:rsidRPr="00115FC1">
        <w:rPr>
          <w:rFonts w:ascii="Times New Roman" w:eastAsia="Times New Roman" w:hAnsi="Times New Roman"/>
          <w:sz w:val="28"/>
          <w:szCs w:val="28"/>
          <w:lang w:eastAsia="ru-RU"/>
        </w:rPr>
        <w:t xml:space="preserve">10 Конституції України </w:t>
      </w:r>
      <w:r w:rsidR="007E772F" w:rsidRPr="00115FC1">
        <w:rPr>
          <w:rFonts w:ascii="Times New Roman" w:hAnsi="Times New Roman"/>
          <w:sz w:val="28"/>
          <w:szCs w:val="28"/>
          <w:shd w:val="clear" w:color="auto" w:fill="FFFFFF"/>
        </w:rPr>
        <w:t>в</w:t>
      </w:r>
      <w:r w:rsidR="00543C29" w:rsidRPr="00115FC1">
        <w:rPr>
          <w:rFonts w:ascii="Times New Roman" w:hAnsi="Times New Roman"/>
          <w:sz w:val="28"/>
          <w:szCs w:val="28"/>
          <w:shd w:val="clear" w:color="auto" w:fill="FFFFFF"/>
        </w:rPr>
        <w:t xml:space="preserve"> Україні </w:t>
      </w:r>
      <w:r w:rsidR="00543C29" w:rsidRPr="00115FC1">
        <w:rPr>
          <w:rFonts w:ascii="Times New Roman" w:hAnsi="Times New Roman"/>
          <w:i/>
          <w:sz w:val="28"/>
          <w:szCs w:val="28"/>
          <w:shd w:val="clear" w:color="auto" w:fill="FFFFFF"/>
        </w:rPr>
        <w:t>гарантується вільний розвиток, використання і захист</w:t>
      </w:r>
      <w:r w:rsidR="00543C29" w:rsidRPr="00115FC1">
        <w:rPr>
          <w:rFonts w:ascii="Times New Roman" w:hAnsi="Times New Roman"/>
          <w:sz w:val="28"/>
          <w:szCs w:val="28"/>
          <w:shd w:val="clear" w:color="auto" w:fill="FFFFFF"/>
        </w:rPr>
        <w:t xml:space="preserve"> російської, інших </w:t>
      </w:r>
      <w:r w:rsidR="00543C29" w:rsidRPr="00115FC1">
        <w:rPr>
          <w:rFonts w:ascii="Times New Roman" w:hAnsi="Times New Roman"/>
          <w:i/>
          <w:sz w:val="28"/>
          <w:szCs w:val="28"/>
          <w:u w:val="single"/>
          <w:shd w:val="clear" w:color="auto" w:fill="FFFFFF"/>
        </w:rPr>
        <w:t>мов</w:t>
      </w:r>
      <w:r w:rsidR="00543C29" w:rsidRPr="00115FC1">
        <w:rPr>
          <w:rFonts w:ascii="Times New Roman" w:hAnsi="Times New Roman"/>
          <w:i/>
          <w:sz w:val="28"/>
          <w:szCs w:val="28"/>
          <w:shd w:val="clear" w:color="auto" w:fill="FFFFFF"/>
        </w:rPr>
        <w:t xml:space="preserve"> національних меншин</w:t>
      </w:r>
      <w:r w:rsidR="00543C29" w:rsidRPr="00115FC1">
        <w:rPr>
          <w:rFonts w:ascii="Times New Roman" w:hAnsi="Times New Roman"/>
          <w:sz w:val="28"/>
          <w:szCs w:val="28"/>
          <w:shd w:val="clear" w:color="auto" w:fill="FFFFFF"/>
        </w:rPr>
        <w:t xml:space="preserve"> України.</w:t>
      </w:r>
      <w:r w:rsidR="00F25DBD" w:rsidRPr="00115FC1">
        <w:rPr>
          <w:sz w:val="28"/>
          <w:szCs w:val="28"/>
          <w:shd w:val="clear" w:color="auto" w:fill="FFFFFF"/>
        </w:rPr>
        <w:t xml:space="preserve"> </w:t>
      </w:r>
      <w:r w:rsidR="004F7ACD">
        <w:rPr>
          <w:sz w:val="28"/>
          <w:szCs w:val="28"/>
          <w:shd w:val="clear" w:color="auto" w:fill="FFFFFF"/>
        </w:rPr>
        <w:t xml:space="preserve">           </w:t>
      </w:r>
      <w:bookmarkStart w:id="0" w:name="_GoBack"/>
      <w:bookmarkEnd w:id="0"/>
      <w:r w:rsidR="00DE4B23" w:rsidRPr="00115FC1">
        <w:rPr>
          <w:rFonts w:ascii="Times New Roman" w:hAnsi="Times New Roman"/>
          <w:sz w:val="28"/>
          <w:szCs w:val="28"/>
          <w:shd w:val="clear" w:color="auto" w:fill="FFFFFF"/>
        </w:rPr>
        <w:t xml:space="preserve">А відповідно до ст. 11 Основного </w:t>
      </w:r>
      <w:r w:rsidR="007757CF" w:rsidRPr="00115FC1">
        <w:rPr>
          <w:rFonts w:ascii="Times New Roman" w:hAnsi="Times New Roman"/>
          <w:sz w:val="28"/>
          <w:szCs w:val="28"/>
          <w:shd w:val="clear" w:color="auto" w:fill="FFFFFF"/>
        </w:rPr>
        <w:t>З</w:t>
      </w:r>
      <w:r w:rsidR="00DE4B23" w:rsidRPr="00115FC1">
        <w:rPr>
          <w:rFonts w:ascii="Times New Roman" w:hAnsi="Times New Roman"/>
          <w:sz w:val="28"/>
          <w:szCs w:val="28"/>
          <w:shd w:val="clear" w:color="auto" w:fill="FFFFFF"/>
        </w:rPr>
        <w:t>акону</w:t>
      </w:r>
      <w:r w:rsidR="007757CF" w:rsidRPr="00115FC1">
        <w:rPr>
          <w:rFonts w:ascii="Times New Roman" w:hAnsi="Times New Roman"/>
          <w:sz w:val="28"/>
          <w:szCs w:val="28"/>
          <w:shd w:val="clear" w:color="auto" w:fill="FFFFFF"/>
        </w:rPr>
        <w:t xml:space="preserve"> України</w:t>
      </w:r>
      <w:r w:rsidR="00DE4B23" w:rsidRPr="00115FC1">
        <w:rPr>
          <w:rFonts w:ascii="Times New Roman" w:hAnsi="Times New Roman"/>
          <w:sz w:val="28"/>
          <w:szCs w:val="28"/>
          <w:shd w:val="clear" w:color="auto" w:fill="FFFFFF"/>
        </w:rPr>
        <w:t xml:space="preserve"> «</w:t>
      </w:r>
      <w:r w:rsidR="00121953" w:rsidRPr="00115FC1">
        <w:rPr>
          <w:rFonts w:ascii="Times New Roman" w:hAnsi="Times New Roman"/>
          <w:i/>
          <w:sz w:val="28"/>
          <w:szCs w:val="28"/>
          <w:shd w:val="clear" w:color="auto" w:fill="FFFFFF"/>
        </w:rPr>
        <w:t>Держава сприяє</w:t>
      </w:r>
      <w:r w:rsidR="00121953" w:rsidRPr="00115FC1">
        <w:rPr>
          <w:rFonts w:ascii="Times New Roman" w:hAnsi="Times New Roman"/>
          <w:sz w:val="28"/>
          <w:szCs w:val="28"/>
          <w:shd w:val="clear" w:color="auto" w:fill="FFFFFF"/>
        </w:rPr>
        <w:t xml:space="preserve"> консолідації та розвиткові української нації, її історичної свідомості, традицій і культури, а також </w:t>
      </w:r>
      <w:r w:rsidR="00121953" w:rsidRPr="00115FC1">
        <w:rPr>
          <w:rFonts w:ascii="Times New Roman" w:hAnsi="Times New Roman"/>
          <w:i/>
          <w:sz w:val="28"/>
          <w:szCs w:val="28"/>
          <w:shd w:val="clear" w:color="auto" w:fill="FFFFFF"/>
        </w:rPr>
        <w:t>розвиткові етнічної, культурної, мовної та</w:t>
      </w:r>
      <w:r w:rsidR="00121953" w:rsidRPr="007757CF">
        <w:rPr>
          <w:rFonts w:ascii="Times New Roman" w:hAnsi="Times New Roman"/>
          <w:i/>
          <w:sz w:val="28"/>
          <w:szCs w:val="28"/>
          <w:shd w:val="clear" w:color="auto" w:fill="FFFFFF"/>
        </w:rPr>
        <w:t xml:space="preserve"> релігійної самобутності всіх корінних народів і національних меншин</w:t>
      </w:r>
      <w:r w:rsidR="00121953" w:rsidRPr="007757CF">
        <w:rPr>
          <w:rFonts w:ascii="Times New Roman" w:hAnsi="Times New Roman"/>
          <w:sz w:val="28"/>
          <w:szCs w:val="28"/>
          <w:shd w:val="clear" w:color="auto" w:fill="FFFFFF"/>
        </w:rPr>
        <w:t xml:space="preserve"> України</w:t>
      </w:r>
      <w:r w:rsidR="00DE4B23" w:rsidRPr="007757CF">
        <w:rPr>
          <w:rFonts w:ascii="Times New Roman" w:hAnsi="Times New Roman"/>
          <w:sz w:val="28"/>
          <w:szCs w:val="28"/>
          <w:shd w:val="clear" w:color="auto" w:fill="FFFFFF"/>
        </w:rPr>
        <w:t>»</w:t>
      </w:r>
      <w:r w:rsidR="00121953" w:rsidRPr="007757CF">
        <w:rPr>
          <w:rFonts w:ascii="Times New Roman" w:hAnsi="Times New Roman"/>
          <w:sz w:val="28"/>
          <w:szCs w:val="28"/>
          <w:shd w:val="clear" w:color="auto" w:fill="FFFFFF"/>
        </w:rPr>
        <w:t xml:space="preserve">. </w:t>
      </w:r>
    </w:p>
    <w:p w:rsidR="002B75C0" w:rsidRPr="00366726" w:rsidRDefault="00F83D17" w:rsidP="00366726">
      <w:pPr>
        <w:tabs>
          <w:tab w:val="num" w:pos="0"/>
        </w:tabs>
        <w:spacing w:after="0" w:line="240" w:lineRule="auto"/>
        <w:ind w:firstLine="720"/>
        <w:jc w:val="both"/>
        <w:rPr>
          <w:rFonts w:ascii="Times New Roman" w:eastAsia="Times New Roman" w:hAnsi="Times New Roman"/>
          <w:sz w:val="28"/>
          <w:szCs w:val="28"/>
          <w:lang w:eastAsia="ru-RU"/>
        </w:rPr>
      </w:pPr>
      <w:r w:rsidRPr="007757CF">
        <w:rPr>
          <w:rFonts w:ascii="Times New Roman" w:hAnsi="Times New Roman"/>
          <w:sz w:val="28"/>
          <w:szCs w:val="28"/>
        </w:rPr>
        <w:t xml:space="preserve">Водночас, </w:t>
      </w:r>
      <w:r w:rsidR="002B75C0" w:rsidRPr="007757CF">
        <w:rPr>
          <w:rFonts w:ascii="Times New Roman" w:hAnsi="Times New Roman"/>
          <w:sz w:val="28"/>
          <w:szCs w:val="28"/>
        </w:rPr>
        <w:t xml:space="preserve">Рамкова конвенція </w:t>
      </w:r>
      <w:r w:rsidR="002B75C0" w:rsidRPr="00115FC1">
        <w:rPr>
          <w:rFonts w:ascii="Times New Roman" w:hAnsi="Times New Roman"/>
          <w:sz w:val="28"/>
          <w:szCs w:val="28"/>
        </w:rPr>
        <w:t>про захист національних меншин, 1995 р.</w:t>
      </w:r>
      <w:r w:rsidR="002B75C0" w:rsidRPr="00115FC1">
        <w:rPr>
          <w:rStyle w:val="a7"/>
          <w:rFonts w:ascii="Times New Roman" w:hAnsi="Times New Roman"/>
          <w:sz w:val="28"/>
          <w:szCs w:val="28"/>
        </w:rPr>
        <w:footnoteReference w:id="1"/>
      </w:r>
      <w:r w:rsidR="002B75C0" w:rsidRPr="00115FC1">
        <w:rPr>
          <w:rFonts w:ascii="Times New Roman" w:hAnsi="Times New Roman"/>
          <w:sz w:val="28"/>
          <w:szCs w:val="28"/>
        </w:rPr>
        <w:t xml:space="preserve"> </w:t>
      </w:r>
      <w:r w:rsidR="002B75C0" w:rsidRPr="00115FC1">
        <w:rPr>
          <w:rFonts w:ascii="Times New Roman" w:hAnsi="Times New Roman"/>
          <w:iCs/>
          <w:sz w:val="28"/>
          <w:szCs w:val="28"/>
          <w:lang w:eastAsia="uk-UA"/>
        </w:rPr>
        <w:t xml:space="preserve">(ратифіковано Законом України </w:t>
      </w:r>
      <w:r w:rsidR="007757CF" w:rsidRPr="00115FC1">
        <w:rPr>
          <w:rFonts w:ascii="Times New Roman" w:hAnsi="Times New Roman"/>
          <w:iCs/>
          <w:sz w:val="28"/>
          <w:szCs w:val="28"/>
          <w:lang w:eastAsia="uk-UA"/>
        </w:rPr>
        <w:t xml:space="preserve">від </w:t>
      </w:r>
      <w:r w:rsidR="00115FC1" w:rsidRPr="00115FC1">
        <w:rPr>
          <w:rFonts w:ascii="Times New Roman" w:hAnsi="Times New Roman"/>
          <w:iCs/>
          <w:sz w:val="28"/>
          <w:szCs w:val="28"/>
          <w:lang w:eastAsia="uk-UA"/>
        </w:rPr>
        <w:t xml:space="preserve">09.12.1997 </w:t>
      </w:r>
      <w:r w:rsidR="007757CF" w:rsidRPr="00115FC1">
        <w:rPr>
          <w:rFonts w:ascii="Times New Roman" w:hAnsi="Times New Roman"/>
          <w:iCs/>
          <w:sz w:val="28"/>
          <w:szCs w:val="28"/>
          <w:lang w:eastAsia="uk-UA"/>
        </w:rPr>
        <w:t>№</w:t>
      </w:r>
      <w:r w:rsidR="00115FC1" w:rsidRPr="00115FC1">
        <w:rPr>
          <w:rFonts w:ascii="Times New Roman" w:hAnsi="Times New Roman"/>
          <w:iCs/>
          <w:sz w:val="28"/>
          <w:szCs w:val="28"/>
          <w:lang w:eastAsia="uk-UA"/>
        </w:rPr>
        <w:t xml:space="preserve"> 703/97-ВР</w:t>
      </w:r>
      <w:r w:rsidR="002B75C0" w:rsidRPr="00115FC1">
        <w:rPr>
          <w:rFonts w:ascii="Times New Roman" w:hAnsi="Times New Roman"/>
          <w:iCs/>
          <w:sz w:val="28"/>
          <w:szCs w:val="28"/>
          <w:lang w:eastAsia="uk-UA"/>
        </w:rPr>
        <w:t>) передбачає, що держава</w:t>
      </w:r>
      <w:r w:rsidR="00C75DB2" w:rsidRPr="00115FC1">
        <w:rPr>
          <w:rFonts w:ascii="Times New Roman" w:hAnsi="Times New Roman"/>
          <w:sz w:val="28"/>
          <w:szCs w:val="28"/>
        </w:rPr>
        <w:t xml:space="preserve"> </w:t>
      </w:r>
      <w:r w:rsidR="002B75C0" w:rsidRPr="00115FC1">
        <w:rPr>
          <w:rFonts w:ascii="Times New Roman" w:hAnsi="Times New Roman"/>
          <w:sz w:val="28"/>
          <w:szCs w:val="28"/>
        </w:rPr>
        <w:t>«зобов'язана створити необхідні умови для того, щоб особи,</w:t>
      </w:r>
      <w:r w:rsidR="00C75DB2" w:rsidRPr="00115FC1">
        <w:rPr>
          <w:rFonts w:ascii="Times New Roman" w:hAnsi="Times New Roman"/>
          <w:sz w:val="28"/>
          <w:szCs w:val="28"/>
        </w:rPr>
        <w:t xml:space="preserve"> </w:t>
      </w:r>
      <w:r w:rsidR="002B75C0" w:rsidRPr="00115FC1">
        <w:rPr>
          <w:rFonts w:ascii="Times New Roman" w:hAnsi="Times New Roman"/>
          <w:sz w:val="28"/>
          <w:szCs w:val="28"/>
        </w:rPr>
        <w:t>які належать до національних меншин, мали можливість зберігати</w:t>
      </w:r>
      <w:r w:rsidR="002B75C0" w:rsidRPr="007757CF">
        <w:rPr>
          <w:rFonts w:ascii="Times New Roman" w:hAnsi="Times New Roman"/>
          <w:sz w:val="28"/>
          <w:szCs w:val="28"/>
        </w:rPr>
        <w:t xml:space="preserve"> та розвивати свою культуру, зберігати основні елементи своєї самобутності, зокрема релігію, мову, традиції та культурну спадщину» (ч. 1 ст. 5 Рамкової конвенції). Разом з </w:t>
      </w:r>
      <w:r w:rsidR="002B75C0" w:rsidRPr="007757CF">
        <w:rPr>
          <w:rFonts w:ascii="Times New Roman" w:hAnsi="Times New Roman"/>
          <w:sz w:val="28"/>
          <w:szCs w:val="28"/>
        </w:rPr>
        <w:lastRenderedPageBreak/>
        <w:t xml:space="preserve">тим, Рамкова конвенція застерігає, що </w:t>
      </w:r>
      <w:r w:rsidR="0021520A" w:rsidRPr="007757CF">
        <w:rPr>
          <w:rFonts w:ascii="Times New Roman" w:hAnsi="Times New Roman"/>
          <w:sz w:val="28"/>
          <w:szCs w:val="28"/>
        </w:rPr>
        <w:t>«будь-яка особа, що належить до національної меншини,</w:t>
      </w:r>
      <w:r w:rsidR="00C75DB2" w:rsidRPr="007757CF">
        <w:rPr>
          <w:rFonts w:ascii="Times New Roman" w:hAnsi="Times New Roman"/>
          <w:sz w:val="28"/>
          <w:szCs w:val="28"/>
        </w:rPr>
        <w:t xml:space="preserve"> </w:t>
      </w:r>
      <w:r w:rsidR="0021520A" w:rsidRPr="007757CF">
        <w:rPr>
          <w:rFonts w:ascii="Times New Roman" w:hAnsi="Times New Roman"/>
          <w:sz w:val="28"/>
          <w:szCs w:val="28"/>
        </w:rPr>
        <w:t>поважає національне</w:t>
      </w:r>
      <w:r w:rsidR="002B75C0" w:rsidRPr="007757CF">
        <w:rPr>
          <w:rFonts w:ascii="Times New Roman" w:hAnsi="Times New Roman"/>
          <w:sz w:val="28"/>
          <w:szCs w:val="28"/>
        </w:rPr>
        <w:t xml:space="preserve"> законодавство</w:t>
      </w:r>
      <w:r w:rsidR="0021520A" w:rsidRPr="007757CF">
        <w:rPr>
          <w:rFonts w:ascii="Times New Roman" w:hAnsi="Times New Roman"/>
          <w:sz w:val="28"/>
          <w:szCs w:val="28"/>
        </w:rPr>
        <w:t xml:space="preserve"> та права інших осіб, зокрема тих, що складають більшість</w:t>
      </w:r>
      <w:r w:rsidR="002B75C0" w:rsidRPr="007757CF">
        <w:rPr>
          <w:rFonts w:ascii="Times New Roman" w:hAnsi="Times New Roman"/>
          <w:sz w:val="28"/>
          <w:szCs w:val="28"/>
        </w:rPr>
        <w:t xml:space="preserve"> населення або належать до інших національних меншин» (ст. 20 Рамкової </w:t>
      </w:r>
      <w:r w:rsidR="002B75C0" w:rsidRPr="00115FC1">
        <w:rPr>
          <w:rFonts w:ascii="Times New Roman" w:hAnsi="Times New Roman"/>
          <w:sz w:val="28"/>
          <w:szCs w:val="28"/>
        </w:rPr>
        <w:t xml:space="preserve">конвенції). </w:t>
      </w:r>
    </w:p>
    <w:p w:rsidR="00D26E98" w:rsidRPr="007757CF" w:rsidRDefault="00E4160A" w:rsidP="00C75DB2">
      <w:pPr>
        <w:tabs>
          <w:tab w:val="num" w:pos="0"/>
        </w:tabs>
        <w:spacing w:after="0" w:line="240" w:lineRule="auto"/>
        <w:ind w:firstLine="720"/>
        <w:jc w:val="both"/>
        <w:rPr>
          <w:rFonts w:ascii="Times New Roman" w:hAnsi="Times New Roman"/>
          <w:sz w:val="28"/>
          <w:szCs w:val="28"/>
          <w:shd w:val="clear" w:color="auto" w:fill="FFFFFF"/>
        </w:rPr>
      </w:pPr>
      <w:r w:rsidRPr="00115FC1">
        <w:rPr>
          <w:rFonts w:ascii="Times New Roman" w:hAnsi="Times New Roman"/>
          <w:sz w:val="28"/>
          <w:szCs w:val="28"/>
        </w:rPr>
        <w:t>У проекті не враховується, що в</w:t>
      </w:r>
      <w:r w:rsidR="005621A5" w:rsidRPr="00115FC1">
        <w:rPr>
          <w:rFonts w:ascii="Times New Roman" w:hAnsi="Times New Roman"/>
          <w:sz w:val="28"/>
          <w:szCs w:val="28"/>
        </w:rPr>
        <w:t>икористання держа</w:t>
      </w:r>
      <w:r w:rsidR="002E10CB" w:rsidRPr="00115FC1">
        <w:rPr>
          <w:rFonts w:ascii="Times New Roman" w:hAnsi="Times New Roman"/>
          <w:sz w:val="28"/>
          <w:szCs w:val="28"/>
        </w:rPr>
        <w:t>в</w:t>
      </w:r>
      <w:r w:rsidR="005621A5" w:rsidRPr="00115FC1">
        <w:rPr>
          <w:rFonts w:ascii="Times New Roman" w:hAnsi="Times New Roman"/>
          <w:sz w:val="28"/>
          <w:szCs w:val="28"/>
        </w:rPr>
        <w:t>них символів органами публічної влади у своїй діяльності має на меті підкреслення держа</w:t>
      </w:r>
      <w:r w:rsidR="005E1FA3" w:rsidRPr="00115FC1">
        <w:rPr>
          <w:rFonts w:ascii="Times New Roman" w:hAnsi="Times New Roman"/>
          <w:sz w:val="28"/>
          <w:szCs w:val="28"/>
        </w:rPr>
        <w:t>вного, офіційного характеру такої діяльності,</w:t>
      </w:r>
      <w:r w:rsidR="005621A5" w:rsidRPr="00115FC1">
        <w:rPr>
          <w:rFonts w:ascii="Times New Roman" w:hAnsi="Times New Roman"/>
          <w:sz w:val="28"/>
          <w:szCs w:val="28"/>
        </w:rPr>
        <w:t xml:space="preserve"> тоді як використання символіки національних меншин не </w:t>
      </w:r>
      <w:r w:rsidR="009118E8" w:rsidRPr="00115FC1">
        <w:rPr>
          <w:rFonts w:ascii="Times New Roman" w:hAnsi="Times New Roman"/>
          <w:sz w:val="28"/>
          <w:szCs w:val="28"/>
        </w:rPr>
        <w:t xml:space="preserve">може </w:t>
      </w:r>
      <w:r w:rsidR="005621A5" w:rsidRPr="00115FC1">
        <w:rPr>
          <w:rFonts w:ascii="Times New Roman" w:hAnsi="Times New Roman"/>
          <w:sz w:val="28"/>
          <w:szCs w:val="28"/>
        </w:rPr>
        <w:t>ма</w:t>
      </w:r>
      <w:r w:rsidR="009118E8" w:rsidRPr="00115FC1">
        <w:rPr>
          <w:rFonts w:ascii="Times New Roman" w:hAnsi="Times New Roman"/>
          <w:sz w:val="28"/>
          <w:szCs w:val="28"/>
        </w:rPr>
        <w:t>ти</w:t>
      </w:r>
      <w:r w:rsidR="005621A5" w:rsidRPr="00115FC1">
        <w:rPr>
          <w:rFonts w:ascii="Times New Roman" w:hAnsi="Times New Roman"/>
          <w:sz w:val="28"/>
          <w:szCs w:val="28"/>
        </w:rPr>
        <w:t xml:space="preserve"> та</w:t>
      </w:r>
      <w:r w:rsidR="008C22E0" w:rsidRPr="00115FC1">
        <w:rPr>
          <w:rFonts w:ascii="Times New Roman" w:hAnsi="Times New Roman"/>
          <w:sz w:val="28"/>
          <w:szCs w:val="28"/>
        </w:rPr>
        <w:t xml:space="preserve">кої ж спрямованості. </w:t>
      </w:r>
      <w:r w:rsidR="00F867DF" w:rsidRPr="00115FC1">
        <w:rPr>
          <w:rFonts w:ascii="Times New Roman" w:hAnsi="Times New Roman"/>
          <w:sz w:val="28"/>
          <w:szCs w:val="28"/>
        </w:rPr>
        <w:t xml:space="preserve">Крім того, необхідно зважати на те, що суспільним призначенням </w:t>
      </w:r>
      <w:r w:rsidR="00F867DF" w:rsidRPr="00115FC1">
        <w:rPr>
          <w:rFonts w:ascii="Times New Roman" w:eastAsia="Times New Roman" w:hAnsi="Times New Roman"/>
          <w:sz w:val="28"/>
          <w:szCs w:val="28"/>
          <w:lang w:eastAsia="ru-RU"/>
        </w:rPr>
        <w:t xml:space="preserve">діяльності органів (посадових осіб) місцевого самоврядування є </w:t>
      </w:r>
      <w:r w:rsidR="00F867DF" w:rsidRPr="00115FC1">
        <w:rPr>
          <w:rFonts w:ascii="Times New Roman" w:hAnsi="Times New Roman"/>
          <w:sz w:val="28"/>
          <w:szCs w:val="28"/>
          <w:shd w:val="clear" w:color="auto" w:fill="FFFFFF"/>
        </w:rPr>
        <w:t>вирішення питань місцевого значення в межах Конституції і законів України (ч.</w:t>
      </w:r>
      <w:r w:rsidR="009118E8" w:rsidRPr="00115FC1">
        <w:rPr>
          <w:rFonts w:ascii="Times New Roman" w:hAnsi="Times New Roman"/>
          <w:sz w:val="28"/>
          <w:szCs w:val="28"/>
          <w:shd w:val="clear" w:color="auto" w:fill="FFFFFF"/>
        </w:rPr>
        <w:t xml:space="preserve"> </w:t>
      </w:r>
      <w:r w:rsidR="00F867DF" w:rsidRPr="00115FC1">
        <w:rPr>
          <w:rFonts w:ascii="Times New Roman" w:hAnsi="Times New Roman"/>
          <w:sz w:val="28"/>
          <w:szCs w:val="28"/>
          <w:shd w:val="clear" w:color="auto" w:fill="FFFFFF"/>
        </w:rPr>
        <w:t>1 ст. 140 Конституції України, ч.</w:t>
      </w:r>
      <w:r w:rsidR="009118E8" w:rsidRPr="00115FC1">
        <w:rPr>
          <w:rFonts w:ascii="Times New Roman" w:hAnsi="Times New Roman"/>
          <w:sz w:val="28"/>
          <w:szCs w:val="28"/>
          <w:shd w:val="clear" w:color="auto" w:fill="FFFFFF"/>
        </w:rPr>
        <w:t xml:space="preserve"> </w:t>
      </w:r>
      <w:r w:rsidR="00115FC1" w:rsidRPr="00115FC1">
        <w:rPr>
          <w:rFonts w:ascii="Times New Roman" w:hAnsi="Times New Roman"/>
          <w:sz w:val="28"/>
          <w:szCs w:val="28"/>
          <w:shd w:val="clear" w:color="auto" w:fill="FFFFFF"/>
        </w:rPr>
        <w:t>1 ст. 2 Закону</w:t>
      </w:r>
      <w:r w:rsidR="00F867DF" w:rsidRPr="00115FC1">
        <w:rPr>
          <w:rFonts w:ascii="Times New Roman" w:hAnsi="Times New Roman"/>
          <w:sz w:val="28"/>
          <w:szCs w:val="28"/>
          <w:shd w:val="clear" w:color="auto" w:fill="FFFFFF"/>
        </w:rPr>
        <w:t xml:space="preserve">). </w:t>
      </w:r>
      <w:r w:rsidR="009118E8" w:rsidRPr="00115FC1">
        <w:rPr>
          <w:rFonts w:ascii="Times New Roman" w:hAnsi="Times New Roman"/>
          <w:sz w:val="28"/>
          <w:szCs w:val="28"/>
          <w:shd w:val="clear" w:color="auto" w:fill="FFFFFF"/>
        </w:rPr>
        <w:t>В</w:t>
      </w:r>
      <w:r w:rsidR="00F867DF" w:rsidRPr="00115FC1">
        <w:rPr>
          <w:rFonts w:ascii="Times New Roman" w:hAnsi="Times New Roman"/>
          <w:sz w:val="28"/>
          <w:szCs w:val="28"/>
          <w:shd w:val="clear" w:color="auto" w:fill="FFFFFF"/>
        </w:rPr>
        <w:t xml:space="preserve"> діяльності органів місцевого самоврядування відображається воля держави, яка виконується з урахуванням інтересів територіальних громад. Отже, характерною ознакою діяльності органів місцевого самоврядування є її територіальний (а не </w:t>
      </w:r>
      <w:r w:rsidR="005E1FA3" w:rsidRPr="00115FC1">
        <w:rPr>
          <w:rFonts w:ascii="Times New Roman" w:hAnsi="Times New Roman"/>
          <w:sz w:val="28"/>
          <w:szCs w:val="28"/>
          <w:shd w:val="clear" w:color="auto" w:fill="FFFFFF"/>
        </w:rPr>
        <w:t>етнічний</w:t>
      </w:r>
      <w:r w:rsidR="00F867DF" w:rsidRPr="00115FC1">
        <w:rPr>
          <w:rFonts w:ascii="Times New Roman" w:hAnsi="Times New Roman"/>
          <w:sz w:val="28"/>
          <w:szCs w:val="28"/>
          <w:shd w:val="clear" w:color="auto" w:fill="FFFFFF"/>
        </w:rPr>
        <w:t xml:space="preserve">) масштаб. </w:t>
      </w:r>
      <w:r w:rsidR="00D26E98" w:rsidRPr="00115FC1">
        <w:rPr>
          <w:rFonts w:ascii="Times New Roman" w:hAnsi="Times New Roman"/>
          <w:sz w:val="28"/>
          <w:szCs w:val="28"/>
          <w:shd w:val="clear" w:color="auto" w:fill="FFFFFF"/>
        </w:rPr>
        <w:t>При цьому</w:t>
      </w:r>
      <w:r w:rsidR="002E10CB" w:rsidRPr="00115FC1">
        <w:rPr>
          <w:rFonts w:ascii="Times New Roman" w:hAnsi="Times New Roman"/>
          <w:sz w:val="28"/>
          <w:szCs w:val="28"/>
          <w:shd w:val="clear" w:color="auto" w:fill="FFFFFF"/>
        </w:rPr>
        <w:t>,</w:t>
      </w:r>
      <w:r w:rsidR="00D26E98" w:rsidRPr="00115FC1">
        <w:rPr>
          <w:rFonts w:ascii="Times New Roman" w:hAnsi="Times New Roman"/>
          <w:sz w:val="28"/>
          <w:szCs w:val="28"/>
          <w:shd w:val="clear" w:color="auto" w:fill="FFFFFF"/>
        </w:rPr>
        <w:t xml:space="preserve"> вирішення питання про використання національної символіки корінних народів та національних меншин за своєю юридичною природою не </w:t>
      </w:r>
      <w:r w:rsidR="002E10CB" w:rsidRPr="00115FC1">
        <w:rPr>
          <w:rFonts w:ascii="Times New Roman" w:hAnsi="Times New Roman"/>
          <w:sz w:val="28"/>
          <w:szCs w:val="28"/>
          <w:shd w:val="clear" w:color="auto" w:fill="FFFFFF"/>
        </w:rPr>
        <w:t>належить</w:t>
      </w:r>
      <w:r w:rsidR="00D26E98" w:rsidRPr="00115FC1">
        <w:rPr>
          <w:rFonts w:ascii="Times New Roman" w:hAnsi="Times New Roman"/>
          <w:sz w:val="28"/>
          <w:szCs w:val="28"/>
          <w:shd w:val="clear" w:color="auto" w:fill="FFFFFF"/>
        </w:rPr>
        <w:t>, на наш погляд, до питань місцевого значення.</w:t>
      </w:r>
      <w:r w:rsidR="00D26E98" w:rsidRPr="007757CF">
        <w:rPr>
          <w:rFonts w:ascii="Times New Roman" w:hAnsi="Times New Roman"/>
          <w:sz w:val="28"/>
          <w:szCs w:val="28"/>
          <w:shd w:val="clear" w:color="auto" w:fill="FFFFFF"/>
        </w:rPr>
        <w:t xml:space="preserve"> </w:t>
      </w:r>
    </w:p>
    <w:p w:rsidR="00F867DF" w:rsidRPr="007757CF" w:rsidRDefault="00F867DF" w:rsidP="00C75DB2">
      <w:pPr>
        <w:tabs>
          <w:tab w:val="num" w:pos="0"/>
        </w:tabs>
        <w:spacing w:after="0" w:line="240" w:lineRule="auto"/>
        <w:ind w:firstLine="720"/>
        <w:jc w:val="both"/>
        <w:rPr>
          <w:rFonts w:ascii="Times New Roman" w:hAnsi="Times New Roman"/>
          <w:sz w:val="28"/>
          <w:szCs w:val="28"/>
        </w:rPr>
      </w:pPr>
      <w:r w:rsidRPr="007757CF">
        <w:rPr>
          <w:rFonts w:ascii="Times New Roman" w:hAnsi="Times New Roman"/>
          <w:sz w:val="28"/>
          <w:szCs w:val="28"/>
          <w:shd w:val="clear" w:color="auto" w:fill="FFFFFF"/>
        </w:rPr>
        <w:t xml:space="preserve">Очевидно, що </w:t>
      </w:r>
      <w:r w:rsidRPr="007757CF">
        <w:rPr>
          <w:rStyle w:val="rvts0"/>
          <w:rFonts w:ascii="Times New Roman" w:hAnsi="Times New Roman"/>
          <w:sz w:val="28"/>
          <w:szCs w:val="28"/>
        </w:rPr>
        <w:t xml:space="preserve">представники національних меншин, які обрані до органів місцевого самоврядування, представляють інтереси всієї територіальної громади, а не національну меншину, до складу якої вони входять. </w:t>
      </w:r>
      <w:r w:rsidRPr="007757CF">
        <w:rPr>
          <w:rFonts w:ascii="Times New Roman" w:hAnsi="Times New Roman"/>
          <w:sz w:val="28"/>
          <w:szCs w:val="28"/>
          <w:shd w:val="clear" w:color="auto" w:fill="FFFFFF"/>
        </w:rPr>
        <w:t xml:space="preserve">Тому </w:t>
      </w:r>
      <w:r w:rsidR="00D26E98" w:rsidRPr="007757CF">
        <w:rPr>
          <w:rFonts w:ascii="Times New Roman" w:hAnsi="Times New Roman"/>
          <w:sz w:val="28"/>
          <w:szCs w:val="28"/>
          <w:shd w:val="clear" w:color="auto" w:fill="FFFFFF"/>
        </w:rPr>
        <w:t xml:space="preserve">більш </w:t>
      </w:r>
      <w:r w:rsidRPr="007757CF">
        <w:rPr>
          <w:rFonts w:ascii="Times New Roman" w:hAnsi="Times New Roman"/>
          <w:sz w:val="28"/>
          <w:szCs w:val="28"/>
          <w:shd w:val="clear" w:color="auto" w:fill="FFFFFF"/>
        </w:rPr>
        <w:t>логічним є підкреслення діяльності</w:t>
      </w:r>
      <w:r w:rsidR="00D26E98" w:rsidRPr="007757CF">
        <w:rPr>
          <w:rFonts w:ascii="Times New Roman" w:hAnsi="Times New Roman"/>
          <w:sz w:val="28"/>
          <w:szCs w:val="28"/>
          <w:shd w:val="clear" w:color="auto" w:fill="FFFFFF"/>
        </w:rPr>
        <w:t xml:space="preserve"> органів місцевого самоврядування</w:t>
      </w:r>
      <w:r w:rsidRPr="007757CF">
        <w:rPr>
          <w:rFonts w:ascii="Times New Roman" w:hAnsi="Times New Roman"/>
          <w:sz w:val="28"/>
          <w:szCs w:val="28"/>
          <w:shd w:val="clear" w:color="auto" w:fill="FFFFFF"/>
        </w:rPr>
        <w:t xml:space="preserve"> </w:t>
      </w:r>
      <w:r w:rsidR="009118E8" w:rsidRPr="007757CF">
        <w:rPr>
          <w:rFonts w:ascii="Times New Roman" w:hAnsi="Times New Roman"/>
          <w:sz w:val="28"/>
          <w:szCs w:val="28"/>
          <w:shd w:val="clear" w:color="auto" w:fill="FFFFFF"/>
        </w:rPr>
        <w:t>(</w:t>
      </w:r>
      <w:r w:rsidRPr="007757CF">
        <w:rPr>
          <w:rFonts w:ascii="Times New Roman" w:hAnsi="Times New Roman"/>
          <w:sz w:val="28"/>
          <w:szCs w:val="28"/>
          <w:shd w:val="clear" w:color="auto" w:fill="FFFFFF"/>
        </w:rPr>
        <w:t>поряд із державною символікою</w:t>
      </w:r>
      <w:r w:rsidR="009118E8" w:rsidRPr="007757CF">
        <w:rPr>
          <w:rFonts w:ascii="Times New Roman" w:hAnsi="Times New Roman"/>
          <w:sz w:val="28"/>
          <w:szCs w:val="28"/>
          <w:shd w:val="clear" w:color="auto" w:fill="FFFFFF"/>
        </w:rPr>
        <w:t>) шляхом використання</w:t>
      </w:r>
      <w:r w:rsidRPr="007757CF">
        <w:rPr>
          <w:rFonts w:ascii="Times New Roman" w:hAnsi="Times New Roman"/>
          <w:sz w:val="28"/>
          <w:szCs w:val="28"/>
          <w:shd w:val="clear" w:color="auto" w:fill="FFFFFF"/>
        </w:rPr>
        <w:t xml:space="preserve"> символік</w:t>
      </w:r>
      <w:r w:rsidR="009118E8" w:rsidRPr="007757CF">
        <w:rPr>
          <w:rFonts w:ascii="Times New Roman" w:hAnsi="Times New Roman"/>
          <w:sz w:val="28"/>
          <w:szCs w:val="28"/>
          <w:shd w:val="clear" w:color="auto" w:fill="FFFFFF"/>
        </w:rPr>
        <w:t>и</w:t>
      </w:r>
      <w:r w:rsidRPr="007757CF">
        <w:rPr>
          <w:rFonts w:ascii="Times New Roman" w:hAnsi="Times New Roman"/>
          <w:sz w:val="28"/>
          <w:szCs w:val="28"/>
          <w:shd w:val="clear" w:color="auto" w:fill="FFFFFF"/>
        </w:rPr>
        <w:t xml:space="preserve"> територіальних громад</w:t>
      </w:r>
      <w:r w:rsidR="009118E8" w:rsidRPr="007757CF">
        <w:rPr>
          <w:rFonts w:ascii="Times New Roman" w:hAnsi="Times New Roman"/>
          <w:sz w:val="28"/>
          <w:szCs w:val="28"/>
          <w:shd w:val="clear" w:color="auto" w:fill="FFFFFF"/>
        </w:rPr>
        <w:t xml:space="preserve"> або відповідних адміністративно-територіальних одиниць</w:t>
      </w:r>
      <w:r w:rsidRPr="007757CF">
        <w:rPr>
          <w:rFonts w:ascii="Times New Roman" w:hAnsi="Times New Roman"/>
          <w:sz w:val="28"/>
          <w:szCs w:val="28"/>
          <w:shd w:val="clear" w:color="auto" w:fill="FFFFFF"/>
        </w:rPr>
        <w:t>. Але додавання до них ще й символіки корінних народів чи національних меншин не випливає з правової природи місцевого самоврядування і виглядає не</w:t>
      </w:r>
      <w:r w:rsidR="009118E8" w:rsidRPr="007757CF">
        <w:rPr>
          <w:rFonts w:ascii="Times New Roman" w:hAnsi="Times New Roman"/>
          <w:sz w:val="28"/>
          <w:szCs w:val="28"/>
          <w:shd w:val="clear" w:color="auto" w:fill="FFFFFF"/>
        </w:rPr>
        <w:t xml:space="preserve"> зовсім </w:t>
      </w:r>
      <w:r w:rsidRPr="007757CF">
        <w:rPr>
          <w:rFonts w:ascii="Times New Roman" w:hAnsi="Times New Roman"/>
          <w:sz w:val="28"/>
          <w:szCs w:val="28"/>
          <w:shd w:val="clear" w:color="auto" w:fill="FFFFFF"/>
        </w:rPr>
        <w:t>доречн</w:t>
      </w:r>
      <w:r w:rsidR="009118E8" w:rsidRPr="007757CF">
        <w:rPr>
          <w:rFonts w:ascii="Times New Roman" w:hAnsi="Times New Roman"/>
          <w:sz w:val="28"/>
          <w:szCs w:val="28"/>
          <w:shd w:val="clear" w:color="auto" w:fill="FFFFFF"/>
        </w:rPr>
        <w:t>им</w:t>
      </w:r>
      <w:r w:rsidRPr="007757CF">
        <w:rPr>
          <w:rFonts w:ascii="Times New Roman" w:hAnsi="Times New Roman"/>
          <w:sz w:val="28"/>
          <w:szCs w:val="28"/>
          <w:shd w:val="clear" w:color="auto" w:fill="FFFFFF"/>
        </w:rPr>
        <w:t>.</w:t>
      </w:r>
    </w:p>
    <w:p w:rsidR="003F4050" w:rsidRPr="007757CF" w:rsidRDefault="003F4050" w:rsidP="00C75DB2">
      <w:pPr>
        <w:spacing w:after="0" w:line="240" w:lineRule="auto"/>
        <w:ind w:firstLine="709"/>
        <w:contextualSpacing/>
        <w:jc w:val="both"/>
        <w:rPr>
          <w:rFonts w:ascii="Times New Roman" w:eastAsia="Times New Roman" w:hAnsi="Times New Roman"/>
          <w:sz w:val="28"/>
          <w:szCs w:val="28"/>
          <w:lang w:eastAsia="ru-RU"/>
        </w:rPr>
      </w:pPr>
      <w:r w:rsidRPr="007757CF">
        <w:rPr>
          <w:rFonts w:ascii="Times New Roman" w:eastAsia="Times New Roman" w:hAnsi="Times New Roman"/>
          <w:b/>
          <w:bCs/>
          <w:sz w:val="28"/>
          <w:szCs w:val="28"/>
          <w:lang w:eastAsia="ru-RU"/>
        </w:rPr>
        <w:t>3.</w:t>
      </w:r>
      <w:r w:rsidRPr="007757CF">
        <w:rPr>
          <w:rFonts w:ascii="Times New Roman" w:eastAsia="Times New Roman" w:hAnsi="Times New Roman"/>
          <w:sz w:val="28"/>
          <w:szCs w:val="28"/>
          <w:lang w:eastAsia="ru-RU"/>
        </w:rPr>
        <w:t xml:space="preserve"> Викликають також зауваження конкретні положення законопроекту:</w:t>
      </w:r>
    </w:p>
    <w:p w:rsidR="005C393D" w:rsidRPr="00115FC1" w:rsidRDefault="005C393D" w:rsidP="00C75DB2">
      <w:pPr>
        <w:spacing w:after="0" w:line="240" w:lineRule="auto"/>
        <w:ind w:firstLine="709"/>
        <w:contextualSpacing/>
        <w:jc w:val="both"/>
        <w:rPr>
          <w:rFonts w:ascii="Times New Roman" w:eastAsia="Times New Roman" w:hAnsi="Times New Roman"/>
          <w:sz w:val="28"/>
          <w:szCs w:val="28"/>
          <w:lang w:eastAsia="ru-RU"/>
        </w:rPr>
      </w:pPr>
      <w:r w:rsidRPr="007757CF">
        <w:rPr>
          <w:rFonts w:ascii="Times New Roman" w:eastAsia="Times New Roman" w:hAnsi="Times New Roman"/>
          <w:sz w:val="28"/>
          <w:szCs w:val="28"/>
          <w:lang w:eastAsia="ru-RU"/>
        </w:rPr>
        <w:t xml:space="preserve">3.1. </w:t>
      </w:r>
      <w:r w:rsidR="008C312B" w:rsidRPr="007757CF">
        <w:rPr>
          <w:rFonts w:ascii="Times New Roman" w:eastAsia="Times New Roman" w:hAnsi="Times New Roman"/>
          <w:sz w:val="28"/>
          <w:szCs w:val="28"/>
          <w:lang w:eastAsia="ru-RU"/>
        </w:rPr>
        <w:t>Новелами ч. 13 ст. 46 Закону</w:t>
      </w:r>
      <w:r w:rsidRPr="007757CF">
        <w:rPr>
          <w:rFonts w:ascii="Times New Roman" w:eastAsia="Times New Roman" w:hAnsi="Times New Roman"/>
          <w:sz w:val="28"/>
          <w:szCs w:val="28"/>
          <w:lang w:eastAsia="ru-RU"/>
        </w:rPr>
        <w:t xml:space="preserve"> передбачено, що «перша та всі наступні сесії сільської, селищної, міської, районної у місті, районної та обласної ради починаються </w:t>
      </w:r>
      <w:r w:rsidRPr="007757CF">
        <w:rPr>
          <w:rFonts w:ascii="Times New Roman" w:eastAsia="Times New Roman" w:hAnsi="Times New Roman"/>
          <w:i/>
          <w:iCs/>
          <w:sz w:val="28"/>
          <w:szCs w:val="28"/>
          <w:lang w:eastAsia="ru-RU"/>
        </w:rPr>
        <w:t>внесенням Державного Прапору України</w:t>
      </w:r>
      <w:r w:rsidR="009118E8" w:rsidRPr="007757CF">
        <w:rPr>
          <w:rFonts w:ascii="Times New Roman" w:eastAsia="Times New Roman" w:hAnsi="Times New Roman"/>
          <w:i/>
          <w:iCs/>
          <w:sz w:val="28"/>
          <w:szCs w:val="28"/>
          <w:lang w:eastAsia="ru-RU"/>
        </w:rPr>
        <w:t xml:space="preserve"> .</w:t>
      </w:r>
      <w:r w:rsidRPr="007757CF">
        <w:rPr>
          <w:rFonts w:ascii="Times New Roman" w:eastAsia="Times New Roman" w:hAnsi="Times New Roman"/>
          <w:sz w:val="28"/>
          <w:szCs w:val="28"/>
          <w:lang w:eastAsia="ru-RU"/>
        </w:rPr>
        <w:t xml:space="preserve">..». Водночас, згідно </w:t>
      </w:r>
      <w:r w:rsidR="009118E8" w:rsidRPr="007757CF">
        <w:rPr>
          <w:rFonts w:ascii="Times New Roman" w:eastAsia="Times New Roman" w:hAnsi="Times New Roman"/>
          <w:sz w:val="28"/>
          <w:szCs w:val="28"/>
          <w:lang w:eastAsia="ru-RU"/>
        </w:rPr>
        <w:t xml:space="preserve">з </w:t>
      </w:r>
      <w:r w:rsidR="009118E8" w:rsidRPr="007757CF">
        <w:rPr>
          <w:rFonts w:ascii="Times New Roman" w:eastAsia="Times New Roman" w:hAnsi="Times New Roman"/>
          <w:sz w:val="28"/>
          <w:szCs w:val="28"/>
          <w:lang w:eastAsia="ru-RU"/>
        </w:rPr>
        <w:br/>
      </w:r>
      <w:r w:rsidRPr="007757CF">
        <w:rPr>
          <w:rFonts w:ascii="Times New Roman" w:eastAsia="Times New Roman" w:hAnsi="Times New Roman"/>
          <w:sz w:val="28"/>
          <w:szCs w:val="28"/>
          <w:lang w:eastAsia="ru-RU"/>
        </w:rPr>
        <w:t>ч. 1 нової редакції ст. 23 Закону Державний Прапор України має встановлюватися «в приміщеннях адміністративних будівель, де працюють</w:t>
      </w:r>
      <w:r w:rsidR="009118E8" w:rsidRPr="007757CF">
        <w:rPr>
          <w:rFonts w:ascii="Times New Roman" w:eastAsia="Times New Roman" w:hAnsi="Times New Roman"/>
          <w:sz w:val="28"/>
          <w:szCs w:val="28"/>
          <w:lang w:eastAsia="ru-RU"/>
        </w:rPr>
        <w:t xml:space="preserve"> р</w:t>
      </w:r>
      <w:r w:rsidRPr="007757CF">
        <w:rPr>
          <w:rFonts w:ascii="Times New Roman" w:eastAsia="Times New Roman" w:hAnsi="Times New Roman"/>
          <w:sz w:val="28"/>
          <w:szCs w:val="28"/>
          <w:lang w:eastAsia="ru-RU"/>
        </w:rPr>
        <w:t xml:space="preserve">ади та їх виконавчі органи». Тому відповідні положення законопроекту </w:t>
      </w:r>
      <w:r w:rsidRPr="00115FC1">
        <w:rPr>
          <w:rFonts w:ascii="Times New Roman" w:eastAsia="Times New Roman" w:hAnsi="Times New Roman"/>
          <w:sz w:val="28"/>
          <w:szCs w:val="28"/>
          <w:lang w:eastAsia="ru-RU"/>
        </w:rPr>
        <w:t>потребують узгодження між собою, адже незрозуміло, чи Державний Прапор України має постійно знаходитися у приміщенні</w:t>
      </w:r>
      <w:r w:rsidR="009118E8" w:rsidRPr="00115FC1">
        <w:rPr>
          <w:rFonts w:ascii="Times New Roman" w:eastAsia="Times New Roman" w:hAnsi="Times New Roman"/>
          <w:sz w:val="28"/>
          <w:szCs w:val="28"/>
          <w:lang w:eastAsia="ru-RU"/>
        </w:rPr>
        <w:t>,</w:t>
      </w:r>
      <w:r w:rsidRPr="00115FC1">
        <w:rPr>
          <w:rFonts w:ascii="Times New Roman" w:eastAsia="Times New Roman" w:hAnsi="Times New Roman"/>
          <w:sz w:val="28"/>
          <w:szCs w:val="28"/>
          <w:lang w:eastAsia="ru-RU"/>
        </w:rPr>
        <w:t xml:space="preserve"> де </w:t>
      </w:r>
      <w:r w:rsidR="00115FC1" w:rsidRPr="00115FC1">
        <w:rPr>
          <w:rFonts w:ascii="Times New Roman" w:eastAsia="Times New Roman" w:hAnsi="Times New Roman"/>
          <w:sz w:val="28"/>
          <w:szCs w:val="28"/>
          <w:lang w:eastAsia="ru-RU"/>
        </w:rPr>
        <w:t>відбувається засідання ради, чи</w:t>
      </w:r>
      <w:r w:rsidRPr="00115FC1">
        <w:rPr>
          <w:rFonts w:ascii="Times New Roman" w:eastAsia="Times New Roman" w:hAnsi="Times New Roman"/>
          <w:sz w:val="28"/>
          <w:szCs w:val="28"/>
          <w:lang w:eastAsia="ru-RU"/>
        </w:rPr>
        <w:t xml:space="preserve"> його мають заносити лише під час проведення сесії.</w:t>
      </w:r>
    </w:p>
    <w:p w:rsidR="00685B15" w:rsidRPr="007757CF" w:rsidRDefault="00685B15" w:rsidP="00C75DB2">
      <w:pPr>
        <w:spacing w:after="0" w:line="240" w:lineRule="auto"/>
        <w:ind w:firstLine="709"/>
        <w:contextualSpacing/>
        <w:jc w:val="both"/>
        <w:rPr>
          <w:rFonts w:ascii="Times New Roman" w:eastAsia="Times New Roman" w:hAnsi="Times New Roman"/>
          <w:sz w:val="28"/>
          <w:szCs w:val="28"/>
          <w:lang w:eastAsia="ru-RU"/>
        </w:rPr>
      </w:pPr>
      <w:r w:rsidRPr="00115FC1">
        <w:rPr>
          <w:rFonts w:ascii="Times New Roman" w:eastAsia="Times New Roman" w:hAnsi="Times New Roman"/>
          <w:sz w:val="28"/>
          <w:szCs w:val="28"/>
          <w:lang w:eastAsia="ru-RU"/>
        </w:rPr>
        <w:t xml:space="preserve">3.2. </w:t>
      </w:r>
      <w:r w:rsidR="002E10CB" w:rsidRPr="00115FC1">
        <w:rPr>
          <w:rFonts w:ascii="Times New Roman" w:eastAsia="Times New Roman" w:hAnsi="Times New Roman"/>
          <w:sz w:val="28"/>
          <w:szCs w:val="28"/>
          <w:lang w:eastAsia="ru-RU"/>
        </w:rPr>
        <w:t>У</w:t>
      </w:r>
      <w:r w:rsidRPr="00115FC1">
        <w:rPr>
          <w:rFonts w:ascii="Times New Roman" w:eastAsia="Times New Roman" w:hAnsi="Times New Roman"/>
          <w:sz w:val="28"/>
          <w:szCs w:val="28"/>
          <w:lang w:eastAsia="ru-RU"/>
        </w:rPr>
        <w:t xml:space="preserve"> проекті застосовується некоректне словосполучення «комунальна власність органів місцевого самоврядування». Звертаємо увагу, що відповідно до приписів ч. 1 ст. 143 Конституції України та абз. 15 ст. 1 Закону</w:t>
      </w:r>
      <w:r w:rsidRPr="00115FC1">
        <w:rPr>
          <w:sz w:val="28"/>
          <w:szCs w:val="28"/>
        </w:rPr>
        <w:t xml:space="preserve"> </w:t>
      </w:r>
      <w:r w:rsidRPr="00115FC1">
        <w:rPr>
          <w:rFonts w:ascii="Times New Roman" w:eastAsia="Times New Roman" w:hAnsi="Times New Roman"/>
          <w:sz w:val="28"/>
          <w:szCs w:val="28"/>
          <w:lang w:eastAsia="ru-RU"/>
        </w:rPr>
        <w:t xml:space="preserve">право комунальної власності </w:t>
      </w:r>
      <w:r w:rsidR="009118E8" w:rsidRPr="00115FC1">
        <w:rPr>
          <w:rFonts w:ascii="Times New Roman" w:eastAsia="Times New Roman" w:hAnsi="Times New Roman"/>
          <w:sz w:val="28"/>
          <w:szCs w:val="28"/>
          <w:lang w:eastAsia="ru-RU"/>
        </w:rPr>
        <w:t xml:space="preserve">– </w:t>
      </w:r>
      <w:r w:rsidRPr="00115FC1">
        <w:rPr>
          <w:rFonts w:ascii="Times New Roman" w:eastAsia="Times New Roman" w:hAnsi="Times New Roman"/>
          <w:sz w:val="28"/>
          <w:szCs w:val="28"/>
          <w:lang w:eastAsia="ru-RU"/>
        </w:rPr>
        <w:t xml:space="preserve">це </w:t>
      </w:r>
      <w:r w:rsidRPr="00115FC1">
        <w:rPr>
          <w:rFonts w:ascii="Times New Roman" w:eastAsia="Times New Roman" w:hAnsi="Times New Roman"/>
          <w:i/>
          <w:iCs/>
          <w:sz w:val="28"/>
          <w:szCs w:val="28"/>
          <w:u w:val="single"/>
          <w:lang w:eastAsia="ru-RU"/>
        </w:rPr>
        <w:t>право територіальної громади</w:t>
      </w:r>
      <w:r w:rsidRPr="00115FC1">
        <w:rPr>
          <w:rFonts w:ascii="Times New Roman" w:eastAsia="Times New Roman" w:hAnsi="Times New Roman"/>
          <w:sz w:val="28"/>
          <w:szCs w:val="28"/>
          <w:lang w:eastAsia="ru-RU"/>
        </w:rPr>
        <w:t xml:space="preserve"> володіти, доцільно, економно, ефективно користуватися і розпоряджатися на свій розсуд і в своїх інтересах майном, </w:t>
      </w:r>
      <w:r w:rsidRPr="00115FC1">
        <w:rPr>
          <w:rFonts w:ascii="Times New Roman" w:eastAsia="Times New Roman" w:hAnsi="Times New Roman"/>
          <w:i/>
          <w:iCs/>
          <w:sz w:val="28"/>
          <w:szCs w:val="28"/>
          <w:u w:val="single"/>
          <w:lang w:eastAsia="ru-RU"/>
        </w:rPr>
        <w:t>що належить</w:t>
      </w:r>
      <w:r w:rsidRPr="007757CF">
        <w:rPr>
          <w:rFonts w:ascii="Times New Roman" w:eastAsia="Times New Roman" w:hAnsi="Times New Roman"/>
          <w:i/>
          <w:iCs/>
          <w:sz w:val="28"/>
          <w:szCs w:val="28"/>
          <w:u w:val="single"/>
          <w:lang w:eastAsia="ru-RU"/>
        </w:rPr>
        <w:t xml:space="preserve"> їй, як безпосередньо</w:t>
      </w:r>
      <w:r w:rsidRPr="007757CF">
        <w:rPr>
          <w:rFonts w:ascii="Times New Roman" w:eastAsia="Times New Roman" w:hAnsi="Times New Roman"/>
          <w:sz w:val="28"/>
          <w:szCs w:val="28"/>
          <w:lang w:eastAsia="ru-RU"/>
        </w:rPr>
        <w:t xml:space="preserve">, так і через органи місцевого самоврядування. </w:t>
      </w:r>
    </w:p>
    <w:p w:rsidR="00E279A5" w:rsidRPr="007757CF" w:rsidRDefault="00B21762" w:rsidP="00C75DB2">
      <w:pPr>
        <w:spacing w:after="0" w:line="240" w:lineRule="auto"/>
        <w:ind w:firstLine="709"/>
        <w:contextualSpacing/>
        <w:jc w:val="both"/>
        <w:rPr>
          <w:rFonts w:ascii="Times New Roman" w:eastAsia="Times New Roman" w:hAnsi="Times New Roman"/>
          <w:sz w:val="28"/>
          <w:szCs w:val="28"/>
          <w:lang w:eastAsia="ru-RU"/>
        </w:rPr>
      </w:pPr>
      <w:r w:rsidRPr="007757CF">
        <w:rPr>
          <w:rFonts w:ascii="Times New Roman" w:eastAsia="Times New Roman" w:hAnsi="Times New Roman"/>
          <w:sz w:val="28"/>
          <w:szCs w:val="28"/>
          <w:lang w:eastAsia="ru-RU"/>
        </w:rPr>
        <w:lastRenderedPageBreak/>
        <w:t>3.3</w:t>
      </w:r>
      <w:r w:rsidR="00E279A5" w:rsidRPr="007757CF">
        <w:rPr>
          <w:rFonts w:ascii="Times New Roman" w:eastAsia="Times New Roman" w:hAnsi="Times New Roman"/>
          <w:sz w:val="28"/>
          <w:szCs w:val="28"/>
          <w:lang w:eastAsia="ru-RU"/>
        </w:rPr>
        <w:t xml:space="preserve">. Не можна назвати вдалим і запропонований порядок набрання Законом чинності. Адже фактично передбачається застосування </w:t>
      </w:r>
      <w:r w:rsidR="004A7D40" w:rsidRPr="007757CF">
        <w:rPr>
          <w:rFonts w:ascii="Times New Roman" w:eastAsia="Times New Roman" w:hAnsi="Times New Roman"/>
          <w:sz w:val="28"/>
          <w:szCs w:val="28"/>
          <w:lang w:eastAsia="ru-RU"/>
        </w:rPr>
        <w:t xml:space="preserve">його </w:t>
      </w:r>
      <w:r w:rsidR="00E279A5" w:rsidRPr="007757CF">
        <w:rPr>
          <w:rFonts w:ascii="Times New Roman" w:eastAsia="Times New Roman" w:hAnsi="Times New Roman"/>
          <w:sz w:val="28"/>
          <w:szCs w:val="28"/>
          <w:lang w:eastAsia="ru-RU"/>
        </w:rPr>
        <w:t xml:space="preserve">положень з моменту його офіційного оприлюднення. Однак варто враховувати, що </w:t>
      </w:r>
      <w:r w:rsidR="004A7D40" w:rsidRPr="007757CF">
        <w:rPr>
          <w:rFonts w:ascii="Times New Roman" w:eastAsia="Times New Roman" w:hAnsi="Times New Roman"/>
          <w:sz w:val="28"/>
          <w:szCs w:val="28"/>
          <w:lang w:eastAsia="ru-RU"/>
        </w:rPr>
        <w:t>приписи проекту стосовно</w:t>
      </w:r>
      <w:r w:rsidR="00E279A5" w:rsidRPr="007757CF">
        <w:rPr>
          <w:rFonts w:ascii="Times New Roman" w:eastAsia="Times New Roman" w:hAnsi="Times New Roman"/>
          <w:sz w:val="28"/>
          <w:szCs w:val="28"/>
          <w:lang w:eastAsia="ru-RU"/>
        </w:rPr>
        <w:t xml:space="preserve"> встановлення Державного Прапору України </w:t>
      </w:r>
      <w:r w:rsidR="00682FC2" w:rsidRPr="007757CF">
        <w:rPr>
          <w:rFonts w:ascii="Times New Roman" w:eastAsia="Times New Roman" w:hAnsi="Times New Roman"/>
          <w:sz w:val="28"/>
          <w:szCs w:val="28"/>
          <w:lang w:eastAsia="ru-RU"/>
        </w:rPr>
        <w:t xml:space="preserve">та прапорів корінних народів або народів національних меншин України </w:t>
      </w:r>
      <w:r w:rsidR="00E279A5" w:rsidRPr="007757CF">
        <w:rPr>
          <w:rFonts w:ascii="Times New Roman" w:eastAsia="Times New Roman" w:hAnsi="Times New Roman"/>
          <w:sz w:val="28"/>
          <w:szCs w:val="28"/>
          <w:lang w:eastAsia="ru-RU"/>
        </w:rPr>
        <w:t xml:space="preserve">на фасадах підприємств, установ та організацій, що перебувають у комунальній власності, значною мірою є законодавчими новелами. З огляду на це органам місцевого самоврядування </w:t>
      </w:r>
      <w:r w:rsidR="009118E8" w:rsidRPr="007757CF">
        <w:rPr>
          <w:rFonts w:ascii="Times New Roman" w:eastAsia="Times New Roman" w:hAnsi="Times New Roman"/>
          <w:sz w:val="28"/>
          <w:szCs w:val="28"/>
          <w:lang w:eastAsia="ru-RU"/>
        </w:rPr>
        <w:t xml:space="preserve">мав би бути наданий </w:t>
      </w:r>
      <w:r w:rsidR="00E279A5" w:rsidRPr="007757CF">
        <w:rPr>
          <w:rFonts w:ascii="Times New Roman" w:eastAsia="Times New Roman" w:hAnsi="Times New Roman"/>
          <w:sz w:val="28"/>
          <w:szCs w:val="28"/>
          <w:lang w:eastAsia="ru-RU"/>
        </w:rPr>
        <w:t>певний час на закупівлю необхідної кількості відповідних державних символів України.</w:t>
      </w:r>
    </w:p>
    <w:p w:rsidR="00E279A5" w:rsidRPr="007757CF" w:rsidRDefault="004A7D40" w:rsidP="00C75DB2">
      <w:pPr>
        <w:spacing w:after="0" w:line="240" w:lineRule="auto"/>
        <w:ind w:firstLine="709"/>
        <w:contextualSpacing/>
        <w:jc w:val="both"/>
        <w:rPr>
          <w:rFonts w:ascii="Times New Roman" w:eastAsia="Times New Roman" w:hAnsi="Times New Roman"/>
          <w:sz w:val="28"/>
          <w:szCs w:val="28"/>
          <w:lang w:eastAsia="ru-RU"/>
        </w:rPr>
      </w:pPr>
      <w:r w:rsidRPr="007757CF">
        <w:rPr>
          <w:rFonts w:ascii="Times New Roman" w:eastAsia="Times New Roman" w:hAnsi="Times New Roman"/>
          <w:sz w:val="28"/>
          <w:szCs w:val="28"/>
          <w:lang w:eastAsia="ru-RU"/>
        </w:rPr>
        <w:t>При цьому</w:t>
      </w:r>
      <w:r w:rsidR="00E279A5" w:rsidRPr="007757CF">
        <w:rPr>
          <w:rFonts w:ascii="Times New Roman" w:eastAsia="Times New Roman" w:hAnsi="Times New Roman"/>
          <w:sz w:val="28"/>
          <w:szCs w:val="28"/>
          <w:lang w:eastAsia="ru-RU"/>
        </w:rPr>
        <w:t>, твердження п. 5 пояснювальної записки до проекту про те, що «</w:t>
      </w:r>
      <w:r w:rsidR="00682FC2" w:rsidRPr="007757CF">
        <w:rPr>
          <w:rFonts w:ascii="Times New Roman" w:eastAsia="Times New Roman" w:hAnsi="Times New Roman"/>
          <w:sz w:val="28"/>
          <w:szCs w:val="28"/>
          <w:lang w:eastAsia="ru-RU"/>
        </w:rPr>
        <w:t>реалізація положень законопроекту не потребує виділення додаткових коштів з державного або місцевих бюджетів</w:t>
      </w:r>
      <w:r w:rsidR="00E279A5" w:rsidRPr="007757CF">
        <w:rPr>
          <w:rFonts w:ascii="Times New Roman" w:eastAsia="Times New Roman" w:hAnsi="Times New Roman"/>
          <w:sz w:val="28"/>
          <w:szCs w:val="28"/>
          <w:lang w:eastAsia="ru-RU"/>
        </w:rPr>
        <w:t xml:space="preserve">», на нашу </w:t>
      </w:r>
      <w:r w:rsidRPr="007757CF">
        <w:rPr>
          <w:rFonts w:ascii="Times New Roman" w:eastAsia="Times New Roman" w:hAnsi="Times New Roman"/>
          <w:sz w:val="28"/>
          <w:szCs w:val="28"/>
          <w:lang w:eastAsia="ru-RU"/>
        </w:rPr>
        <w:t xml:space="preserve">думку, не відповідає дійсності. Відтак </w:t>
      </w:r>
      <w:r w:rsidR="00E279A5" w:rsidRPr="007757CF">
        <w:rPr>
          <w:rFonts w:ascii="Times New Roman" w:eastAsia="Times New Roman" w:hAnsi="Times New Roman"/>
          <w:sz w:val="28"/>
          <w:szCs w:val="28"/>
          <w:lang w:eastAsia="ru-RU"/>
        </w:rPr>
        <w:t>подання проекту здійснене з порушенням вимог ч. 3 ст. 91 Регламенту Верховної Ради України, за якою «у разі внесення законопроекту, проекту іншого акта, прийняття якого призведе до зміни показників бюджету (надходжень бюджету та/або витрат бюджету), суб’єкт права законодавчої ініціативи зобов’язаний додати фінансово-економічне обґрунтування (включаючи відповідні розрахунки)».</w:t>
      </w:r>
    </w:p>
    <w:p w:rsidR="00E279A5" w:rsidRPr="007757CF" w:rsidRDefault="00E279A5" w:rsidP="00C75DB2">
      <w:pPr>
        <w:spacing w:after="0" w:line="240" w:lineRule="auto"/>
        <w:ind w:firstLine="709"/>
        <w:contextualSpacing/>
        <w:jc w:val="both"/>
        <w:rPr>
          <w:rFonts w:ascii="Times New Roman" w:eastAsia="Times New Roman" w:hAnsi="Times New Roman"/>
          <w:sz w:val="28"/>
          <w:szCs w:val="28"/>
          <w:lang w:eastAsia="ru-RU"/>
        </w:rPr>
      </w:pPr>
    </w:p>
    <w:p w:rsidR="00E279A5" w:rsidRPr="007757CF" w:rsidRDefault="00E279A5" w:rsidP="00E279A5">
      <w:pPr>
        <w:spacing w:after="0" w:line="240" w:lineRule="auto"/>
        <w:ind w:firstLine="709"/>
        <w:contextualSpacing/>
        <w:jc w:val="both"/>
        <w:rPr>
          <w:rFonts w:ascii="Times New Roman" w:eastAsia="Times New Roman" w:hAnsi="Times New Roman"/>
          <w:sz w:val="28"/>
          <w:szCs w:val="28"/>
          <w:lang w:eastAsia="ru-RU"/>
        </w:rPr>
      </w:pPr>
    </w:p>
    <w:p w:rsidR="00E279A5" w:rsidRPr="007757CF" w:rsidRDefault="00E279A5" w:rsidP="00E279A5">
      <w:pPr>
        <w:spacing w:after="0" w:line="240" w:lineRule="auto"/>
        <w:ind w:firstLine="709"/>
        <w:contextualSpacing/>
        <w:jc w:val="both"/>
        <w:rPr>
          <w:rFonts w:ascii="Times New Roman" w:eastAsia="Times New Roman" w:hAnsi="Times New Roman"/>
          <w:sz w:val="28"/>
          <w:szCs w:val="28"/>
          <w:lang w:eastAsia="ru-RU"/>
        </w:rPr>
      </w:pPr>
      <w:r w:rsidRPr="007757CF">
        <w:rPr>
          <w:rFonts w:ascii="Times New Roman" w:eastAsia="Times New Roman" w:hAnsi="Times New Roman"/>
          <w:sz w:val="28"/>
          <w:szCs w:val="28"/>
          <w:lang w:eastAsia="ru-RU"/>
        </w:rPr>
        <w:t>Керівник Головного управління</w:t>
      </w:r>
      <w:r w:rsidRPr="007757CF">
        <w:rPr>
          <w:rFonts w:ascii="Times New Roman" w:eastAsia="Times New Roman" w:hAnsi="Times New Roman"/>
          <w:sz w:val="28"/>
          <w:szCs w:val="28"/>
          <w:lang w:eastAsia="ru-RU"/>
        </w:rPr>
        <w:tab/>
      </w:r>
      <w:r w:rsidRPr="007757CF">
        <w:rPr>
          <w:rFonts w:ascii="Times New Roman" w:eastAsia="Times New Roman" w:hAnsi="Times New Roman"/>
          <w:sz w:val="28"/>
          <w:szCs w:val="28"/>
          <w:lang w:eastAsia="ru-RU"/>
        </w:rPr>
        <w:tab/>
      </w:r>
      <w:r w:rsidRPr="007757CF">
        <w:rPr>
          <w:rFonts w:ascii="Times New Roman" w:eastAsia="Times New Roman" w:hAnsi="Times New Roman"/>
          <w:sz w:val="28"/>
          <w:szCs w:val="28"/>
          <w:lang w:eastAsia="ru-RU"/>
        </w:rPr>
        <w:tab/>
      </w:r>
      <w:r w:rsidRPr="007757CF">
        <w:rPr>
          <w:rFonts w:ascii="Times New Roman" w:eastAsia="Times New Roman" w:hAnsi="Times New Roman"/>
          <w:sz w:val="28"/>
          <w:szCs w:val="28"/>
          <w:lang w:eastAsia="ru-RU"/>
        </w:rPr>
        <w:tab/>
      </w:r>
      <w:r w:rsidRPr="007757CF">
        <w:rPr>
          <w:rFonts w:ascii="Times New Roman" w:eastAsia="Times New Roman" w:hAnsi="Times New Roman"/>
          <w:sz w:val="28"/>
          <w:szCs w:val="28"/>
          <w:lang w:eastAsia="ru-RU"/>
        </w:rPr>
        <w:tab/>
      </w:r>
      <w:r w:rsidR="00C75DB2" w:rsidRPr="007757CF">
        <w:rPr>
          <w:rFonts w:ascii="Times New Roman" w:eastAsia="Times New Roman" w:hAnsi="Times New Roman"/>
          <w:sz w:val="28"/>
          <w:szCs w:val="28"/>
          <w:lang w:eastAsia="ru-RU"/>
        </w:rPr>
        <w:t xml:space="preserve"> </w:t>
      </w:r>
      <w:r w:rsidRPr="007757CF">
        <w:rPr>
          <w:rFonts w:ascii="Times New Roman" w:eastAsia="Times New Roman" w:hAnsi="Times New Roman"/>
          <w:sz w:val="28"/>
          <w:szCs w:val="28"/>
          <w:lang w:eastAsia="ru-RU"/>
        </w:rPr>
        <w:t>С. Тихонюк</w:t>
      </w:r>
    </w:p>
    <w:p w:rsidR="00E279A5" w:rsidRPr="007757CF" w:rsidRDefault="00E279A5" w:rsidP="00E279A5">
      <w:pPr>
        <w:spacing w:after="0" w:line="240" w:lineRule="auto"/>
        <w:ind w:firstLine="709"/>
        <w:contextualSpacing/>
        <w:jc w:val="both"/>
        <w:rPr>
          <w:rFonts w:ascii="Times New Roman" w:eastAsia="Times New Roman" w:hAnsi="Times New Roman"/>
          <w:sz w:val="28"/>
          <w:szCs w:val="28"/>
          <w:lang w:eastAsia="ru-RU"/>
        </w:rPr>
      </w:pPr>
    </w:p>
    <w:p w:rsidR="00E279A5" w:rsidRPr="00C75DB2" w:rsidRDefault="00E279A5" w:rsidP="00E279A5">
      <w:pPr>
        <w:spacing w:after="0" w:line="240" w:lineRule="auto"/>
        <w:ind w:firstLine="709"/>
        <w:contextualSpacing/>
        <w:jc w:val="both"/>
        <w:rPr>
          <w:rFonts w:ascii="Times New Roman" w:eastAsia="Times New Roman" w:hAnsi="Times New Roman"/>
          <w:sz w:val="28"/>
          <w:szCs w:val="28"/>
          <w:lang w:eastAsia="ru-RU"/>
        </w:rPr>
      </w:pPr>
    </w:p>
    <w:p w:rsidR="00E279A5" w:rsidRPr="007757CF" w:rsidRDefault="00E279A5" w:rsidP="00E279A5">
      <w:pPr>
        <w:spacing w:after="0" w:line="240" w:lineRule="auto"/>
        <w:ind w:firstLine="709"/>
        <w:contextualSpacing/>
        <w:jc w:val="both"/>
        <w:rPr>
          <w:rFonts w:ascii="Times New Roman" w:eastAsia="Times New Roman" w:hAnsi="Times New Roman"/>
          <w:sz w:val="20"/>
          <w:szCs w:val="20"/>
          <w:lang w:eastAsia="ru-RU"/>
        </w:rPr>
      </w:pPr>
      <w:r w:rsidRPr="007757CF">
        <w:rPr>
          <w:rFonts w:ascii="Times New Roman" w:eastAsia="Times New Roman" w:hAnsi="Times New Roman"/>
          <w:sz w:val="20"/>
          <w:szCs w:val="20"/>
          <w:lang w:eastAsia="ru-RU"/>
        </w:rPr>
        <w:t>Вик. О. Карпенко</w:t>
      </w:r>
      <w:r w:rsidR="00285EA3" w:rsidRPr="007757CF">
        <w:rPr>
          <w:rFonts w:ascii="Times New Roman" w:eastAsia="Times New Roman" w:hAnsi="Times New Roman"/>
          <w:sz w:val="20"/>
          <w:szCs w:val="20"/>
          <w:lang w:eastAsia="ru-RU"/>
        </w:rPr>
        <w:t>, О.</w:t>
      </w:r>
      <w:r w:rsidR="007757CF" w:rsidRPr="007757CF">
        <w:rPr>
          <w:rFonts w:ascii="Times New Roman" w:eastAsia="Times New Roman" w:hAnsi="Times New Roman"/>
          <w:sz w:val="20"/>
          <w:szCs w:val="20"/>
          <w:lang w:eastAsia="ru-RU"/>
        </w:rPr>
        <w:t xml:space="preserve"> </w:t>
      </w:r>
      <w:r w:rsidR="00285EA3" w:rsidRPr="007757CF">
        <w:rPr>
          <w:rFonts w:ascii="Times New Roman" w:eastAsia="Times New Roman" w:hAnsi="Times New Roman"/>
          <w:sz w:val="20"/>
          <w:szCs w:val="20"/>
          <w:lang w:eastAsia="ru-RU"/>
        </w:rPr>
        <w:t>Мірошниченко</w:t>
      </w:r>
    </w:p>
    <w:p w:rsidR="009118E8" w:rsidRPr="00C75DB2" w:rsidRDefault="009118E8" w:rsidP="00E279A5">
      <w:pPr>
        <w:spacing w:after="0" w:line="240" w:lineRule="auto"/>
        <w:ind w:firstLine="709"/>
        <w:contextualSpacing/>
        <w:jc w:val="both"/>
        <w:rPr>
          <w:rFonts w:ascii="Times New Roman" w:eastAsia="Times New Roman" w:hAnsi="Times New Roman"/>
          <w:sz w:val="24"/>
          <w:szCs w:val="24"/>
          <w:lang w:eastAsia="ru-RU"/>
        </w:rPr>
      </w:pPr>
    </w:p>
    <w:sectPr w:rsidR="009118E8" w:rsidRPr="00C75DB2" w:rsidSect="00366726">
      <w:headerReference w:type="default"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2715" w:rsidRDefault="005B2715" w:rsidP="00CB5466">
      <w:pPr>
        <w:spacing w:after="0" w:line="240" w:lineRule="auto"/>
      </w:pPr>
      <w:r>
        <w:separator/>
      </w:r>
    </w:p>
  </w:endnote>
  <w:endnote w:type="continuationSeparator" w:id="0">
    <w:p w:rsidR="005B2715" w:rsidRDefault="005B2715" w:rsidP="00CB5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2715" w:rsidRDefault="005B2715" w:rsidP="00CB5466">
      <w:pPr>
        <w:spacing w:after="0" w:line="240" w:lineRule="auto"/>
      </w:pPr>
      <w:r>
        <w:separator/>
      </w:r>
    </w:p>
  </w:footnote>
  <w:footnote w:type="continuationSeparator" w:id="0">
    <w:p w:rsidR="005B2715" w:rsidRDefault="005B2715" w:rsidP="00CB5466">
      <w:pPr>
        <w:spacing w:after="0" w:line="240" w:lineRule="auto"/>
      </w:pPr>
      <w:r>
        <w:continuationSeparator/>
      </w:r>
    </w:p>
  </w:footnote>
  <w:footnote w:id="1">
    <w:p w:rsidR="002B75C0" w:rsidRPr="00285EA3" w:rsidRDefault="002B75C0" w:rsidP="002B75C0">
      <w:pPr>
        <w:ind w:firstLine="709"/>
        <w:jc w:val="both"/>
        <w:rPr>
          <w:rFonts w:ascii="Times New Roman" w:hAnsi="Times New Roman"/>
        </w:rPr>
      </w:pPr>
      <w:r w:rsidRPr="00D96D25">
        <w:rPr>
          <w:rStyle w:val="a7"/>
        </w:rPr>
        <w:footnoteRef/>
      </w:r>
      <w:r w:rsidRPr="00D96D25">
        <w:t xml:space="preserve"> </w:t>
      </w:r>
      <w:r w:rsidR="00C706A9" w:rsidRPr="00285EA3">
        <w:rPr>
          <w:rFonts w:ascii="Times New Roman" w:hAnsi="Times New Roman"/>
        </w:rPr>
        <w:t xml:space="preserve">Рамкова конвенція про захист національних меншин </w:t>
      </w:r>
      <w:r w:rsidRPr="00285EA3">
        <w:rPr>
          <w:rFonts w:ascii="Times New Roman" w:hAnsi="Times New Roman"/>
        </w:rPr>
        <w:t xml:space="preserve">від 01.02.1995. </w:t>
      </w:r>
      <w:r w:rsidRPr="00285EA3">
        <w:rPr>
          <w:rFonts w:ascii="Times New Roman" w:hAnsi="Times New Roman"/>
          <w:lang w:val="en-US"/>
        </w:rPr>
        <w:t xml:space="preserve">URL: </w:t>
      </w:r>
      <w:r w:rsidRPr="00285EA3">
        <w:rPr>
          <w:rFonts w:ascii="Times New Roman" w:hAnsi="Times New Roman"/>
        </w:rPr>
        <w:t>https://zakon.rada.gov.ua/laws/show/995_055#Text</w:t>
      </w:r>
    </w:p>
    <w:p w:rsidR="002B75C0" w:rsidRDefault="002B75C0" w:rsidP="002B75C0">
      <w:pPr>
        <w:pStyle w:val="a5"/>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087" w:rsidRDefault="00C95087" w:rsidP="007757CF">
    <w:pPr>
      <w:pStyle w:val="a3"/>
      <w:jc w:val="center"/>
    </w:pPr>
    <w:r>
      <w:fldChar w:fldCharType="begin"/>
    </w:r>
    <w:r>
      <w:instrText>PAGE   \* MERGEFORMAT</w:instrText>
    </w:r>
    <w:r>
      <w:fldChar w:fldCharType="separate"/>
    </w:r>
    <w:r w:rsidR="004F7ACD">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087" w:rsidRPr="004E3BAB" w:rsidRDefault="00C95087" w:rsidP="00C95087">
    <w:pPr>
      <w:spacing w:after="0" w:line="240" w:lineRule="auto"/>
      <w:ind w:left="5761"/>
      <w:jc w:val="right"/>
      <w:rPr>
        <w:rFonts w:ascii="Times New Roman" w:hAnsi="Times New Roman"/>
        <w:sz w:val="20"/>
        <w:szCs w:val="20"/>
      </w:rPr>
    </w:pPr>
    <w:r w:rsidRPr="004E3BAB">
      <w:rPr>
        <w:rFonts w:ascii="Times New Roman" w:hAnsi="Times New Roman"/>
        <w:sz w:val="20"/>
        <w:szCs w:val="20"/>
      </w:rPr>
      <w:t xml:space="preserve">До реєстр. № </w:t>
    </w:r>
    <w:r w:rsidRPr="00913A2F">
      <w:rPr>
        <w:rFonts w:ascii="Times New Roman" w:hAnsi="Times New Roman"/>
        <w:sz w:val="20"/>
        <w:szCs w:val="20"/>
      </w:rPr>
      <w:t>5</w:t>
    </w:r>
    <w:r>
      <w:rPr>
        <w:rFonts w:ascii="Times New Roman" w:hAnsi="Times New Roman"/>
        <w:sz w:val="20"/>
        <w:szCs w:val="20"/>
      </w:rPr>
      <w:t>049</w:t>
    </w:r>
    <w:r w:rsidR="00AA0D75" w:rsidRPr="00D43D0B">
      <w:rPr>
        <w:rFonts w:ascii="Times New Roman" w:hAnsi="Times New Roman"/>
        <w:sz w:val="20"/>
        <w:szCs w:val="20"/>
        <w:lang w:val="ru-RU"/>
      </w:rPr>
      <w:t>-1</w:t>
    </w:r>
    <w:r w:rsidRPr="00913A2F">
      <w:rPr>
        <w:rFonts w:ascii="Times New Roman" w:hAnsi="Times New Roman"/>
        <w:sz w:val="20"/>
        <w:szCs w:val="20"/>
      </w:rPr>
      <w:t xml:space="preserve"> від </w:t>
    </w:r>
    <w:r w:rsidR="00AA0D75" w:rsidRPr="00AA0D75">
      <w:rPr>
        <w:rFonts w:ascii="Times New Roman" w:hAnsi="Times New Roman"/>
        <w:sz w:val="20"/>
        <w:szCs w:val="20"/>
      </w:rPr>
      <w:t>16.02.</w:t>
    </w:r>
    <w:r w:rsidR="00AA0D75">
      <w:rPr>
        <w:rFonts w:ascii="Times New Roman" w:hAnsi="Times New Roman"/>
        <w:sz w:val="20"/>
        <w:szCs w:val="20"/>
      </w:rPr>
      <w:t>20</w:t>
    </w:r>
    <w:r w:rsidR="00AA0D75" w:rsidRPr="00AA0D75">
      <w:rPr>
        <w:rFonts w:ascii="Times New Roman" w:hAnsi="Times New Roman"/>
        <w:sz w:val="20"/>
        <w:szCs w:val="20"/>
      </w:rPr>
      <w:t>21</w:t>
    </w:r>
  </w:p>
  <w:p w:rsidR="00C95087" w:rsidRPr="004E3BAB" w:rsidRDefault="00C95087" w:rsidP="00C95087">
    <w:pPr>
      <w:spacing w:after="0" w:line="240" w:lineRule="auto"/>
      <w:ind w:left="5761"/>
      <w:jc w:val="right"/>
      <w:rPr>
        <w:rFonts w:ascii="Times New Roman" w:hAnsi="Times New Roman"/>
        <w:sz w:val="20"/>
        <w:szCs w:val="20"/>
      </w:rPr>
    </w:pPr>
    <w:r w:rsidRPr="004E3BAB">
      <w:rPr>
        <w:rFonts w:ascii="Times New Roman" w:hAnsi="Times New Roman"/>
        <w:sz w:val="20"/>
        <w:szCs w:val="20"/>
      </w:rPr>
      <w:t>Народн</w:t>
    </w:r>
    <w:r w:rsidR="00AA0D75">
      <w:rPr>
        <w:rFonts w:ascii="Times New Roman" w:hAnsi="Times New Roman"/>
        <w:sz w:val="20"/>
        <w:szCs w:val="20"/>
      </w:rPr>
      <w:t>ий</w:t>
    </w:r>
    <w:r w:rsidRPr="004E3BAB">
      <w:rPr>
        <w:rFonts w:ascii="Times New Roman" w:hAnsi="Times New Roman"/>
        <w:sz w:val="20"/>
        <w:szCs w:val="20"/>
      </w:rPr>
      <w:t xml:space="preserve"> депутат України</w:t>
    </w:r>
  </w:p>
  <w:p w:rsidR="00C95087" w:rsidRPr="00F86940" w:rsidRDefault="00AA0D75" w:rsidP="00AA0D75">
    <w:pPr>
      <w:spacing w:after="0" w:line="240" w:lineRule="auto"/>
      <w:ind w:left="5761"/>
      <w:jc w:val="right"/>
      <w:rPr>
        <w:rFonts w:ascii="Times New Roman" w:hAnsi="Times New Roman"/>
      </w:rPr>
    </w:pPr>
    <w:r w:rsidRPr="00AA0D75">
      <w:rPr>
        <w:rFonts w:ascii="Times New Roman" w:hAnsi="Times New Roman"/>
        <w:sz w:val="20"/>
        <w:szCs w:val="20"/>
      </w:rPr>
      <w:t>О. Волошин</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0D47BE"/>
    <w:multiLevelType w:val="hybridMultilevel"/>
    <w:tmpl w:val="73423EB8"/>
    <w:lvl w:ilvl="0" w:tplc="7A3E096A">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466"/>
    <w:rsid w:val="00072A85"/>
    <w:rsid w:val="00073A1F"/>
    <w:rsid w:val="00091976"/>
    <w:rsid w:val="000D3F64"/>
    <w:rsid w:val="00115FC1"/>
    <w:rsid w:val="00121953"/>
    <w:rsid w:val="001244FE"/>
    <w:rsid w:val="001626D3"/>
    <w:rsid w:val="00183FAA"/>
    <w:rsid w:val="001A7019"/>
    <w:rsid w:val="001D3BE1"/>
    <w:rsid w:val="00211F2D"/>
    <w:rsid w:val="0021520A"/>
    <w:rsid w:val="00245AC1"/>
    <w:rsid w:val="00247A27"/>
    <w:rsid w:val="00285EA3"/>
    <w:rsid w:val="002A723B"/>
    <w:rsid w:val="002B75C0"/>
    <w:rsid w:val="002D4C1A"/>
    <w:rsid w:val="002D62F8"/>
    <w:rsid w:val="002E10CB"/>
    <w:rsid w:val="002E3219"/>
    <w:rsid w:val="00303122"/>
    <w:rsid w:val="00314774"/>
    <w:rsid w:val="00331AD8"/>
    <w:rsid w:val="003350EA"/>
    <w:rsid w:val="00363701"/>
    <w:rsid w:val="00366726"/>
    <w:rsid w:val="003F4050"/>
    <w:rsid w:val="00416A76"/>
    <w:rsid w:val="00417DFC"/>
    <w:rsid w:val="004223E8"/>
    <w:rsid w:val="00423EDB"/>
    <w:rsid w:val="004460B2"/>
    <w:rsid w:val="004A5320"/>
    <w:rsid w:val="004A7D40"/>
    <w:rsid w:val="004C0EA3"/>
    <w:rsid w:val="004F7ACD"/>
    <w:rsid w:val="005306E0"/>
    <w:rsid w:val="00543C29"/>
    <w:rsid w:val="005621A5"/>
    <w:rsid w:val="005B2715"/>
    <w:rsid w:val="005C393D"/>
    <w:rsid w:val="005E1FA3"/>
    <w:rsid w:val="005E4938"/>
    <w:rsid w:val="0062792B"/>
    <w:rsid w:val="0064494C"/>
    <w:rsid w:val="00653923"/>
    <w:rsid w:val="006817DA"/>
    <w:rsid w:val="00682FC2"/>
    <w:rsid w:val="00685B15"/>
    <w:rsid w:val="00692BA1"/>
    <w:rsid w:val="006A017E"/>
    <w:rsid w:val="00773C69"/>
    <w:rsid w:val="007757CF"/>
    <w:rsid w:val="00781886"/>
    <w:rsid w:val="007A68D4"/>
    <w:rsid w:val="007E772F"/>
    <w:rsid w:val="00810EDA"/>
    <w:rsid w:val="00823DE3"/>
    <w:rsid w:val="00837A95"/>
    <w:rsid w:val="00872E98"/>
    <w:rsid w:val="008B1CD2"/>
    <w:rsid w:val="008C22E0"/>
    <w:rsid w:val="008C312B"/>
    <w:rsid w:val="008D4148"/>
    <w:rsid w:val="008D6F1D"/>
    <w:rsid w:val="008F48F9"/>
    <w:rsid w:val="00904997"/>
    <w:rsid w:val="009118E8"/>
    <w:rsid w:val="00911A0E"/>
    <w:rsid w:val="00946005"/>
    <w:rsid w:val="00981016"/>
    <w:rsid w:val="009853E7"/>
    <w:rsid w:val="009B59CF"/>
    <w:rsid w:val="009E6FD4"/>
    <w:rsid w:val="00A1512F"/>
    <w:rsid w:val="00A77F5D"/>
    <w:rsid w:val="00A900C9"/>
    <w:rsid w:val="00AA0D75"/>
    <w:rsid w:val="00AC746E"/>
    <w:rsid w:val="00B21762"/>
    <w:rsid w:val="00B649A1"/>
    <w:rsid w:val="00B719CA"/>
    <w:rsid w:val="00BB11A9"/>
    <w:rsid w:val="00BD4CB9"/>
    <w:rsid w:val="00C053D3"/>
    <w:rsid w:val="00C2300F"/>
    <w:rsid w:val="00C706A9"/>
    <w:rsid w:val="00C75DB2"/>
    <w:rsid w:val="00C937A8"/>
    <w:rsid w:val="00C95087"/>
    <w:rsid w:val="00CB5466"/>
    <w:rsid w:val="00D158C7"/>
    <w:rsid w:val="00D26E98"/>
    <w:rsid w:val="00D43D0B"/>
    <w:rsid w:val="00D52089"/>
    <w:rsid w:val="00D620AD"/>
    <w:rsid w:val="00D64E27"/>
    <w:rsid w:val="00D676AB"/>
    <w:rsid w:val="00D93E0B"/>
    <w:rsid w:val="00D94675"/>
    <w:rsid w:val="00DA6CCE"/>
    <w:rsid w:val="00DE3F41"/>
    <w:rsid w:val="00DE4B23"/>
    <w:rsid w:val="00E26C04"/>
    <w:rsid w:val="00E279A5"/>
    <w:rsid w:val="00E4160A"/>
    <w:rsid w:val="00E44BDA"/>
    <w:rsid w:val="00E45973"/>
    <w:rsid w:val="00E66633"/>
    <w:rsid w:val="00E72950"/>
    <w:rsid w:val="00F0798F"/>
    <w:rsid w:val="00F201A4"/>
    <w:rsid w:val="00F22715"/>
    <w:rsid w:val="00F25DBD"/>
    <w:rsid w:val="00F72EBF"/>
    <w:rsid w:val="00F83D17"/>
    <w:rsid w:val="00F867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30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B5466"/>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CB5466"/>
  </w:style>
  <w:style w:type="paragraph" w:styleId="a5">
    <w:name w:val="footnote text"/>
    <w:basedOn w:val="a"/>
    <w:link w:val="a6"/>
    <w:uiPriority w:val="99"/>
    <w:unhideWhenUsed/>
    <w:rsid w:val="00CB5466"/>
    <w:rPr>
      <w:sz w:val="20"/>
      <w:szCs w:val="20"/>
    </w:rPr>
  </w:style>
  <w:style w:type="character" w:customStyle="1" w:styleId="a6">
    <w:name w:val="Текст виноски Знак"/>
    <w:link w:val="a5"/>
    <w:uiPriority w:val="99"/>
    <w:rsid w:val="00CB5466"/>
    <w:rPr>
      <w:rFonts w:ascii="Calibri" w:eastAsia="Calibri" w:hAnsi="Calibri" w:cs="Times New Roman"/>
      <w:sz w:val="20"/>
      <w:szCs w:val="20"/>
    </w:rPr>
  </w:style>
  <w:style w:type="character" w:styleId="a7">
    <w:name w:val="footnote reference"/>
    <w:uiPriority w:val="99"/>
    <w:semiHidden/>
    <w:unhideWhenUsed/>
    <w:rsid w:val="00CB5466"/>
    <w:rPr>
      <w:vertAlign w:val="superscript"/>
    </w:rPr>
  </w:style>
  <w:style w:type="paragraph" w:styleId="a8">
    <w:name w:val="footer"/>
    <w:basedOn w:val="a"/>
    <w:link w:val="a9"/>
    <w:uiPriority w:val="99"/>
    <w:unhideWhenUsed/>
    <w:rsid w:val="00AA0D75"/>
    <w:pPr>
      <w:tabs>
        <w:tab w:val="center" w:pos="4819"/>
        <w:tab w:val="right" w:pos="9639"/>
      </w:tabs>
    </w:pPr>
  </w:style>
  <w:style w:type="character" w:customStyle="1" w:styleId="a9">
    <w:name w:val="Нижній колонтитул Знак"/>
    <w:link w:val="a8"/>
    <w:uiPriority w:val="99"/>
    <w:rsid w:val="00AA0D75"/>
    <w:rPr>
      <w:sz w:val="22"/>
      <w:szCs w:val="22"/>
      <w:lang w:eastAsia="en-US"/>
    </w:rPr>
  </w:style>
  <w:style w:type="character" w:styleId="aa">
    <w:name w:val="Hyperlink"/>
    <w:uiPriority w:val="99"/>
    <w:semiHidden/>
    <w:unhideWhenUsed/>
    <w:rsid w:val="002B75C0"/>
    <w:rPr>
      <w:color w:val="0000FF"/>
      <w:u w:val="single"/>
    </w:rPr>
  </w:style>
  <w:style w:type="character" w:customStyle="1" w:styleId="rvts0">
    <w:name w:val="rvts0"/>
    <w:rsid w:val="002B75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8287</Words>
  <Characters>4724</Characters>
  <Application>Microsoft Office Word</Application>
  <DocSecurity>0</DocSecurity>
  <Lines>39</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2021-04-29T07:25:00Z</dcterms:created>
  <dcterms:modified xsi:type="dcterms:W3CDTF">2021-04-29T07:25:00Z</dcterms:modified>
</cp:coreProperties>
</file>