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b/>
          <w:bCs/>
          <w:sz w:val="28"/>
          <w:szCs w:val="28"/>
          <w:lang w:val="ru-RU" w:eastAsia="uk-UA"/>
        </w:rPr>
      </w:pPr>
      <w:bookmarkStart w:id="0" w:name="n3"/>
      <w:bookmarkStart w:id="1" w:name="_GoBack"/>
      <w:bookmarkEnd w:id="0"/>
      <w:bookmarkEnd w:id="1"/>
      <w:r w:rsidRPr="007F7A9A">
        <w:rPr>
          <w:rFonts w:ascii="TimesNewRomanPSMT Cyr" w:hAnsi="TimesNewRomanPSMT Cyr" w:cs="TimesNewRomanPSMT Cyr"/>
          <w:b/>
          <w:bCs/>
          <w:sz w:val="28"/>
          <w:szCs w:val="28"/>
          <w:lang w:val="ru-RU" w:eastAsia="uk-UA"/>
        </w:rPr>
        <w:t xml:space="preserve">Проект </w:t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вноситься </w:t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народними</w:t>
      </w:r>
      <w:proofErr w:type="spellEnd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депутатами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України</w:t>
      </w:r>
      <w:proofErr w:type="spellEnd"/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     О.І.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Кулінічем</w:t>
      </w:r>
      <w:proofErr w:type="spellEnd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</w:t>
      </w: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ab/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                                                                                                            Н.П.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Южаніною</w:t>
      </w:r>
      <w:proofErr w:type="spellEnd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</w:t>
      </w: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М.Т.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Сольським</w:t>
      </w:r>
      <w:proofErr w:type="spellEnd"/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П.В.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Халімоном</w:t>
      </w:r>
      <w:proofErr w:type="spellEnd"/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А.Г. Гуньком</w:t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С.Д. Гривком</w:t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О.В. </w:t>
      </w: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Салійчуком</w:t>
      </w:r>
      <w:proofErr w:type="spellEnd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 xml:space="preserve"> </w:t>
      </w:r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М.В.Нікітіною</w:t>
      </w:r>
      <w:proofErr w:type="spellEnd"/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 Cyr" w:hAnsi="TimesNewRomanPSMT Cyr" w:cs="TimesNewRomanPSMT Cyr"/>
          <w:sz w:val="28"/>
          <w:szCs w:val="28"/>
          <w:lang w:val="ru-RU" w:eastAsia="uk-UA"/>
        </w:rPr>
      </w:pPr>
      <w:proofErr w:type="spellStart"/>
      <w:r w:rsidRPr="007F7A9A">
        <w:rPr>
          <w:rFonts w:ascii="TimesNewRomanPSMT Cyr" w:hAnsi="TimesNewRomanPSMT Cyr" w:cs="TimesNewRomanPSMT Cyr"/>
          <w:sz w:val="28"/>
          <w:szCs w:val="28"/>
          <w:lang w:val="ru-RU" w:eastAsia="uk-UA"/>
        </w:rPr>
        <w:t>С.П.Лабазюком</w:t>
      </w:r>
      <w:proofErr w:type="spellEnd"/>
    </w:p>
    <w:p w:rsidR="007F7A9A" w:rsidRPr="007F7A9A" w:rsidRDefault="007F7A9A" w:rsidP="007F7A9A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cs="TimesNewRomanPSMT"/>
          <w:sz w:val="28"/>
          <w:szCs w:val="28"/>
          <w:lang w:val="ru-RU"/>
        </w:rPr>
      </w:pPr>
      <w:r w:rsidRPr="007F7A9A">
        <w:rPr>
          <w:rFonts w:ascii="TimesNewRomanPSMT" w:hAnsi="TimesNewRomanPSMT" w:cs="TimesNewRomanPSMT"/>
          <w:sz w:val="28"/>
          <w:szCs w:val="28"/>
          <w:lang w:val="ru-RU"/>
        </w:rPr>
        <w:t xml:space="preserve">С.М. </w:t>
      </w:r>
      <w:proofErr w:type="spellStart"/>
      <w:r w:rsidRPr="007F7A9A">
        <w:rPr>
          <w:rFonts w:ascii="TimesNewRomanPSMT" w:hAnsi="TimesNewRomanPSMT" w:cs="TimesNewRomanPSMT"/>
          <w:sz w:val="28"/>
          <w:szCs w:val="28"/>
          <w:lang w:val="ru-RU"/>
        </w:rPr>
        <w:t>Чернявським</w:t>
      </w:r>
      <w:proofErr w:type="spellEnd"/>
    </w:p>
    <w:p w:rsidR="007F7A9A" w:rsidRPr="007F7A9A" w:rsidRDefault="007F7A9A" w:rsidP="007F7A9A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b/>
          <w:bCs/>
          <w:sz w:val="28"/>
          <w:szCs w:val="28"/>
          <w:lang w:val="ru-RU"/>
        </w:rPr>
      </w:pPr>
      <w:r w:rsidRPr="007F7A9A">
        <w:rPr>
          <w:rFonts w:ascii="Times New Roman" w:hAnsi="Times New Roman" w:cs="TimesNewRomanPSMT"/>
          <w:b/>
          <w:bCs/>
          <w:sz w:val="28"/>
          <w:szCs w:val="28"/>
          <w:lang w:val="ru-RU"/>
        </w:rPr>
        <w:t xml:space="preserve">                                                                         </w:t>
      </w:r>
    </w:p>
    <w:p w:rsidR="005655ED" w:rsidRPr="006D1B83" w:rsidRDefault="005655ED" w:rsidP="00746698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right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6D1B83" w:rsidRPr="006D1B83" w:rsidRDefault="00E81E4D" w:rsidP="000B34CE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b/>
          <w:bCs/>
          <w:sz w:val="28"/>
          <w:szCs w:val="28"/>
          <w:lang w:val="ru-RU"/>
        </w:rPr>
      </w:pPr>
      <w:r w:rsidRPr="006D1B83">
        <w:rPr>
          <w:rFonts w:ascii="Times New Roman" w:hAnsi="Times New Roman" w:cs="TimesNewRomanPSMT"/>
          <w:b/>
          <w:bCs/>
          <w:sz w:val="28"/>
          <w:szCs w:val="28"/>
          <w:lang w:val="ru-RU"/>
        </w:rPr>
        <w:t xml:space="preserve">                                                                           </w:t>
      </w:r>
    </w:p>
    <w:p w:rsidR="005655ED" w:rsidRPr="006D1B83" w:rsidRDefault="005655ED" w:rsidP="000B3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З А К О </w:t>
      </w:r>
      <w:proofErr w:type="gramStart"/>
      <w:r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Н</w:t>
      </w:r>
      <w:r w:rsidR="002E0560" w:rsidRPr="006D1B83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</w:t>
      </w:r>
      <w:r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У</w:t>
      </w:r>
      <w:proofErr w:type="gramEnd"/>
      <w:r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К Р А Ї Н И</w:t>
      </w:r>
    </w:p>
    <w:p w:rsidR="00E81E4D" w:rsidRPr="006D1B83" w:rsidRDefault="00E81E4D" w:rsidP="000B34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</w:p>
    <w:p w:rsidR="00F73119" w:rsidRPr="00F73119" w:rsidRDefault="00F73119" w:rsidP="00F73119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2" w:name="_Hlk30404855"/>
      <w:bookmarkStart w:id="3" w:name="_Hlk30405502"/>
      <w:r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ро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внесення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змін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ru-RU"/>
        </w:rPr>
        <w:t>статті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64 </w:t>
      </w:r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Бюджетного кодексу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України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у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зв’язку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прийняттям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Закону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України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"Про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внесення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змін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до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Податкового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кодексу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України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щодо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встановлення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розподілу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податку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доходи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фізичних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осіб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між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бюджетами за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місцем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отримання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доходу та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місцем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проживання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платників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податку</w:t>
      </w:r>
      <w:proofErr w:type="spellEnd"/>
      <w:r w:rsidRPr="00F73119">
        <w:rPr>
          <w:rFonts w:ascii="Times New Roman" w:hAnsi="Times New Roman"/>
          <w:b/>
          <w:bCs/>
          <w:sz w:val="28"/>
          <w:szCs w:val="28"/>
          <w:lang w:val="ru-RU"/>
        </w:rPr>
        <w:t>"</w:t>
      </w:r>
    </w:p>
    <w:bookmarkEnd w:id="2"/>
    <w:bookmarkEnd w:id="3"/>
    <w:p w:rsidR="005655ED" w:rsidRPr="006D1B83" w:rsidRDefault="00D54DDA" w:rsidP="00D54DDA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         </w:t>
      </w:r>
      <w:r>
        <w:rPr>
          <w:rFonts w:ascii="TimesNewRomanPSMT Cyr" w:hAnsi="TimesNewRomanPSMT Cyr" w:cs="TimesNewRomanPSMT Cyr"/>
          <w:sz w:val="28"/>
          <w:szCs w:val="28"/>
          <w:lang w:val="ru-RU"/>
        </w:rPr>
        <w:t xml:space="preserve">І. </w:t>
      </w:r>
      <w:proofErr w:type="spellStart"/>
      <w:r w:rsidR="005655ED" w:rsidRPr="006D1B83">
        <w:rPr>
          <w:rFonts w:ascii="TimesNewRomanPSMT Cyr" w:hAnsi="TimesNewRomanPSMT Cyr" w:cs="TimesNewRomanPSMT Cyr"/>
          <w:sz w:val="28"/>
          <w:szCs w:val="28"/>
          <w:lang w:val="ru-RU"/>
        </w:rPr>
        <w:t>Верховна</w:t>
      </w:r>
      <w:proofErr w:type="spellEnd"/>
      <w:r w:rsidR="005655ED" w:rsidRPr="006D1B83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Рада </w:t>
      </w:r>
      <w:proofErr w:type="spellStart"/>
      <w:r w:rsidR="005655ED" w:rsidRPr="006D1B83">
        <w:rPr>
          <w:rFonts w:ascii="TimesNewRomanPSMT Cyr" w:hAnsi="TimesNewRomanPSMT Cyr" w:cs="TimesNewRomanPSMT Cyr"/>
          <w:sz w:val="28"/>
          <w:szCs w:val="28"/>
          <w:lang w:val="ru-RU"/>
        </w:rPr>
        <w:t>України</w:t>
      </w:r>
      <w:proofErr w:type="spellEnd"/>
      <w:r w:rsidR="005655ED" w:rsidRPr="006D1B83">
        <w:rPr>
          <w:rFonts w:ascii="TimesNewRomanPSMT Cyr" w:hAnsi="TimesNewRomanPSMT Cyr" w:cs="TimesNewRomanPSMT Cyr"/>
          <w:sz w:val="28"/>
          <w:szCs w:val="28"/>
          <w:lang w:val="ru-RU"/>
        </w:rPr>
        <w:t xml:space="preserve"> </w:t>
      </w:r>
      <w:r w:rsidR="005655ED"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п о с </w:t>
      </w:r>
      <w:proofErr w:type="gramStart"/>
      <w:r w:rsidR="005655ED"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т</w:t>
      </w:r>
      <w:proofErr w:type="gramEnd"/>
      <w:r w:rsidR="005655ED" w:rsidRPr="006D1B83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а н о в л я є:</w:t>
      </w:r>
    </w:p>
    <w:p w:rsidR="005655ED" w:rsidRPr="006D1B83" w:rsidRDefault="005655ED" w:rsidP="000B34C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</w:p>
    <w:p w:rsidR="00A97239" w:rsidRPr="00F73119" w:rsidRDefault="00F73119" w:rsidP="007E1B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NewRomanPSMT" w:hAnsi="TimesNewRomanPSMT" w:cs="TimesNewRomanPSMT"/>
          <w:bCs/>
          <w:sz w:val="28"/>
          <w:szCs w:val="28"/>
          <w:lang w:val="ru-RU"/>
        </w:rPr>
        <w:t>1</w:t>
      </w:r>
      <w:r>
        <w:rPr>
          <w:rFonts w:asciiTheme="minorHAnsi" w:hAnsiTheme="minorHAnsi" w:cs="TimesNewRomanPSMT"/>
          <w:bCs/>
          <w:sz w:val="28"/>
          <w:szCs w:val="28"/>
          <w:lang w:val="ru-RU"/>
        </w:rPr>
        <w:t>.</w:t>
      </w:r>
      <w:r w:rsidR="00A97239">
        <w:rPr>
          <w:rFonts w:ascii="TimesNewRomanPSMT" w:hAnsi="TimesNewRomanPSMT" w:cs="TimesNewRomanPSMT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Абзаци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другий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та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третій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частини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другої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="00A9723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статті</w:t>
      </w:r>
      <w:proofErr w:type="spellEnd"/>
      <w:proofErr w:type="gramEnd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64 </w:t>
      </w:r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Бюджетного </w:t>
      </w:r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кодексу </w:t>
      </w:r>
      <w:proofErr w:type="spellStart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України</w:t>
      </w:r>
      <w:proofErr w:type="spellEnd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r w:rsidR="00A9723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(</w:t>
      </w:r>
      <w:proofErr w:type="spellStart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Відомості</w:t>
      </w:r>
      <w:proofErr w:type="spellEnd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Верховної</w:t>
      </w:r>
      <w:proofErr w:type="spellEnd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Ради </w:t>
      </w:r>
      <w:proofErr w:type="spellStart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України</w:t>
      </w:r>
      <w:proofErr w:type="spellEnd"/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2010 р., № 50-51, ст. 572</w:t>
      </w:r>
      <w:r w:rsidR="00A97239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)</w:t>
      </w:r>
      <w:r w:rsidR="00A9723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 </w:t>
      </w:r>
      <w:proofErr w:type="spellStart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викласти</w:t>
      </w:r>
      <w:proofErr w:type="spellEnd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в </w:t>
      </w:r>
      <w:proofErr w:type="spellStart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такій</w:t>
      </w:r>
      <w:proofErr w:type="spellEnd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редакції</w:t>
      </w:r>
      <w:proofErr w:type="spellEnd"/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>:</w:t>
      </w:r>
      <w:r w:rsidR="00A9723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:</w:t>
      </w:r>
    </w:p>
    <w:p w:rsidR="00F73119" w:rsidRPr="00F73119" w:rsidRDefault="00F73119" w:rsidP="007E1BCB">
      <w:pPr>
        <w:spacing w:after="0" w:line="240" w:lineRule="auto"/>
        <w:ind w:firstLine="306"/>
        <w:contextualSpacing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«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податковим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агентом -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юридичною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особою (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її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філією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відділенням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іншим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відокремленим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підрозділом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)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чи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представництвом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нерезидента -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юридичної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особи,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зараховується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до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відповідного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бюджету з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урахуванням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особливостей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визначених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частиною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першою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цієї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статті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а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також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статтями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29 та 66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цього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Кодексу, в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обсягах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податку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нарахованого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на доходи,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що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виплачуються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фізичній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особі</w:t>
      </w:r>
      <w:proofErr w:type="spellEnd"/>
      <w:r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;</w:t>
      </w:r>
    </w:p>
    <w:p w:rsidR="00F73119" w:rsidRPr="00F73119" w:rsidRDefault="007E1BCB" w:rsidP="007E1BCB">
      <w:pPr>
        <w:spacing w:after="0" w:line="240" w:lineRule="auto"/>
        <w:ind w:firstLine="306"/>
        <w:contextualSpacing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  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податковим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агентом -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фізичною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особою,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зараховується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до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відповідного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бюджету з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урахуванням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особливостей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визначених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частиною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першою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цієї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статті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а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також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статтями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29 та 66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цього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Кодексу, в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обсягах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податку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,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нарахованого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на доходи,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що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виплачуються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фізичній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особі</w:t>
      </w:r>
      <w:proofErr w:type="spellEnd"/>
      <w:r w:rsidR="00F73119" w:rsidRPr="00F73119">
        <w:rPr>
          <w:rFonts w:ascii="TimesNewRomanPSMT Cyr" w:hAnsi="TimesNewRomanPSMT Cyr" w:cs="TimesNewRomanPSMT Cyr"/>
          <w:bCs/>
          <w:sz w:val="28"/>
          <w:szCs w:val="28"/>
          <w:lang w:val="ru-RU"/>
        </w:rPr>
        <w:t>».</w:t>
      </w:r>
    </w:p>
    <w:p w:rsidR="00D54DDA" w:rsidRDefault="00746698" w:rsidP="00A25A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TimesNewRomanPSMT"/>
          <w:kern w:val="1"/>
          <w:sz w:val="28"/>
          <w:szCs w:val="28"/>
          <w:lang w:val="ru-RU"/>
        </w:rPr>
      </w:pPr>
      <w:r>
        <w:rPr>
          <w:rFonts w:ascii="TimesNewRomanPSMT" w:hAnsi="TimesNewRomanPSMT" w:cs="TimesNewRomanPSMT"/>
          <w:bCs/>
          <w:sz w:val="28"/>
          <w:szCs w:val="28"/>
          <w:lang w:val="ru-RU"/>
        </w:rPr>
        <w:t xml:space="preserve"> </w:t>
      </w:r>
      <w:r>
        <w:rPr>
          <w:rFonts w:asciiTheme="minorHAnsi" w:hAnsiTheme="minorHAnsi" w:cs="TimesNewRomanPSMT"/>
          <w:bCs/>
          <w:sz w:val="28"/>
          <w:szCs w:val="28"/>
          <w:lang w:val="ru-RU"/>
        </w:rPr>
        <w:t xml:space="preserve">        </w:t>
      </w:r>
      <w:r w:rsidR="00BF7BB1">
        <w:rPr>
          <w:rFonts w:asciiTheme="minorHAnsi" w:hAnsiTheme="minorHAnsi" w:cs="TimesNewRomanPSMT"/>
          <w:bCs/>
          <w:sz w:val="28"/>
          <w:szCs w:val="28"/>
          <w:lang w:val="ru-RU"/>
        </w:rPr>
        <w:t xml:space="preserve"> </w:t>
      </w:r>
      <w:r w:rsidR="000B34CE" w:rsidRPr="006D1B83">
        <w:rPr>
          <w:rFonts w:ascii="TimesNewRomanPSMT" w:hAnsi="TimesNewRomanPSMT" w:cs="TimesNewRomanPSMT"/>
          <w:kern w:val="1"/>
          <w:sz w:val="28"/>
          <w:szCs w:val="28"/>
          <w:lang w:val="ru-RU"/>
        </w:rPr>
        <w:t xml:space="preserve">       </w:t>
      </w:r>
      <w:r w:rsidR="00465212">
        <w:rPr>
          <w:rFonts w:ascii="TimesNewRomanPSMT" w:hAnsi="TimesNewRomanPSMT" w:cs="TimesNewRomanPSMT"/>
          <w:kern w:val="1"/>
          <w:sz w:val="28"/>
          <w:szCs w:val="28"/>
          <w:lang w:val="ru-RU"/>
        </w:rPr>
        <w:t xml:space="preserve"> </w:t>
      </w:r>
      <w:r w:rsidR="00465212">
        <w:rPr>
          <w:rFonts w:asciiTheme="minorHAnsi" w:hAnsiTheme="minorHAnsi" w:cs="TimesNewRomanPSMT"/>
          <w:kern w:val="1"/>
          <w:sz w:val="28"/>
          <w:szCs w:val="28"/>
          <w:lang w:val="ru-RU"/>
        </w:rPr>
        <w:t xml:space="preserve"> </w:t>
      </w:r>
    </w:p>
    <w:p w:rsidR="00746698" w:rsidRDefault="00D54DDA" w:rsidP="00A25A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 Cyr" w:hAnsi="TimesNewRomanPSMT Cyr" w:cs="TimesNewRomanPSMT Cyr"/>
          <w:bCs/>
          <w:sz w:val="28"/>
          <w:szCs w:val="28"/>
          <w:lang w:val="ru-RU"/>
        </w:rPr>
      </w:pPr>
      <w:r>
        <w:rPr>
          <w:rFonts w:asciiTheme="minorHAnsi" w:hAnsiTheme="minorHAnsi" w:cs="TimesNewRomanPSMT"/>
          <w:kern w:val="1"/>
          <w:sz w:val="28"/>
          <w:szCs w:val="28"/>
          <w:lang w:val="ru-RU"/>
        </w:rPr>
        <w:t xml:space="preserve">      </w:t>
      </w:r>
      <w:r w:rsidR="000B34CE" w:rsidRPr="006D1B83">
        <w:rPr>
          <w:rFonts w:ascii="TimesNewRomanPSMT" w:hAnsi="TimesNewRomanPSMT" w:cs="TimesNewRomanPSMT"/>
          <w:kern w:val="1"/>
          <w:sz w:val="28"/>
          <w:szCs w:val="28"/>
          <w:lang w:val="ru-RU"/>
        </w:rPr>
        <w:t xml:space="preserve"> </w:t>
      </w:r>
      <w:r w:rsidR="00A97239">
        <w:rPr>
          <w:rFonts w:ascii="TimesNewRomanPSMT" w:hAnsi="TimesNewRomanPSMT" w:cs="TimesNewRomanPSMT"/>
          <w:kern w:val="1"/>
          <w:sz w:val="28"/>
          <w:szCs w:val="28"/>
          <w:lang w:val="ru-RU"/>
        </w:rPr>
        <w:t>ІІ</w:t>
      </w:r>
      <w:r w:rsidR="000A1626" w:rsidRPr="006D1B83">
        <w:rPr>
          <w:rFonts w:ascii="TimesNewRomanPSMT" w:hAnsi="TimesNewRomanPSMT" w:cs="TimesNewRomanPSMT"/>
          <w:kern w:val="1"/>
          <w:sz w:val="28"/>
          <w:szCs w:val="28"/>
          <w:lang w:val="ru-RU"/>
        </w:rPr>
        <w:t>.</w:t>
      </w:r>
      <w:r w:rsidR="005655ED" w:rsidRPr="006D1B83">
        <w:rPr>
          <w:rFonts w:ascii="TimesNewRomanPSMT" w:hAnsi="TimesNewRomanPSMT" w:cs="TimesNewRomanPSMT"/>
          <w:kern w:val="1"/>
          <w:sz w:val="28"/>
          <w:szCs w:val="28"/>
          <w:lang w:val="ru-RU"/>
        </w:rPr>
        <w:t xml:space="preserve"> </w:t>
      </w:r>
      <w:proofErr w:type="spellStart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Цей</w:t>
      </w:r>
      <w:proofErr w:type="spellEnd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Закон </w:t>
      </w:r>
      <w:proofErr w:type="spellStart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набирає</w:t>
      </w:r>
      <w:proofErr w:type="spellEnd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</w:t>
      </w:r>
      <w:proofErr w:type="spellStart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>чинності</w:t>
      </w:r>
      <w:proofErr w:type="spellEnd"/>
      <w:r w:rsidR="005655ED" w:rsidRPr="006D1B83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з </w:t>
      </w:r>
      <w:r w:rsidR="00746698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1 </w:t>
      </w:r>
      <w:proofErr w:type="spellStart"/>
      <w:r w:rsidR="00746698">
        <w:rPr>
          <w:rFonts w:ascii="TimesNewRomanPSMT Cyr" w:hAnsi="TimesNewRomanPSMT Cyr" w:cs="TimesNewRomanPSMT Cyr"/>
          <w:bCs/>
          <w:sz w:val="28"/>
          <w:szCs w:val="28"/>
          <w:lang w:val="ru-RU"/>
        </w:rPr>
        <w:t>січня</w:t>
      </w:r>
      <w:proofErr w:type="spellEnd"/>
      <w:r w:rsidR="00746698">
        <w:rPr>
          <w:rFonts w:ascii="TimesNewRomanPSMT Cyr" w:hAnsi="TimesNewRomanPSMT Cyr" w:cs="TimesNewRomanPSMT Cyr"/>
          <w:bCs/>
          <w:sz w:val="28"/>
          <w:szCs w:val="28"/>
          <w:lang w:val="ru-RU"/>
        </w:rPr>
        <w:t xml:space="preserve"> 2022 року.</w:t>
      </w:r>
    </w:p>
    <w:p w:rsidR="005655ED" w:rsidRPr="006D1B83" w:rsidRDefault="000A1626" w:rsidP="000B3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1"/>
          <w:sz w:val="28"/>
          <w:szCs w:val="28"/>
          <w:lang w:val="ru-RU"/>
        </w:rPr>
      </w:pPr>
      <w:r w:rsidRP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  </w:t>
      </w:r>
      <w:r w:rsidR="005655ED" w:rsidRPr="006D1B83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 xml:space="preserve">Голова </w:t>
      </w:r>
      <w:proofErr w:type="spellStart"/>
      <w:r w:rsidR="005655ED" w:rsidRPr="006D1B83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Верховної</w:t>
      </w:r>
      <w:proofErr w:type="spellEnd"/>
      <w:r w:rsidR="005655ED" w:rsidRPr="006D1B83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 xml:space="preserve"> Ради </w:t>
      </w:r>
    </w:p>
    <w:p w:rsidR="005655ED" w:rsidRPr="006D1B83" w:rsidRDefault="005655ED" w:rsidP="000B3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  <w:lang w:val="ru-RU"/>
        </w:rPr>
      </w:pPr>
      <w:r w:rsidRP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</w:t>
      </w:r>
      <w:r w:rsidR="000A1626" w:rsidRP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</w:t>
      </w:r>
      <w:r w:rsidRP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</w:t>
      </w:r>
      <w:r w:rsid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</w:t>
      </w:r>
      <w:r w:rsidR="006D1B83">
        <w:rPr>
          <w:rFonts w:asciiTheme="minorHAnsi" w:hAnsiTheme="minorHAnsi" w:cs="TimesNewRomanPSMT"/>
          <w:b/>
          <w:bCs/>
          <w:kern w:val="1"/>
          <w:sz w:val="28"/>
          <w:szCs w:val="28"/>
          <w:lang w:val="ru-RU"/>
        </w:rPr>
        <w:t xml:space="preserve">            </w:t>
      </w:r>
      <w:proofErr w:type="spellStart"/>
      <w:r w:rsidRPr="006D1B83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України</w:t>
      </w:r>
      <w:proofErr w:type="spellEnd"/>
      <w:r w:rsidRPr="006D1B83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                                                                         </w:t>
      </w:r>
    </w:p>
    <w:sectPr w:rsidR="005655ED" w:rsidRPr="006D1B83" w:rsidSect="002E0560">
      <w:footerReference w:type="default" r:id="rId9"/>
      <w:pgSz w:w="11900" w:h="16840"/>
      <w:pgMar w:top="1304" w:right="680" w:bottom="964" w:left="153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19D" w:rsidRDefault="00BF019D" w:rsidP="000A1626">
      <w:pPr>
        <w:spacing w:after="0" w:line="240" w:lineRule="auto"/>
      </w:pPr>
      <w:r>
        <w:separator/>
      </w:r>
    </w:p>
  </w:endnote>
  <w:endnote w:type="continuationSeparator" w:id="0">
    <w:p w:rsidR="00BF019D" w:rsidRDefault="00BF019D" w:rsidP="000A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BB1" w:rsidRDefault="00BF7BB1">
    <w:pPr>
      <w:pStyle w:val="a5"/>
      <w:jc w:val="center"/>
    </w:pPr>
  </w:p>
  <w:p w:rsidR="000A1626" w:rsidRDefault="000A16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19D" w:rsidRDefault="00BF019D" w:rsidP="000A1626">
      <w:pPr>
        <w:spacing w:after="0" w:line="240" w:lineRule="auto"/>
      </w:pPr>
      <w:r>
        <w:separator/>
      </w:r>
    </w:p>
  </w:footnote>
  <w:footnote w:type="continuationSeparator" w:id="0">
    <w:p w:rsidR="00BF019D" w:rsidRDefault="00BF019D" w:rsidP="000A16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C4"/>
    <w:rsid w:val="00065A57"/>
    <w:rsid w:val="000838C4"/>
    <w:rsid w:val="00094234"/>
    <w:rsid w:val="000A1626"/>
    <w:rsid w:val="000B34CE"/>
    <w:rsid w:val="00114012"/>
    <w:rsid w:val="001A1D7A"/>
    <w:rsid w:val="00225757"/>
    <w:rsid w:val="002E0560"/>
    <w:rsid w:val="002F3F6E"/>
    <w:rsid w:val="00336216"/>
    <w:rsid w:val="00362FCA"/>
    <w:rsid w:val="003B2AB5"/>
    <w:rsid w:val="003C656F"/>
    <w:rsid w:val="003E1CDC"/>
    <w:rsid w:val="00431268"/>
    <w:rsid w:val="00436B5B"/>
    <w:rsid w:val="00452E66"/>
    <w:rsid w:val="00454682"/>
    <w:rsid w:val="00465212"/>
    <w:rsid w:val="004C16A7"/>
    <w:rsid w:val="00521B35"/>
    <w:rsid w:val="005655ED"/>
    <w:rsid w:val="005E39CE"/>
    <w:rsid w:val="006350C3"/>
    <w:rsid w:val="0064004E"/>
    <w:rsid w:val="006425B3"/>
    <w:rsid w:val="006C34B8"/>
    <w:rsid w:val="006D1B83"/>
    <w:rsid w:val="00715150"/>
    <w:rsid w:val="00715B36"/>
    <w:rsid w:val="00746698"/>
    <w:rsid w:val="0077577D"/>
    <w:rsid w:val="0078531D"/>
    <w:rsid w:val="007A6E7F"/>
    <w:rsid w:val="007E1BCB"/>
    <w:rsid w:val="007F7A9A"/>
    <w:rsid w:val="00831D0F"/>
    <w:rsid w:val="00842853"/>
    <w:rsid w:val="008C6611"/>
    <w:rsid w:val="008D00B7"/>
    <w:rsid w:val="008D4545"/>
    <w:rsid w:val="00925581"/>
    <w:rsid w:val="00996BF2"/>
    <w:rsid w:val="009B1599"/>
    <w:rsid w:val="00A25AFD"/>
    <w:rsid w:val="00A97239"/>
    <w:rsid w:val="00AD457F"/>
    <w:rsid w:val="00B00015"/>
    <w:rsid w:val="00B24564"/>
    <w:rsid w:val="00B369FE"/>
    <w:rsid w:val="00B51087"/>
    <w:rsid w:val="00BF019D"/>
    <w:rsid w:val="00BF0A53"/>
    <w:rsid w:val="00BF7BB1"/>
    <w:rsid w:val="00C30B88"/>
    <w:rsid w:val="00C653C8"/>
    <w:rsid w:val="00C765CE"/>
    <w:rsid w:val="00C80E1E"/>
    <w:rsid w:val="00CD70E3"/>
    <w:rsid w:val="00D50B52"/>
    <w:rsid w:val="00D54DDA"/>
    <w:rsid w:val="00D578C8"/>
    <w:rsid w:val="00D676AE"/>
    <w:rsid w:val="00D7179E"/>
    <w:rsid w:val="00DC6B53"/>
    <w:rsid w:val="00E81E4D"/>
    <w:rsid w:val="00F35C0B"/>
    <w:rsid w:val="00F60F1E"/>
    <w:rsid w:val="00F67FAB"/>
    <w:rsid w:val="00F73119"/>
    <w:rsid w:val="00F732C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21D5CAB-DC50-4352-AF0F-312F3052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0A162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A1626"/>
    <w:rPr>
      <w:rFonts w:cs="Times New Roman"/>
      <w:lang w:val="en-US" w:eastAsia="en-US"/>
    </w:rPr>
  </w:style>
  <w:style w:type="paragraph" w:styleId="a5">
    <w:name w:val="footer"/>
    <w:basedOn w:val="a"/>
    <w:link w:val="a6"/>
    <w:uiPriority w:val="99"/>
    <w:unhideWhenUsed/>
    <w:locked/>
    <w:rsid w:val="000A1626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0A1626"/>
    <w:rPr>
      <w:rFonts w:cs="Times New Roman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locked/>
    <w:rsid w:val="0071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715B3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4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79F004-3B37-4E8B-AEAD-BE0AD6E655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E9E385-61A2-44A9-9CCB-004913FBAA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138F1A-715C-4ECC-AFA5-554E95EB07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1248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2021-03-15T14:47:00Z</dcterms:created>
  <dcterms:modified xsi:type="dcterms:W3CDTF">2021-03-15T14:47:00Z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