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3CA" w:rsidRDefault="001803CA" w:rsidP="001803CA">
      <w:pPr>
        <w:spacing w:before="3000"/>
        <w:ind w:firstLine="567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1803CA" w:rsidRDefault="001803CA" w:rsidP="001803CA">
      <w:pPr>
        <w:ind w:firstLine="567"/>
        <w:rPr>
          <w:b/>
          <w:sz w:val="28"/>
          <w:szCs w:val="28"/>
        </w:rPr>
      </w:pPr>
    </w:p>
    <w:p w:rsidR="001803CA" w:rsidRDefault="001803CA" w:rsidP="001803CA">
      <w:pPr>
        <w:ind w:firstLine="567"/>
        <w:rPr>
          <w:b/>
          <w:sz w:val="28"/>
          <w:szCs w:val="28"/>
        </w:rPr>
      </w:pPr>
    </w:p>
    <w:p w:rsidR="001803CA" w:rsidRDefault="001803CA" w:rsidP="001803CA">
      <w:pPr>
        <w:ind w:firstLine="567"/>
        <w:rPr>
          <w:b/>
          <w:sz w:val="28"/>
          <w:szCs w:val="28"/>
        </w:rPr>
      </w:pPr>
    </w:p>
    <w:p w:rsidR="001803CA" w:rsidRDefault="001803CA" w:rsidP="001803CA">
      <w:pPr>
        <w:widowControl w:val="0"/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критичну інфраструктуру та її захист”</w:t>
      </w:r>
      <w:r>
        <w:rPr>
          <w:color w:val="000000"/>
          <w:sz w:val="28"/>
          <w:szCs w:val="28"/>
        </w:rPr>
        <w:t>.</w:t>
      </w:r>
    </w:p>
    <w:p w:rsidR="001803CA" w:rsidRDefault="001803CA" w:rsidP="001803CA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розвитку економіки, торг</w:t>
      </w:r>
      <w:r w:rsidR="0067117B">
        <w:rPr>
          <w:sz w:val="28"/>
          <w:szCs w:val="28"/>
        </w:rPr>
        <w:t xml:space="preserve">івлі та сільського господарства </w:t>
      </w:r>
      <w:proofErr w:type="spellStart"/>
      <w:r>
        <w:rPr>
          <w:sz w:val="28"/>
          <w:szCs w:val="28"/>
        </w:rPr>
        <w:t>Петрашко</w:t>
      </w:r>
      <w:proofErr w:type="spellEnd"/>
      <w:r>
        <w:rPr>
          <w:sz w:val="28"/>
          <w:szCs w:val="28"/>
        </w:rPr>
        <w:t xml:space="preserve"> Ігор Ростиславович.</w:t>
      </w:r>
    </w:p>
    <w:p w:rsidR="001803CA" w:rsidRDefault="001803CA" w:rsidP="001803CA">
      <w:pPr>
        <w:tabs>
          <w:tab w:val="left" w:pos="1985"/>
        </w:tabs>
        <w:spacing w:before="120"/>
        <w:ind w:left="1701" w:hanging="1134"/>
        <w:rPr>
          <w:sz w:val="28"/>
          <w:szCs w:val="28"/>
        </w:rPr>
      </w:pPr>
      <w:r>
        <w:rPr>
          <w:sz w:val="28"/>
          <w:szCs w:val="28"/>
        </w:rPr>
        <w:t>Додаток: 1. Проект Закону  на     арк.</w:t>
      </w:r>
    </w:p>
    <w:p w:rsidR="001803CA" w:rsidRDefault="001803CA" w:rsidP="001803CA">
      <w:pPr>
        <w:tabs>
          <w:tab w:val="left" w:pos="1985"/>
        </w:tabs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2. Проект постанови Верховної Ради  на     арк. </w:t>
      </w:r>
    </w:p>
    <w:p w:rsidR="001803CA" w:rsidRDefault="001803CA" w:rsidP="001803CA">
      <w:pPr>
        <w:tabs>
          <w:tab w:val="left" w:pos="1985"/>
        </w:tabs>
        <w:ind w:left="1701"/>
        <w:rPr>
          <w:sz w:val="28"/>
          <w:szCs w:val="28"/>
        </w:rPr>
      </w:pPr>
      <w:r>
        <w:rPr>
          <w:sz w:val="28"/>
          <w:szCs w:val="28"/>
        </w:rPr>
        <w:t>3. Пояснювальна записка  на    арк.</w:t>
      </w:r>
    </w:p>
    <w:p w:rsidR="001803CA" w:rsidRDefault="001803CA" w:rsidP="001803CA">
      <w:pPr>
        <w:tabs>
          <w:tab w:val="left" w:pos="1985"/>
        </w:tabs>
        <w:ind w:left="1701"/>
        <w:rPr>
          <w:sz w:val="28"/>
          <w:szCs w:val="28"/>
        </w:rPr>
      </w:pPr>
      <w:r>
        <w:rPr>
          <w:sz w:val="28"/>
          <w:szCs w:val="28"/>
        </w:rPr>
        <w:t>4. Порівняльна таблиця  на    арк.</w:t>
      </w:r>
    </w:p>
    <w:p w:rsidR="001803CA" w:rsidRDefault="001803CA" w:rsidP="001803CA">
      <w:pPr>
        <w:tabs>
          <w:tab w:val="left" w:pos="1985"/>
        </w:tabs>
        <w:ind w:left="1701"/>
        <w:rPr>
          <w:sz w:val="28"/>
          <w:szCs w:val="28"/>
        </w:rPr>
      </w:pPr>
      <w:r>
        <w:rPr>
          <w:sz w:val="28"/>
          <w:szCs w:val="28"/>
        </w:rPr>
        <w:t>5. Текст зазначених матеріалів в електронній формі.</w:t>
      </w:r>
    </w:p>
    <w:p w:rsidR="001803CA" w:rsidRDefault="001803CA" w:rsidP="001803CA">
      <w:pPr>
        <w:ind w:left="1701" w:hanging="1134"/>
        <w:rPr>
          <w:sz w:val="28"/>
          <w:szCs w:val="28"/>
        </w:rPr>
      </w:pPr>
    </w:p>
    <w:p w:rsidR="001803CA" w:rsidRDefault="001803CA" w:rsidP="001803CA">
      <w:pPr>
        <w:rPr>
          <w:sz w:val="28"/>
          <w:szCs w:val="28"/>
        </w:rPr>
      </w:pPr>
    </w:p>
    <w:p w:rsidR="001803CA" w:rsidRDefault="001803CA" w:rsidP="001803CA">
      <w:pPr>
        <w:rPr>
          <w:sz w:val="28"/>
          <w:szCs w:val="28"/>
        </w:rPr>
      </w:pPr>
    </w:p>
    <w:p w:rsidR="001803CA" w:rsidRDefault="001803CA" w:rsidP="001803C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 України  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0C5" w:rsidRDefault="00F820C5">
      <w:r>
        <w:separator/>
      </w:r>
    </w:p>
  </w:endnote>
  <w:endnote w:type="continuationSeparator" w:id="0">
    <w:p w:rsidR="00F820C5" w:rsidRDefault="00F82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0C5" w:rsidRDefault="00F820C5">
      <w:r>
        <w:separator/>
      </w:r>
    </w:p>
  </w:footnote>
  <w:footnote w:type="continuationSeparator" w:id="0">
    <w:p w:rsidR="00F820C5" w:rsidRDefault="00F82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803CA"/>
    <w:rsid w:val="001C03A2"/>
    <w:rsid w:val="00200D2D"/>
    <w:rsid w:val="002A05F7"/>
    <w:rsid w:val="002B6692"/>
    <w:rsid w:val="002C245E"/>
    <w:rsid w:val="003641D2"/>
    <w:rsid w:val="003762B0"/>
    <w:rsid w:val="003971B7"/>
    <w:rsid w:val="003F5396"/>
    <w:rsid w:val="004117E6"/>
    <w:rsid w:val="00452A5E"/>
    <w:rsid w:val="00520CE8"/>
    <w:rsid w:val="005A4450"/>
    <w:rsid w:val="00607956"/>
    <w:rsid w:val="0067117B"/>
    <w:rsid w:val="00710940"/>
    <w:rsid w:val="00721424"/>
    <w:rsid w:val="0074655E"/>
    <w:rsid w:val="00772296"/>
    <w:rsid w:val="007F6CF1"/>
    <w:rsid w:val="00861051"/>
    <w:rsid w:val="00862688"/>
    <w:rsid w:val="00880FA7"/>
    <w:rsid w:val="0088799E"/>
    <w:rsid w:val="008F7CAB"/>
    <w:rsid w:val="00962F38"/>
    <w:rsid w:val="00AC31F8"/>
    <w:rsid w:val="00AD00A4"/>
    <w:rsid w:val="00B573CC"/>
    <w:rsid w:val="00B87C51"/>
    <w:rsid w:val="00B9322D"/>
    <w:rsid w:val="00BC7816"/>
    <w:rsid w:val="00CB15F6"/>
    <w:rsid w:val="00CC2FE8"/>
    <w:rsid w:val="00D5765C"/>
    <w:rsid w:val="00D837F6"/>
    <w:rsid w:val="00DC05C8"/>
    <w:rsid w:val="00DC726A"/>
    <w:rsid w:val="00DE2579"/>
    <w:rsid w:val="00E167F5"/>
    <w:rsid w:val="00E47C21"/>
    <w:rsid w:val="00EB6791"/>
    <w:rsid w:val="00F5078E"/>
    <w:rsid w:val="00F820C5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5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2021-03-17T15:14:00Z</dcterms:created>
  <dcterms:modified xsi:type="dcterms:W3CDTF">2021-03-17T15:14:00Z</dcterms:modified>
</cp:coreProperties>
</file>