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131AEE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0A67B0" w:rsidRPr="00AA1136">
        <w:rPr>
          <w:i/>
          <w:lang w:val="uk-UA"/>
        </w:rPr>
        <w:t>5</w:t>
      </w:r>
      <w:r w:rsidR="00B46881" w:rsidRPr="00B46881">
        <w:rPr>
          <w:i/>
          <w:lang w:val="uk-UA"/>
        </w:rPr>
        <w:t>499</w:t>
      </w:r>
      <w:r w:rsidRPr="00AA1136">
        <w:rPr>
          <w:i/>
          <w:lang w:val="uk-UA"/>
        </w:rPr>
        <w:t xml:space="preserve"> від </w:t>
      </w:r>
      <w:r w:rsidR="00B46881" w:rsidRPr="00B46881">
        <w:rPr>
          <w:i/>
          <w:lang w:val="uk-UA"/>
        </w:rPr>
        <w:t>18</w:t>
      </w:r>
      <w:r w:rsidRPr="00AA1136">
        <w:rPr>
          <w:i/>
          <w:lang w:val="uk-UA"/>
        </w:rPr>
        <w:t>.0</w:t>
      </w:r>
      <w:r w:rsidR="00B46881" w:rsidRPr="00B46881">
        <w:rPr>
          <w:i/>
          <w:lang w:val="uk-UA"/>
        </w:rPr>
        <w:t>5</w:t>
      </w:r>
      <w:r w:rsidRPr="00AA1136">
        <w:rPr>
          <w:i/>
          <w:lang w:val="uk-UA"/>
        </w:rPr>
        <w:t>.202</w:t>
      </w:r>
      <w:r w:rsidR="000A67B0" w:rsidRPr="00AA1136">
        <w:rPr>
          <w:i/>
          <w:lang w:val="uk-UA"/>
        </w:rPr>
        <w:t>1</w:t>
      </w:r>
    </w:p>
    <w:p w:rsidR="00F52C66" w:rsidRPr="00AA1136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B46881" w:rsidRPr="00EE445D" w:rsidRDefault="00F52C66" w:rsidP="00867F83">
      <w:pPr>
        <w:ind w:firstLine="720"/>
        <w:jc w:val="both"/>
        <w:rPr>
          <w:sz w:val="28"/>
          <w:szCs w:val="26"/>
          <w:lang w:val="uk-UA"/>
        </w:rPr>
      </w:pPr>
      <w:r w:rsidRPr="00EE445D">
        <w:rPr>
          <w:sz w:val="28"/>
          <w:szCs w:val="28"/>
          <w:lang w:val="uk-UA"/>
        </w:rPr>
        <w:t xml:space="preserve">Комітет </w:t>
      </w:r>
      <w:r w:rsidRPr="00EE445D">
        <w:rPr>
          <w:sz w:val="28"/>
          <w:szCs w:val="26"/>
          <w:lang w:val="uk-UA"/>
        </w:rPr>
        <w:t>Верх</w:t>
      </w:r>
      <w:bookmarkStart w:id="0" w:name="_GoBack"/>
      <w:bookmarkEnd w:id="0"/>
      <w:r w:rsidRPr="00EE445D">
        <w:rPr>
          <w:sz w:val="28"/>
          <w:szCs w:val="26"/>
          <w:lang w:val="uk-UA"/>
        </w:rPr>
        <w:t xml:space="preserve">овної Ради України з питань бюджету на засіданні </w:t>
      </w:r>
      <w:r w:rsidR="00C8590D" w:rsidRPr="00C8590D">
        <w:rPr>
          <w:sz w:val="28"/>
          <w:szCs w:val="28"/>
          <w:lang w:val="uk-UA"/>
        </w:rPr>
        <w:t>16</w:t>
      </w:r>
      <w:r w:rsidR="00C8590D" w:rsidRPr="00C71FDD">
        <w:rPr>
          <w:sz w:val="28"/>
          <w:szCs w:val="28"/>
        </w:rPr>
        <w:t> </w:t>
      </w:r>
      <w:r w:rsidR="00C8590D" w:rsidRPr="00C8590D">
        <w:rPr>
          <w:sz w:val="28"/>
          <w:szCs w:val="28"/>
          <w:lang w:val="uk-UA"/>
        </w:rPr>
        <w:t>червня 2021</w:t>
      </w:r>
      <w:r w:rsidR="00C8590D" w:rsidRPr="00C71FDD">
        <w:rPr>
          <w:sz w:val="28"/>
          <w:szCs w:val="28"/>
        </w:rPr>
        <w:t> </w:t>
      </w:r>
      <w:r w:rsidR="00C8590D" w:rsidRPr="00C8590D">
        <w:rPr>
          <w:sz w:val="28"/>
          <w:szCs w:val="28"/>
          <w:lang w:val="uk-UA"/>
        </w:rPr>
        <w:t>року (протокол №</w:t>
      </w:r>
      <w:r w:rsidR="00C8590D" w:rsidRPr="00C71FDD">
        <w:rPr>
          <w:sz w:val="28"/>
          <w:szCs w:val="28"/>
        </w:rPr>
        <w:t> </w:t>
      </w:r>
      <w:r w:rsidR="00C8590D" w:rsidRPr="00C8590D">
        <w:rPr>
          <w:sz w:val="28"/>
          <w:szCs w:val="28"/>
          <w:lang w:val="uk-UA"/>
        </w:rPr>
        <w:t>92)</w:t>
      </w:r>
      <w:r w:rsidRPr="00EE445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F84D79" w:rsidRPr="00EE445D">
        <w:rPr>
          <w:sz w:val="28"/>
          <w:szCs w:val="26"/>
          <w:lang w:val="uk-UA"/>
        </w:rPr>
        <w:t>п</w:t>
      </w:r>
      <w:r w:rsidR="004E567E" w:rsidRPr="00EE445D">
        <w:rPr>
          <w:sz w:val="28"/>
          <w:szCs w:val="26"/>
          <w:lang w:val="uk-UA"/>
        </w:rPr>
        <w:t xml:space="preserve">ро </w:t>
      </w:r>
      <w:r w:rsidR="00B46881" w:rsidRPr="00EE445D">
        <w:rPr>
          <w:sz w:val="28"/>
          <w:szCs w:val="26"/>
          <w:lang w:val="uk-UA"/>
        </w:rPr>
        <w:t>внесення змін до Митного кодексу України щодо підтримки наукової і науково-технічної діяльності</w:t>
      </w:r>
      <w:r w:rsidRPr="00EE445D">
        <w:rPr>
          <w:sz w:val="28"/>
          <w:szCs w:val="26"/>
          <w:lang w:val="uk-UA"/>
        </w:rPr>
        <w:t xml:space="preserve"> (реєстр. </w:t>
      </w:r>
      <w:r w:rsidR="004E567E" w:rsidRPr="00EE445D">
        <w:rPr>
          <w:sz w:val="28"/>
          <w:szCs w:val="26"/>
          <w:lang w:val="uk-UA"/>
        </w:rPr>
        <w:t>№ </w:t>
      </w:r>
      <w:r w:rsidR="00B46881" w:rsidRPr="00EE445D">
        <w:rPr>
          <w:sz w:val="28"/>
          <w:szCs w:val="26"/>
          <w:lang w:val="uk-UA"/>
        </w:rPr>
        <w:t>5499 від 18.05.2021</w:t>
      </w:r>
      <w:r w:rsidRPr="00EE445D">
        <w:rPr>
          <w:sz w:val="28"/>
          <w:szCs w:val="26"/>
          <w:lang w:val="uk-UA"/>
        </w:rPr>
        <w:t>), поданий народним</w:t>
      </w:r>
      <w:r w:rsidR="007D0FDA" w:rsidRPr="00EE445D">
        <w:rPr>
          <w:sz w:val="28"/>
          <w:szCs w:val="26"/>
          <w:lang w:val="uk-UA"/>
        </w:rPr>
        <w:t>и</w:t>
      </w:r>
      <w:r w:rsidRPr="00EE445D">
        <w:rPr>
          <w:sz w:val="28"/>
          <w:szCs w:val="26"/>
          <w:lang w:val="uk-UA"/>
        </w:rPr>
        <w:t xml:space="preserve"> депутат</w:t>
      </w:r>
      <w:r w:rsidR="007D0FDA" w:rsidRPr="00EE445D">
        <w:rPr>
          <w:sz w:val="28"/>
          <w:szCs w:val="26"/>
          <w:lang w:val="uk-UA"/>
        </w:rPr>
        <w:t>а</w:t>
      </w:r>
      <w:r w:rsidRPr="00EE445D">
        <w:rPr>
          <w:sz w:val="28"/>
          <w:szCs w:val="26"/>
          <w:lang w:val="uk-UA"/>
        </w:rPr>
        <w:t>м</w:t>
      </w:r>
      <w:r w:rsidR="007D0FDA" w:rsidRPr="00EE445D">
        <w:rPr>
          <w:sz w:val="28"/>
          <w:szCs w:val="26"/>
          <w:lang w:val="uk-UA"/>
        </w:rPr>
        <w:t>и</w:t>
      </w:r>
      <w:r w:rsidRPr="00EE445D">
        <w:rPr>
          <w:sz w:val="28"/>
          <w:szCs w:val="26"/>
          <w:lang w:val="uk-UA"/>
        </w:rPr>
        <w:t xml:space="preserve"> України</w:t>
      </w:r>
      <w:r w:rsidR="00472EAC">
        <w:rPr>
          <w:sz w:val="28"/>
          <w:szCs w:val="26"/>
          <w:lang w:val="uk-UA"/>
        </w:rPr>
        <w:t xml:space="preserve"> Бабаком С.В., Грищуком Р.</w:t>
      </w:r>
      <w:r w:rsidR="00B46881" w:rsidRPr="00EE445D">
        <w:rPr>
          <w:sz w:val="28"/>
          <w:szCs w:val="26"/>
          <w:lang w:val="uk-UA"/>
        </w:rPr>
        <w:t>П., Коваль О.В. та іншими.</w:t>
      </w:r>
    </w:p>
    <w:p w:rsidR="00B46881" w:rsidRPr="00EE445D" w:rsidRDefault="00F0414B" w:rsidP="004D2691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>Законопроектом пропонується</w:t>
      </w:r>
      <w:r w:rsidR="004E567E" w:rsidRPr="00EE445D">
        <w:rPr>
          <w:sz w:val="28"/>
          <w:szCs w:val="28"/>
          <w:lang w:val="uk-UA"/>
        </w:rPr>
        <w:t xml:space="preserve"> </w:t>
      </w:r>
      <w:r w:rsidRPr="00EE445D">
        <w:rPr>
          <w:sz w:val="28"/>
          <w:szCs w:val="28"/>
          <w:lang w:val="uk-UA"/>
        </w:rPr>
        <w:t>звільнити від оподаткування</w:t>
      </w:r>
      <w:r w:rsidR="00867F83" w:rsidRPr="00EE445D">
        <w:rPr>
          <w:sz w:val="28"/>
          <w:szCs w:val="28"/>
          <w:lang w:val="uk-UA"/>
        </w:rPr>
        <w:t xml:space="preserve"> </w:t>
      </w:r>
      <w:r w:rsidRPr="00EE445D">
        <w:rPr>
          <w:sz w:val="28"/>
          <w:szCs w:val="28"/>
          <w:lang w:val="uk-UA"/>
        </w:rPr>
        <w:t>митом</w:t>
      </w:r>
      <w:r w:rsidR="0069431C" w:rsidRPr="00EE445D">
        <w:rPr>
          <w:sz w:val="28"/>
          <w:szCs w:val="28"/>
          <w:lang w:val="uk-UA"/>
        </w:rPr>
        <w:t xml:space="preserve"> при ввезенні на митну територію України</w:t>
      </w:r>
      <w:r w:rsidR="00B46881" w:rsidRPr="00EE445D">
        <w:rPr>
          <w:sz w:val="28"/>
          <w:szCs w:val="28"/>
          <w:lang w:val="uk-UA"/>
        </w:rPr>
        <w:t xml:space="preserve"> або вивезенні за її межі наукових приладів, обладнання, науково-дослідних суден, запасних частин і витратних матеріалів до них, реактивів, зразків, що ввозяться в Україну державними науковими установами та державними закладами вищої освіти для забезпечення власної наукової та науково-технічної діяльності. Також законопроектом передбачається встановити, що порядок </w:t>
      </w:r>
      <w:r w:rsidR="00EE445D" w:rsidRPr="00EE445D">
        <w:rPr>
          <w:sz w:val="28"/>
          <w:szCs w:val="28"/>
          <w:lang w:val="uk-UA"/>
        </w:rPr>
        <w:t>та обсяги ввезення таких товарів визначаються Кабінетом Міністрів України.</w:t>
      </w:r>
    </w:p>
    <w:p w:rsidR="00EE445D" w:rsidRPr="00EE445D" w:rsidRDefault="00EE445D" w:rsidP="004D2691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 xml:space="preserve">У пояснювальній записці до законопроекту вказано, що </w:t>
      </w:r>
      <w:r w:rsidR="00472EAC">
        <w:rPr>
          <w:sz w:val="28"/>
          <w:szCs w:val="28"/>
          <w:lang w:val="uk-UA"/>
        </w:rPr>
        <w:t>з</w:t>
      </w:r>
      <w:r w:rsidRPr="00EE445D">
        <w:rPr>
          <w:sz w:val="28"/>
          <w:szCs w:val="28"/>
          <w:lang w:val="uk-UA"/>
        </w:rPr>
        <w:t>вільнення від сплати ввізного мита наукового обладнання для здійснення українськими науковими установами своєї основної діяльності – наукових досліджень фактично одразу на 5% збільшить можливості матеріального забезпечення наукових досліджень в межах тих самих загальних витрат державного бюджету, які наразі виділені на виконання науково-дослідних робіт</w:t>
      </w:r>
      <w:r w:rsidR="00472EAC">
        <w:rPr>
          <w:sz w:val="28"/>
          <w:szCs w:val="28"/>
          <w:lang w:val="uk-UA"/>
        </w:rPr>
        <w:t>,</w:t>
      </w:r>
      <w:r w:rsidRPr="00EE445D">
        <w:rPr>
          <w:sz w:val="28"/>
          <w:szCs w:val="28"/>
          <w:lang w:val="uk-UA"/>
        </w:rPr>
        <w:t xml:space="preserve"> </w:t>
      </w:r>
      <w:r w:rsidR="00472EAC">
        <w:rPr>
          <w:sz w:val="28"/>
          <w:szCs w:val="28"/>
          <w:lang w:val="uk-UA"/>
        </w:rPr>
        <w:t>в</w:t>
      </w:r>
      <w:r w:rsidRPr="00EE445D">
        <w:rPr>
          <w:sz w:val="28"/>
          <w:szCs w:val="28"/>
          <w:lang w:val="uk-UA"/>
        </w:rPr>
        <w:t>одночас в масштабі державного бюджету в цілому втрат фактично не відбудеться, адже кошти</w:t>
      </w:r>
      <w:r w:rsidR="00472EAC">
        <w:rPr>
          <w:sz w:val="28"/>
          <w:szCs w:val="28"/>
          <w:lang w:val="uk-UA"/>
        </w:rPr>
        <w:t>,</w:t>
      </w:r>
      <w:r w:rsidRPr="00EE445D">
        <w:rPr>
          <w:sz w:val="28"/>
          <w:szCs w:val="28"/>
          <w:lang w:val="uk-UA"/>
        </w:rPr>
        <w:t xml:space="preserve"> які наразі сплачуються при ввезенні наукового обладнання українськими державними науковими установами, є також коштами державного бюджету.</w:t>
      </w:r>
    </w:p>
    <w:p w:rsidR="00EE445D" w:rsidRPr="00EE445D" w:rsidRDefault="00472EAC" w:rsidP="00EE445D">
      <w:pPr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F0414B" w:rsidRPr="00EE445D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EE445D" w:rsidRPr="00EE445D">
        <w:rPr>
          <w:sz w:val="28"/>
          <w:szCs w:val="28"/>
          <w:lang w:val="uk-UA" w:eastAsia="uk-UA"/>
        </w:rPr>
        <w:t xml:space="preserve">звільнення від оподаткування митом визначених у законопроекті товарів призведе до зменшення надходжень до державного бюджету ввізного мита, </w:t>
      </w:r>
      <w:r w:rsidR="004D2691" w:rsidRPr="00EE445D">
        <w:rPr>
          <w:sz w:val="28"/>
          <w:szCs w:val="28"/>
          <w:lang w:val="uk-UA"/>
        </w:rPr>
        <w:t xml:space="preserve">а вартісну величину впливу законопроекту на показники бюджету оцінити неможливо, </w:t>
      </w:r>
      <w:r w:rsidR="00EE445D" w:rsidRPr="00EE445D">
        <w:rPr>
          <w:sz w:val="28"/>
          <w:szCs w:val="28"/>
          <w:lang w:val="uk-UA" w:eastAsia="uk-UA"/>
        </w:rPr>
        <w:t xml:space="preserve">оскільки розробники не надали фінансово-економічних розрахунків із зазначенням переліку товарів з кодами згідно з </w:t>
      </w:r>
      <w:r w:rsidR="00EE445D" w:rsidRPr="00EE445D">
        <w:rPr>
          <w:sz w:val="28"/>
          <w:szCs w:val="28"/>
          <w:lang w:val="uk-UA" w:eastAsia="uk-UA"/>
        </w:rPr>
        <w:lastRenderedPageBreak/>
        <w:t>УКТЗЕД та їх обсягів, що будуть ввозитис</w:t>
      </w:r>
      <w:r>
        <w:rPr>
          <w:sz w:val="28"/>
          <w:szCs w:val="28"/>
          <w:lang w:val="uk-UA" w:eastAsia="uk-UA"/>
        </w:rPr>
        <w:t>я</w:t>
      </w:r>
      <w:r w:rsidR="00EE445D" w:rsidRPr="00EE445D">
        <w:rPr>
          <w:sz w:val="28"/>
          <w:szCs w:val="28"/>
          <w:lang w:val="uk-UA" w:eastAsia="uk-UA"/>
        </w:rPr>
        <w:t xml:space="preserve"> на митну територію України без сплати мита.</w:t>
      </w:r>
    </w:p>
    <w:p w:rsidR="00EE445D" w:rsidRPr="00EE445D" w:rsidRDefault="00EE445D" w:rsidP="00F0414B">
      <w:pPr>
        <w:ind w:firstLine="720"/>
        <w:jc w:val="both"/>
        <w:rPr>
          <w:bCs/>
          <w:iCs/>
          <w:sz w:val="28"/>
          <w:szCs w:val="26"/>
          <w:lang w:val="uk-UA"/>
        </w:rPr>
      </w:pPr>
      <w:r w:rsidRPr="00EE445D">
        <w:rPr>
          <w:bCs/>
          <w:iCs/>
          <w:sz w:val="28"/>
          <w:szCs w:val="26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472EAC">
        <w:rPr>
          <w:bCs/>
          <w:iCs/>
          <w:sz w:val="28"/>
          <w:szCs w:val="26"/>
          <w:lang w:val="uk-UA"/>
        </w:rPr>
        <w:t>яке</w:t>
      </w:r>
      <w:r w:rsidRPr="00EE445D">
        <w:rPr>
          <w:bCs/>
          <w:iCs/>
          <w:sz w:val="28"/>
          <w:szCs w:val="26"/>
          <w:lang w:val="uk-UA"/>
        </w:rPr>
        <w:t xml:space="preserve">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AD54C9" w:rsidRPr="00EE445D" w:rsidRDefault="00AD54C9" w:rsidP="00F0414B">
      <w:pPr>
        <w:ind w:firstLine="720"/>
        <w:jc w:val="both"/>
        <w:rPr>
          <w:sz w:val="28"/>
          <w:szCs w:val="26"/>
          <w:lang w:val="uk-UA"/>
        </w:rPr>
      </w:pPr>
      <w:r w:rsidRPr="00EE445D">
        <w:rPr>
          <w:sz w:val="28"/>
          <w:szCs w:val="26"/>
          <w:lang w:val="uk-UA"/>
        </w:rPr>
        <w:t>Крім того, передбачена законопроектом дата набрання чинності відповідного закону (</w:t>
      </w:r>
      <w:r w:rsidR="00EE445D" w:rsidRPr="00EE445D">
        <w:rPr>
          <w:sz w:val="28"/>
          <w:szCs w:val="28"/>
          <w:lang w:val="uk-UA"/>
        </w:rPr>
        <w:t>з дня, наступного за днем його опублікування</w:t>
      </w:r>
      <w:r w:rsidRPr="00EE445D">
        <w:rPr>
          <w:sz w:val="28"/>
          <w:szCs w:val="26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F0414B" w:rsidRPr="00AA1136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EE445D">
        <w:rPr>
          <w:sz w:val="28"/>
          <w:szCs w:val="26"/>
          <w:lang w:val="uk-UA"/>
        </w:rPr>
        <w:t xml:space="preserve">За </w:t>
      </w:r>
      <w:r w:rsidR="0069431C" w:rsidRPr="00EE445D">
        <w:rPr>
          <w:sz w:val="28"/>
          <w:szCs w:val="26"/>
          <w:lang w:val="uk-UA"/>
        </w:rPr>
        <w:t>підсумками</w:t>
      </w:r>
      <w:r w:rsidRPr="00EE445D">
        <w:rPr>
          <w:sz w:val="28"/>
          <w:szCs w:val="26"/>
          <w:lang w:val="uk-UA"/>
        </w:rPr>
        <w:t xml:space="preserve"> розгляду Комітет прийняв рішення, що законопроект матиме вплив на показники бюджету (може призвести до зменшення доходів державного бюджету від </w:t>
      </w:r>
      <w:r w:rsidR="008626D9" w:rsidRPr="00EE445D">
        <w:rPr>
          <w:sz w:val="28"/>
          <w:szCs w:val="26"/>
          <w:lang w:val="uk-UA"/>
        </w:rPr>
        <w:t>ввізного мита</w:t>
      </w:r>
      <w:r w:rsidRPr="00EE445D">
        <w:rPr>
          <w:sz w:val="28"/>
          <w:szCs w:val="26"/>
          <w:lang w:val="uk-UA"/>
        </w:rPr>
        <w:t xml:space="preserve">). </w:t>
      </w:r>
      <w:r w:rsidR="00AD54C9" w:rsidRPr="00EE445D">
        <w:rPr>
          <w:rStyle w:val="a50"/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FC6C6F" w:rsidRPr="00AA1136" w:rsidRDefault="00B932F6" w:rsidP="000A67B0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131AEE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C22" w:rsidRDefault="00D91C22">
      <w:r>
        <w:separator/>
      </w:r>
    </w:p>
  </w:endnote>
  <w:endnote w:type="continuationSeparator" w:id="0">
    <w:p w:rsidR="00D91C22" w:rsidRDefault="00D9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C22" w:rsidRDefault="00D91C22">
      <w:r>
        <w:separator/>
      </w:r>
    </w:p>
  </w:footnote>
  <w:footnote w:type="continuationSeparator" w:id="0">
    <w:p w:rsidR="00D91C22" w:rsidRDefault="00D91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105763924"/>
      <w:docPartObj>
        <w:docPartGallery w:val="Page Numbers (Top of Page)"/>
        <w:docPartUnique/>
      </w:docPartObj>
    </w:sdtPr>
    <w:sdtEndPr/>
    <w:sdtContent>
      <w:p w:rsidR="00B46881" w:rsidRPr="00B46881" w:rsidRDefault="00B46881">
        <w:pPr>
          <w:pStyle w:val="ac"/>
          <w:jc w:val="center"/>
          <w:rPr>
            <w:sz w:val="24"/>
          </w:rPr>
        </w:pPr>
        <w:r w:rsidRPr="00B46881">
          <w:rPr>
            <w:sz w:val="24"/>
          </w:rPr>
          <w:fldChar w:fldCharType="begin"/>
        </w:r>
        <w:r w:rsidRPr="00B46881">
          <w:rPr>
            <w:sz w:val="24"/>
          </w:rPr>
          <w:instrText>PAGE   \* MERGEFORMAT</w:instrText>
        </w:r>
        <w:r w:rsidRPr="00B46881">
          <w:rPr>
            <w:sz w:val="24"/>
          </w:rPr>
          <w:fldChar w:fldCharType="separate"/>
        </w:r>
        <w:r w:rsidR="00C8590D">
          <w:rPr>
            <w:noProof/>
            <w:sz w:val="24"/>
          </w:rPr>
          <w:t>2</w:t>
        </w:r>
        <w:r w:rsidRPr="00B46881">
          <w:rPr>
            <w:sz w:val="24"/>
          </w:rPr>
          <w:fldChar w:fldCharType="end"/>
        </w:r>
      </w:p>
      <w:p w:rsidR="00B46881" w:rsidRPr="00B46881" w:rsidRDefault="00B46881" w:rsidP="00B46881">
        <w:pPr>
          <w:pStyle w:val="ac"/>
          <w:jc w:val="right"/>
          <w:rPr>
            <w:sz w:val="20"/>
          </w:rPr>
        </w:pPr>
        <w:r w:rsidRPr="000945EA">
          <w:rPr>
            <w:sz w:val="20"/>
          </w:rPr>
          <w:t>До реєстр.</w:t>
        </w:r>
        <w:r w:rsidRPr="008327EF">
          <w:rPr>
            <w:sz w:val="20"/>
          </w:rPr>
          <w:t xml:space="preserve"> </w:t>
        </w:r>
        <w:r w:rsidRPr="003700B8">
          <w:rPr>
            <w:sz w:val="20"/>
          </w:rPr>
          <w:t>№ </w:t>
        </w:r>
        <w:r w:rsidRPr="00B46881">
          <w:rPr>
            <w:sz w:val="20"/>
          </w:rPr>
          <w:t>5499 від 18.05.2021</w:t>
        </w:r>
      </w:p>
    </w:sdtContent>
  </w:sdt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80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CA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2EAC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6823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51F9"/>
    <w:rsid w:val="0079745E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2437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1136"/>
    <w:rsid w:val="00AA2956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84D"/>
    <w:rsid w:val="00B16C98"/>
    <w:rsid w:val="00B32040"/>
    <w:rsid w:val="00B3343A"/>
    <w:rsid w:val="00B43914"/>
    <w:rsid w:val="00B45A02"/>
    <w:rsid w:val="00B46881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90D"/>
    <w:rsid w:val="00C85A9D"/>
    <w:rsid w:val="00C9319A"/>
    <w:rsid w:val="00C973EF"/>
    <w:rsid w:val="00CA13FD"/>
    <w:rsid w:val="00CA258E"/>
    <w:rsid w:val="00CA291E"/>
    <w:rsid w:val="00CA3638"/>
    <w:rsid w:val="00CA37C1"/>
    <w:rsid w:val="00CA3AD9"/>
    <w:rsid w:val="00CA4150"/>
    <w:rsid w:val="00CB2356"/>
    <w:rsid w:val="00CB2490"/>
    <w:rsid w:val="00CB5868"/>
    <w:rsid w:val="00CB71C5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1C22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11A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445D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58E1"/>
    <w:rsid w:val="00F7651E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02928-9206-4A60-AF1A-6604CB4CC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2124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2020-04-16T11:11:00Z</cp:lastPrinted>
  <dcterms:created xsi:type="dcterms:W3CDTF">2021-06-10T09:30:00Z</dcterms:created>
  <dcterms:modified xsi:type="dcterms:W3CDTF">2021-06-15T07:42:00Z</dcterms:modified>
</cp:coreProperties>
</file>