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4E28" w:rsidRPr="009B0285" w:rsidRDefault="00CD4E28" w:rsidP="00CD4E28">
      <w:pPr>
        <w:pStyle w:val="ac"/>
        <w:spacing w:before="3000"/>
        <w:rPr>
          <w:rFonts w:ascii="Times New Roman" w:hAnsi="Times New Roman"/>
          <w:b/>
          <w:sz w:val="28"/>
          <w:szCs w:val="28"/>
        </w:rPr>
      </w:pPr>
      <w:bookmarkStart w:id="0" w:name="_GoBack"/>
      <w:bookmarkEnd w:id="0"/>
      <w:r w:rsidRPr="009B0285">
        <w:rPr>
          <w:rFonts w:ascii="Times New Roman" w:hAnsi="Times New Roman"/>
          <w:b/>
          <w:sz w:val="28"/>
          <w:szCs w:val="28"/>
        </w:rPr>
        <w:t>Верховна Рада України</w:t>
      </w:r>
    </w:p>
    <w:p w:rsidR="009B0285" w:rsidRDefault="009B0285" w:rsidP="00CD4E28">
      <w:pPr>
        <w:pStyle w:val="a3"/>
        <w:rPr>
          <w:rFonts w:ascii="Times New Roman" w:hAnsi="Times New Roman"/>
          <w:sz w:val="28"/>
          <w:szCs w:val="28"/>
        </w:rPr>
      </w:pPr>
    </w:p>
    <w:p w:rsidR="00CD4E28" w:rsidRPr="009B0285" w:rsidRDefault="00CD4E28" w:rsidP="00CD4E28">
      <w:pPr>
        <w:pStyle w:val="a3"/>
        <w:rPr>
          <w:rFonts w:ascii="Times New Roman" w:hAnsi="Times New Roman"/>
          <w:sz w:val="28"/>
          <w:szCs w:val="28"/>
        </w:rPr>
      </w:pPr>
      <w:r w:rsidRPr="009B0285">
        <w:rPr>
          <w:rFonts w:ascii="Times New Roman" w:hAnsi="Times New Roman"/>
          <w:sz w:val="28"/>
          <w:szCs w:val="28"/>
        </w:rPr>
        <w:t xml:space="preserve">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“Про особливості правової охорони географічних зазначень для сільськогосподарської продукції та харчових продуктів, захист прав та застосування схем якості, включаючи традиційні гарантовані особливості для сільськогосподарської продукції та харчових продуктів”. </w:t>
      </w:r>
    </w:p>
    <w:p w:rsidR="00CD4E28" w:rsidRPr="009B0285" w:rsidRDefault="00CD4E28" w:rsidP="00CD4E28">
      <w:pPr>
        <w:pStyle w:val="a3"/>
        <w:rPr>
          <w:rFonts w:ascii="Times New Roman" w:hAnsi="Times New Roman"/>
          <w:sz w:val="28"/>
          <w:szCs w:val="28"/>
        </w:rPr>
      </w:pPr>
      <w:r w:rsidRPr="009B0285">
        <w:rPr>
          <w:rFonts w:ascii="Times New Roman" w:hAnsi="Times New Roman"/>
          <w:sz w:val="28"/>
          <w:szCs w:val="28"/>
        </w:rPr>
        <w:t xml:space="preserve">Представлятиме проект Закону у Верховній Раді </w:t>
      </w:r>
      <w:r w:rsidR="003B27AF" w:rsidRPr="009B0285">
        <w:rPr>
          <w:rFonts w:ascii="Times New Roman" w:hAnsi="Times New Roman"/>
          <w:sz w:val="28"/>
          <w:szCs w:val="28"/>
        </w:rPr>
        <w:t xml:space="preserve">Перший віце-прем’єр-міністр України </w:t>
      </w:r>
      <w:r w:rsidR="000F0217" w:rsidRPr="009B0285">
        <w:rPr>
          <w:rFonts w:ascii="Times New Roman" w:hAnsi="Times New Roman"/>
          <w:sz w:val="28"/>
          <w:szCs w:val="28"/>
        </w:rPr>
        <w:t xml:space="preserve">— </w:t>
      </w:r>
      <w:r w:rsidRPr="009B0285">
        <w:rPr>
          <w:rFonts w:ascii="Times New Roman" w:hAnsi="Times New Roman"/>
          <w:sz w:val="28"/>
          <w:szCs w:val="28"/>
        </w:rPr>
        <w:t xml:space="preserve">Міністр економіки </w:t>
      </w:r>
      <w:r w:rsidR="00A61F19">
        <w:rPr>
          <w:rFonts w:ascii="Times New Roman" w:hAnsi="Times New Roman"/>
          <w:sz w:val="28"/>
          <w:szCs w:val="28"/>
        </w:rPr>
        <w:t xml:space="preserve">України </w:t>
      </w:r>
      <w:r w:rsidR="003B27AF" w:rsidRPr="009B0285">
        <w:rPr>
          <w:rFonts w:ascii="Times New Roman" w:hAnsi="Times New Roman"/>
          <w:sz w:val="28"/>
          <w:szCs w:val="28"/>
        </w:rPr>
        <w:t>Любченко О. М.</w:t>
      </w:r>
    </w:p>
    <w:p w:rsidR="00CD4E28" w:rsidRPr="009B0285" w:rsidRDefault="00CD4E28" w:rsidP="00CD4E28">
      <w:pPr>
        <w:pStyle w:val="a3"/>
        <w:rPr>
          <w:rFonts w:ascii="Times New Roman" w:hAnsi="Times New Roman"/>
          <w:sz w:val="28"/>
          <w:szCs w:val="28"/>
        </w:rPr>
      </w:pPr>
    </w:p>
    <w:p w:rsidR="00CD4E28" w:rsidRPr="009B0285" w:rsidRDefault="00CD4E28" w:rsidP="00CD4E28">
      <w:pPr>
        <w:pStyle w:val="a3"/>
        <w:rPr>
          <w:rFonts w:ascii="Times New Roman" w:hAnsi="Times New Roman"/>
          <w:sz w:val="28"/>
          <w:szCs w:val="28"/>
        </w:rPr>
      </w:pPr>
      <w:r w:rsidRPr="009B0285">
        <w:rPr>
          <w:rFonts w:ascii="Times New Roman" w:hAnsi="Times New Roman"/>
          <w:sz w:val="28"/>
          <w:szCs w:val="28"/>
        </w:rPr>
        <w:t>Додаток: 1. Текст законопроекту на         арк.</w:t>
      </w:r>
    </w:p>
    <w:p w:rsidR="00CD4E28" w:rsidRPr="009B0285" w:rsidRDefault="00CD4E28" w:rsidP="00CD4E28">
      <w:pPr>
        <w:pStyle w:val="a3"/>
        <w:spacing w:before="0"/>
        <w:ind w:firstLine="1736"/>
        <w:rPr>
          <w:rFonts w:ascii="Times New Roman" w:hAnsi="Times New Roman"/>
          <w:sz w:val="28"/>
          <w:szCs w:val="28"/>
        </w:rPr>
      </w:pPr>
      <w:r w:rsidRPr="009B0285">
        <w:rPr>
          <w:rFonts w:ascii="Times New Roman" w:hAnsi="Times New Roman"/>
          <w:sz w:val="28"/>
          <w:szCs w:val="28"/>
        </w:rPr>
        <w:t>2. Пояснювальна записка на       арк.</w:t>
      </w:r>
    </w:p>
    <w:p w:rsidR="00CD4E28" w:rsidRPr="009B0285" w:rsidRDefault="00CD4E28" w:rsidP="00CD4E28">
      <w:pPr>
        <w:pStyle w:val="a3"/>
        <w:spacing w:before="0"/>
        <w:ind w:firstLine="1736"/>
        <w:rPr>
          <w:rFonts w:ascii="Times New Roman" w:hAnsi="Times New Roman"/>
          <w:sz w:val="28"/>
          <w:szCs w:val="28"/>
        </w:rPr>
      </w:pPr>
      <w:r w:rsidRPr="009B0285">
        <w:rPr>
          <w:rFonts w:ascii="Times New Roman" w:hAnsi="Times New Roman"/>
          <w:sz w:val="28"/>
          <w:szCs w:val="28"/>
        </w:rPr>
        <w:t>3. Порівняльна таблиця на         арк.</w:t>
      </w:r>
    </w:p>
    <w:p w:rsidR="00CD4E28" w:rsidRPr="009B0285" w:rsidRDefault="00CD4E28" w:rsidP="00CD4E28">
      <w:pPr>
        <w:pStyle w:val="a3"/>
        <w:spacing w:before="0"/>
        <w:ind w:firstLine="1736"/>
        <w:rPr>
          <w:rFonts w:ascii="Times New Roman" w:hAnsi="Times New Roman"/>
          <w:sz w:val="28"/>
          <w:szCs w:val="28"/>
        </w:rPr>
      </w:pPr>
      <w:r w:rsidRPr="009B0285">
        <w:rPr>
          <w:rFonts w:ascii="Times New Roman" w:hAnsi="Times New Roman"/>
          <w:sz w:val="28"/>
          <w:szCs w:val="28"/>
        </w:rPr>
        <w:t>4. Проект постанови Верховної Ради на      арк.</w:t>
      </w:r>
    </w:p>
    <w:p w:rsidR="00116686" w:rsidRPr="009B0285" w:rsidRDefault="00116686" w:rsidP="00CD4E28">
      <w:pPr>
        <w:pStyle w:val="a3"/>
        <w:spacing w:before="0"/>
        <w:ind w:left="2016" w:hanging="280"/>
        <w:jc w:val="left"/>
        <w:rPr>
          <w:rFonts w:ascii="Times New Roman" w:hAnsi="Times New Roman"/>
          <w:sz w:val="28"/>
          <w:szCs w:val="28"/>
        </w:rPr>
      </w:pPr>
      <w:r w:rsidRPr="009B0285">
        <w:rPr>
          <w:rFonts w:ascii="Times New Roman" w:hAnsi="Times New Roman"/>
          <w:sz w:val="28"/>
          <w:szCs w:val="28"/>
        </w:rPr>
        <w:t>5. Висновок про відповідність зобов’язань України у сфері Європейської інтеграції, у тому числі міжнародно-правових, та права Європейського Союзу (</w:t>
      </w:r>
      <w:proofErr w:type="spellStart"/>
      <w:r w:rsidRPr="009B0285">
        <w:rPr>
          <w:rFonts w:ascii="Times New Roman" w:hAnsi="Times New Roman"/>
          <w:sz w:val="28"/>
          <w:szCs w:val="28"/>
        </w:rPr>
        <w:t>acquis</w:t>
      </w:r>
      <w:proofErr w:type="spellEnd"/>
      <w:r w:rsidRPr="009B0285">
        <w:rPr>
          <w:rFonts w:ascii="Times New Roman" w:hAnsi="Times New Roman"/>
          <w:sz w:val="28"/>
          <w:szCs w:val="28"/>
        </w:rPr>
        <w:t xml:space="preserve"> ЄС) </w:t>
      </w:r>
      <w:r w:rsidRPr="009B0285">
        <w:rPr>
          <w:rFonts w:ascii="Times New Roman" w:hAnsi="Times New Roman"/>
          <w:sz w:val="28"/>
          <w:szCs w:val="28"/>
        </w:rPr>
        <w:br/>
        <w:t>на       арк.</w:t>
      </w:r>
    </w:p>
    <w:p w:rsidR="00CD4E28" w:rsidRDefault="00116686" w:rsidP="00CD4E28">
      <w:pPr>
        <w:pStyle w:val="a3"/>
        <w:spacing w:before="0"/>
        <w:ind w:left="2016" w:hanging="280"/>
        <w:jc w:val="left"/>
        <w:rPr>
          <w:rFonts w:ascii="Times New Roman" w:hAnsi="Times New Roman"/>
          <w:sz w:val="28"/>
          <w:szCs w:val="28"/>
        </w:rPr>
      </w:pPr>
      <w:r w:rsidRPr="009B0285">
        <w:rPr>
          <w:rFonts w:ascii="Times New Roman" w:hAnsi="Times New Roman"/>
          <w:sz w:val="28"/>
          <w:szCs w:val="28"/>
        </w:rPr>
        <w:t>6</w:t>
      </w:r>
      <w:r w:rsidR="00CD4E28" w:rsidRPr="009B0285">
        <w:rPr>
          <w:rFonts w:ascii="Times New Roman" w:hAnsi="Times New Roman"/>
          <w:sz w:val="28"/>
          <w:szCs w:val="28"/>
        </w:rPr>
        <w:t>. Текст законопроекту та матеріалів до нього в електронній формі.</w:t>
      </w:r>
    </w:p>
    <w:p w:rsidR="009B0285" w:rsidRPr="009B0285" w:rsidRDefault="009B0285" w:rsidP="00CD4E28">
      <w:pPr>
        <w:pStyle w:val="a3"/>
        <w:spacing w:before="0"/>
        <w:ind w:left="2016" w:hanging="280"/>
        <w:jc w:val="left"/>
        <w:rPr>
          <w:rFonts w:ascii="Times New Roman" w:hAnsi="Times New Roman"/>
          <w:sz w:val="28"/>
          <w:szCs w:val="28"/>
        </w:rPr>
      </w:pPr>
    </w:p>
    <w:p w:rsidR="00CD4E28" w:rsidRPr="009B0285" w:rsidRDefault="00CD4E28" w:rsidP="00CD4E28">
      <w:pPr>
        <w:jc w:val="both"/>
        <w:rPr>
          <w:sz w:val="28"/>
          <w:szCs w:val="28"/>
        </w:rPr>
      </w:pPr>
    </w:p>
    <w:p w:rsidR="00CD4E28" w:rsidRPr="009B0285" w:rsidRDefault="00CD4E28" w:rsidP="00CD4E28">
      <w:pPr>
        <w:pStyle w:val="a4"/>
        <w:tabs>
          <w:tab w:val="clear" w:pos="6804"/>
        </w:tabs>
        <w:rPr>
          <w:rFonts w:ascii="Times New Roman" w:hAnsi="Times New Roman"/>
          <w:position w:val="0"/>
          <w:sz w:val="28"/>
          <w:szCs w:val="28"/>
        </w:rPr>
      </w:pPr>
      <w:r w:rsidRPr="009B0285">
        <w:rPr>
          <w:rFonts w:ascii="Times New Roman" w:hAnsi="Times New Roman"/>
          <w:position w:val="0"/>
          <w:sz w:val="28"/>
          <w:szCs w:val="28"/>
        </w:rPr>
        <w:t>Прем’єр-міністр</w:t>
      </w:r>
      <w:r w:rsidR="009B0285">
        <w:rPr>
          <w:rFonts w:ascii="Times New Roman" w:hAnsi="Times New Roman"/>
          <w:position w:val="0"/>
          <w:sz w:val="28"/>
          <w:szCs w:val="28"/>
        </w:rPr>
        <w:t xml:space="preserve"> </w:t>
      </w:r>
      <w:r w:rsidRPr="009B0285">
        <w:rPr>
          <w:rFonts w:ascii="Times New Roman" w:hAnsi="Times New Roman"/>
          <w:position w:val="0"/>
          <w:sz w:val="28"/>
          <w:szCs w:val="28"/>
        </w:rPr>
        <w:t>України</w:t>
      </w:r>
      <w:r w:rsidRPr="009B0285">
        <w:rPr>
          <w:rFonts w:ascii="Times New Roman" w:hAnsi="Times New Roman"/>
          <w:position w:val="0"/>
          <w:sz w:val="28"/>
          <w:szCs w:val="28"/>
        </w:rPr>
        <w:tab/>
      </w:r>
      <w:r w:rsidRPr="009B0285">
        <w:rPr>
          <w:rFonts w:ascii="Times New Roman" w:hAnsi="Times New Roman"/>
          <w:position w:val="0"/>
          <w:sz w:val="28"/>
          <w:szCs w:val="28"/>
        </w:rPr>
        <w:tab/>
      </w:r>
      <w:r w:rsidRPr="009B0285">
        <w:rPr>
          <w:rFonts w:ascii="Times New Roman" w:hAnsi="Times New Roman"/>
          <w:position w:val="0"/>
          <w:sz w:val="28"/>
          <w:szCs w:val="28"/>
        </w:rPr>
        <w:tab/>
      </w:r>
      <w:r w:rsidRPr="009B0285">
        <w:rPr>
          <w:rFonts w:ascii="Times New Roman" w:hAnsi="Times New Roman"/>
          <w:position w:val="0"/>
          <w:sz w:val="28"/>
          <w:szCs w:val="28"/>
        </w:rPr>
        <w:tab/>
      </w:r>
      <w:r w:rsidRPr="009B0285">
        <w:rPr>
          <w:rFonts w:ascii="Times New Roman" w:hAnsi="Times New Roman"/>
          <w:position w:val="0"/>
          <w:sz w:val="28"/>
          <w:szCs w:val="28"/>
        </w:rPr>
        <w:tab/>
        <w:t>Денис ШМИГАЛЬ</w:t>
      </w:r>
    </w:p>
    <w:p w:rsidR="000A3625" w:rsidRPr="009B0285" w:rsidRDefault="000A3625" w:rsidP="00AC31F8">
      <w:pPr>
        <w:tabs>
          <w:tab w:val="right" w:pos="8931"/>
        </w:tabs>
        <w:rPr>
          <w:sz w:val="28"/>
          <w:szCs w:val="28"/>
        </w:rPr>
      </w:pPr>
    </w:p>
    <w:sectPr w:rsidR="000A3625" w:rsidRPr="009B0285" w:rsidSect="00097359">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1888" w:rsidRDefault="00881888">
      <w:r>
        <w:separator/>
      </w:r>
    </w:p>
  </w:endnote>
  <w:endnote w:type="continuationSeparator" w:id="0">
    <w:p w:rsidR="00881888" w:rsidRDefault="008818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Segoe UI"/>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1888" w:rsidRDefault="00881888">
      <w:r>
        <w:separator/>
      </w:r>
    </w:p>
  </w:footnote>
  <w:footnote w:type="continuationSeparator" w:id="0">
    <w:p w:rsidR="00881888" w:rsidRDefault="008818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7F5" w:rsidRDefault="00E167F5">
    <w:pPr>
      <w:framePr w:wrap="around" w:vAnchor="text" w:hAnchor="margin" w:xAlign="center" w:y="1"/>
    </w:pPr>
    <w:r>
      <w:fldChar w:fldCharType="begin"/>
    </w:r>
    <w:r>
      <w:instrText xml:space="preserve">PAGE  </w:instrText>
    </w:r>
    <w:r>
      <w:fldChar w:fldCharType="separate"/>
    </w:r>
    <w:r>
      <w:rPr>
        <w:noProof/>
      </w:rPr>
      <w:t>1</w:t>
    </w:r>
    <w:r>
      <w:fldChar w:fldCharType="end"/>
    </w:r>
  </w:p>
  <w:p w:rsidR="00E167F5" w:rsidRDefault="00E167F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7F5" w:rsidRDefault="00E167F5">
    <w:pPr>
      <w:framePr w:wrap="around" w:vAnchor="text" w:hAnchor="margin" w:xAlign="center" w:y="1"/>
    </w:pPr>
    <w:r>
      <w:fldChar w:fldCharType="begin"/>
    </w:r>
    <w:r>
      <w:instrText xml:space="preserve">PAGE  </w:instrText>
    </w:r>
    <w:r>
      <w:fldChar w:fldCharType="separate"/>
    </w:r>
    <w:r w:rsidR="00CD4E28">
      <w:rPr>
        <w:noProof/>
      </w:rPr>
      <w:t>2</w:t>
    </w:r>
    <w:r>
      <w:fldChar w:fldCharType="end"/>
    </w:r>
  </w:p>
  <w:p w:rsidR="00E167F5" w:rsidRDefault="00E167F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245E"/>
    <w:rsid w:val="00090C7F"/>
    <w:rsid w:val="00097359"/>
    <w:rsid w:val="000A3625"/>
    <w:rsid w:val="000C5F77"/>
    <w:rsid w:val="000D0FA3"/>
    <w:rsid w:val="000F0217"/>
    <w:rsid w:val="00116686"/>
    <w:rsid w:val="00137ED8"/>
    <w:rsid w:val="00152250"/>
    <w:rsid w:val="00155D36"/>
    <w:rsid w:val="00161154"/>
    <w:rsid w:val="001B7ECD"/>
    <w:rsid w:val="001C03A2"/>
    <w:rsid w:val="00200D2D"/>
    <w:rsid w:val="002B6692"/>
    <w:rsid w:val="002C245E"/>
    <w:rsid w:val="0030274C"/>
    <w:rsid w:val="003136C0"/>
    <w:rsid w:val="003762B0"/>
    <w:rsid w:val="003840AA"/>
    <w:rsid w:val="003971B7"/>
    <w:rsid w:val="003A0FCF"/>
    <w:rsid w:val="003B27AF"/>
    <w:rsid w:val="003F5396"/>
    <w:rsid w:val="004117E6"/>
    <w:rsid w:val="00452A5E"/>
    <w:rsid w:val="00504E98"/>
    <w:rsid w:val="005A4450"/>
    <w:rsid w:val="005E7A51"/>
    <w:rsid w:val="006423B7"/>
    <w:rsid w:val="00677FCE"/>
    <w:rsid w:val="006A6039"/>
    <w:rsid w:val="006C2513"/>
    <w:rsid w:val="006F2944"/>
    <w:rsid w:val="00710940"/>
    <w:rsid w:val="00721424"/>
    <w:rsid w:val="0074434E"/>
    <w:rsid w:val="0074655E"/>
    <w:rsid w:val="007F6CF1"/>
    <w:rsid w:val="00881888"/>
    <w:rsid w:val="008F7CAB"/>
    <w:rsid w:val="00943EFE"/>
    <w:rsid w:val="00962F38"/>
    <w:rsid w:val="009666E4"/>
    <w:rsid w:val="009B0285"/>
    <w:rsid w:val="009B08B3"/>
    <w:rsid w:val="00A119AA"/>
    <w:rsid w:val="00A61F19"/>
    <w:rsid w:val="00A64A56"/>
    <w:rsid w:val="00AC2196"/>
    <w:rsid w:val="00AC31F8"/>
    <w:rsid w:val="00AD00A4"/>
    <w:rsid w:val="00AF5265"/>
    <w:rsid w:val="00B1074C"/>
    <w:rsid w:val="00B206FB"/>
    <w:rsid w:val="00B21D11"/>
    <w:rsid w:val="00B573CC"/>
    <w:rsid w:val="00B577F5"/>
    <w:rsid w:val="00B707EA"/>
    <w:rsid w:val="00B9322D"/>
    <w:rsid w:val="00BA2D7C"/>
    <w:rsid w:val="00C12B19"/>
    <w:rsid w:val="00C63EBF"/>
    <w:rsid w:val="00C67FA0"/>
    <w:rsid w:val="00CD4E28"/>
    <w:rsid w:val="00D409AF"/>
    <w:rsid w:val="00D6517B"/>
    <w:rsid w:val="00D7314B"/>
    <w:rsid w:val="00D81615"/>
    <w:rsid w:val="00D837F6"/>
    <w:rsid w:val="00D84496"/>
    <w:rsid w:val="00DC05C8"/>
    <w:rsid w:val="00E167F5"/>
    <w:rsid w:val="00E47C21"/>
    <w:rsid w:val="00E95093"/>
    <w:rsid w:val="00EA05F0"/>
    <w:rsid w:val="00F43034"/>
    <w:rsid w:val="00F5078E"/>
    <w:rsid w:val="00FA22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lang w:val="uk-UA"/>
    </w:rPr>
  </w:style>
  <w:style w:type="paragraph" w:styleId="1">
    <w:name w:val="heading 1"/>
    <w:basedOn w:val="a"/>
    <w:next w:val="a"/>
    <w:qFormat/>
    <w:pPr>
      <w:keepNext/>
      <w:spacing w:before="240"/>
      <w:ind w:left="567"/>
      <w:outlineLvl w:val="0"/>
    </w:pPr>
    <w:rPr>
      <w:rFonts w:ascii="Antiqua" w:hAnsi="Antiqua"/>
      <w:b/>
      <w:smallCaps/>
      <w:sz w:val="28"/>
    </w:rPr>
  </w:style>
  <w:style w:type="paragraph" w:styleId="3">
    <w:name w:val="heading 3"/>
    <w:basedOn w:val="a"/>
    <w:next w:val="a"/>
    <w:qFormat/>
    <w:pPr>
      <w:keepNext/>
      <w:spacing w:before="120"/>
      <w:ind w:left="567"/>
      <w:outlineLvl w:val="2"/>
    </w:pPr>
    <w:rPr>
      <w:rFonts w:ascii="Antiqua" w:hAnsi="Antiqua"/>
      <w:b/>
      <w:i/>
      <w:sz w:val="2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pPr>
      <w:spacing w:before="120"/>
      <w:ind w:firstLine="567"/>
      <w:jc w:val="both"/>
    </w:pPr>
    <w:rPr>
      <w:rFonts w:ascii="Antiqua" w:hAnsi="Antiqua"/>
      <w:sz w:val="26"/>
    </w:rPr>
  </w:style>
  <w:style w:type="paragraph" w:customStyle="1" w:styleId="a4">
    <w:name w:val="Підпис"/>
    <w:basedOn w:val="a"/>
    <w:pPr>
      <w:keepLines/>
      <w:tabs>
        <w:tab w:val="center" w:pos="2268"/>
        <w:tab w:val="left" w:pos="6804"/>
      </w:tabs>
      <w:spacing w:before="360"/>
    </w:pPr>
    <w:rPr>
      <w:rFonts w:ascii="Antiqua" w:hAnsi="Antiqua"/>
      <w:b/>
      <w:position w:val="-48"/>
      <w:sz w:val="26"/>
    </w:rPr>
  </w:style>
  <w:style w:type="paragraph" w:customStyle="1" w:styleId="a5">
    <w:name w:val="Герб"/>
    <w:basedOn w:val="a"/>
    <w:pPr>
      <w:keepNext/>
      <w:keepLines/>
      <w:jc w:val="center"/>
    </w:pPr>
    <w:rPr>
      <w:rFonts w:ascii="Antiqua" w:hAnsi="Antiqua"/>
      <w:sz w:val="144"/>
      <w:lang w:val="en-US"/>
    </w:rPr>
  </w:style>
  <w:style w:type="paragraph" w:customStyle="1" w:styleId="a6">
    <w:name w:val="Установа"/>
    <w:basedOn w:val="a"/>
    <w:pPr>
      <w:keepNext/>
      <w:keepLines/>
      <w:spacing w:before="120"/>
      <w:jc w:val="center"/>
    </w:pPr>
    <w:rPr>
      <w:rFonts w:ascii="Antiqua" w:hAnsi="Antiqua"/>
      <w:b/>
      <w:sz w:val="40"/>
    </w:rPr>
  </w:style>
  <w:style w:type="paragraph" w:customStyle="1" w:styleId="a7">
    <w:name w:val="Вид документа"/>
    <w:basedOn w:val="a6"/>
    <w:next w:val="a"/>
    <w:pPr>
      <w:spacing w:before="360" w:after="240"/>
    </w:pPr>
    <w:rPr>
      <w:spacing w:val="20"/>
      <w:sz w:val="26"/>
    </w:rPr>
  </w:style>
  <w:style w:type="paragraph" w:customStyle="1" w:styleId="a8">
    <w:name w:val="Час та місце"/>
    <w:basedOn w:val="a"/>
    <w:pPr>
      <w:keepNext/>
      <w:keepLines/>
      <w:spacing w:before="120" w:after="240"/>
      <w:jc w:val="center"/>
    </w:pPr>
    <w:rPr>
      <w:rFonts w:ascii="Antiqua" w:hAnsi="Antiqua"/>
      <w:sz w:val="26"/>
    </w:rPr>
  </w:style>
  <w:style w:type="paragraph" w:customStyle="1" w:styleId="a9">
    <w:name w:val="Назва документа"/>
    <w:basedOn w:val="a"/>
    <w:next w:val="a3"/>
    <w:pPr>
      <w:keepNext/>
      <w:keepLines/>
      <w:spacing w:before="240" w:after="240"/>
      <w:jc w:val="center"/>
    </w:pPr>
    <w:rPr>
      <w:rFonts w:ascii="Antiqua" w:hAnsi="Antiqua"/>
      <w:b/>
      <w:sz w:val="26"/>
    </w:rPr>
  </w:style>
  <w:style w:type="paragraph" w:styleId="aa">
    <w:name w:val="header"/>
    <w:basedOn w:val="a"/>
    <w:pPr>
      <w:tabs>
        <w:tab w:val="center" w:pos="4153"/>
        <w:tab w:val="right" w:pos="8306"/>
      </w:tabs>
    </w:pPr>
    <w:rPr>
      <w:rFonts w:ascii="Antiqua" w:hAnsi="Antiqua"/>
      <w:sz w:val="26"/>
    </w:rPr>
  </w:style>
  <w:style w:type="paragraph" w:styleId="ab">
    <w:name w:val="footer"/>
    <w:basedOn w:val="a"/>
    <w:pPr>
      <w:tabs>
        <w:tab w:val="center" w:pos="4153"/>
        <w:tab w:val="right" w:pos="8306"/>
      </w:tabs>
    </w:pPr>
  </w:style>
  <w:style w:type="paragraph" w:customStyle="1" w:styleId="ac">
    <w:name w:val="Шапка документу"/>
    <w:basedOn w:val="a"/>
    <w:pPr>
      <w:keepNext/>
      <w:keepLines/>
      <w:spacing w:after="240"/>
      <w:ind w:left="4536"/>
      <w:jc w:val="center"/>
    </w:pPr>
    <w:rPr>
      <w:rFonts w:ascii="Antiqua" w:hAnsi="Antiqua"/>
      <w:sz w:val="26"/>
    </w:rPr>
  </w:style>
  <w:style w:type="paragraph" w:customStyle="1" w:styleId="ShapkaDocumentu">
    <w:name w:val="Shapka Documentu"/>
    <w:basedOn w:val="a"/>
    <w:pPr>
      <w:keepNext/>
      <w:keepLines/>
      <w:spacing w:after="240"/>
      <w:ind w:left="3969"/>
      <w:jc w:val="center"/>
    </w:pPr>
    <w:rPr>
      <w:rFonts w:ascii="Antiqua" w:hAnsi="Antiqua"/>
      <w:sz w:val="26"/>
    </w:rPr>
  </w:style>
  <w:style w:type="paragraph" w:customStyle="1" w:styleId="ad">
    <w:name w:val="До листа"/>
    <w:basedOn w:val="a"/>
    <w:pPr>
      <w:keepNext/>
      <w:keepLines/>
      <w:spacing w:before="240" w:after="240"/>
      <w:jc w:val="center"/>
    </w:pPr>
    <w:rPr>
      <w:rFonts w:ascii="Antiqua" w:hAnsi="Antiqua"/>
      <w:sz w:val="26"/>
    </w:rPr>
  </w:style>
  <w:style w:type="paragraph" w:customStyle="1" w:styleId="ae">
    <w:name w:val="Виконавець"/>
    <w:basedOn w:val="a"/>
    <w:pPr>
      <w:spacing w:before="240" w:after="240"/>
      <w:ind w:left="1418"/>
      <w:jc w:val="both"/>
    </w:pPr>
    <w:rPr>
      <w:rFonts w:ascii="Antiqua" w:hAnsi="Antiqua"/>
      <w:b/>
      <w:sz w:val="26"/>
    </w:rPr>
  </w:style>
  <w:style w:type="paragraph" w:customStyle="1" w:styleId="af">
    <w:name w:val="Контролер"/>
    <w:basedOn w:val="a"/>
    <w:pPr>
      <w:spacing w:before="240"/>
    </w:pPr>
    <w:rPr>
      <w:rFonts w:ascii="Antiqua" w:hAnsi="Antiqua"/>
      <w:sz w:val="26"/>
      <w:lang w:val="en-US"/>
    </w:rPr>
  </w:style>
  <w:style w:type="paragraph" w:customStyle="1" w:styleId="af0">
    <w:name w:val="Текст доручення"/>
    <w:basedOn w:val="ae"/>
    <w:pPr>
      <w:spacing w:before="120" w:after="0"/>
      <w:ind w:left="0" w:firstLine="567"/>
    </w:pPr>
    <w:rPr>
      <w:b w:val="0"/>
    </w:rPr>
  </w:style>
  <w:style w:type="paragraph" w:customStyle="1" w:styleId="af1">
    <w:name w:val="До відома"/>
    <w:basedOn w:val="ae"/>
    <w:pPr>
      <w:spacing w:after="0"/>
    </w:pPr>
    <w:rPr>
      <w:caps/>
    </w:rPr>
  </w:style>
  <w:style w:type="paragraph" w:customStyle="1" w:styleId="af2">
    <w:name w:val="Назва розділу"/>
    <w:basedOn w:val="a3"/>
    <w:pPr>
      <w:keepNext/>
      <w:spacing w:before="240"/>
      <w:jc w:val="left"/>
    </w:pPr>
    <w:rPr>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lang w:val="uk-UA"/>
    </w:rPr>
  </w:style>
  <w:style w:type="paragraph" w:styleId="1">
    <w:name w:val="heading 1"/>
    <w:basedOn w:val="a"/>
    <w:next w:val="a"/>
    <w:qFormat/>
    <w:pPr>
      <w:keepNext/>
      <w:spacing w:before="240"/>
      <w:ind w:left="567"/>
      <w:outlineLvl w:val="0"/>
    </w:pPr>
    <w:rPr>
      <w:rFonts w:ascii="Antiqua" w:hAnsi="Antiqua"/>
      <w:b/>
      <w:smallCaps/>
      <w:sz w:val="28"/>
    </w:rPr>
  </w:style>
  <w:style w:type="paragraph" w:styleId="3">
    <w:name w:val="heading 3"/>
    <w:basedOn w:val="a"/>
    <w:next w:val="a"/>
    <w:qFormat/>
    <w:pPr>
      <w:keepNext/>
      <w:spacing w:before="120"/>
      <w:ind w:left="567"/>
      <w:outlineLvl w:val="2"/>
    </w:pPr>
    <w:rPr>
      <w:rFonts w:ascii="Antiqua" w:hAnsi="Antiqua"/>
      <w:b/>
      <w:i/>
      <w:sz w:val="2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pPr>
      <w:spacing w:before="120"/>
      <w:ind w:firstLine="567"/>
      <w:jc w:val="both"/>
    </w:pPr>
    <w:rPr>
      <w:rFonts w:ascii="Antiqua" w:hAnsi="Antiqua"/>
      <w:sz w:val="26"/>
    </w:rPr>
  </w:style>
  <w:style w:type="paragraph" w:customStyle="1" w:styleId="a4">
    <w:name w:val="Підпис"/>
    <w:basedOn w:val="a"/>
    <w:pPr>
      <w:keepLines/>
      <w:tabs>
        <w:tab w:val="center" w:pos="2268"/>
        <w:tab w:val="left" w:pos="6804"/>
      </w:tabs>
      <w:spacing w:before="360"/>
    </w:pPr>
    <w:rPr>
      <w:rFonts w:ascii="Antiqua" w:hAnsi="Antiqua"/>
      <w:b/>
      <w:position w:val="-48"/>
      <w:sz w:val="26"/>
    </w:rPr>
  </w:style>
  <w:style w:type="paragraph" w:customStyle="1" w:styleId="a5">
    <w:name w:val="Герб"/>
    <w:basedOn w:val="a"/>
    <w:pPr>
      <w:keepNext/>
      <w:keepLines/>
      <w:jc w:val="center"/>
    </w:pPr>
    <w:rPr>
      <w:rFonts w:ascii="Antiqua" w:hAnsi="Antiqua"/>
      <w:sz w:val="144"/>
      <w:lang w:val="en-US"/>
    </w:rPr>
  </w:style>
  <w:style w:type="paragraph" w:customStyle="1" w:styleId="a6">
    <w:name w:val="Установа"/>
    <w:basedOn w:val="a"/>
    <w:pPr>
      <w:keepNext/>
      <w:keepLines/>
      <w:spacing w:before="120"/>
      <w:jc w:val="center"/>
    </w:pPr>
    <w:rPr>
      <w:rFonts w:ascii="Antiqua" w:hAnsi="Antiqua"/>
      <w:b/>
      <w:sz w:val="40"/>
    </w:rPr>
  </w:style>
  <w:style w:type="paragraph" w:customStyle="1" w:styleId="a7">
    <w:name w:val="Вид документа"/>
    <w:basedOn w:val="a6"/>
    <w:next w:val="a"/>
    <w:pPr>
      <w:spacing w:before="360" w:after="240"/>
    </w:pPr>
    <w:rPr>
      <w:spacing w:val="20"/>
      <w:sz w:val="26"/>
    </w:rPr>
  </w:style>
  <w:style w:type="paragraph" w:customStyle="1" w:styleId="a8">
    <w:name w:val="Час та місце"/>
    <w:basedOn w:val="a"/>
    <w:pPr>
      <w:keepNext/>
      <w:keepLines/>
      <w:spacing w:before="120" w:after="240"/>
      <w:jc w:val="center"/>
    </w:pPr>
    <w:rPr>
      <w:rFonts w:ascii="Antiqua" w:hAnsi="Antiqua"/>
      <w:sz w:val="26"/>
    </w:rPr>
  </w:style>
  <w:style w:type="paragraph" w:customStyle="1" w:styleId="a9">
    <w:name w:val="Назва документа"/>
    <w:basedOn w:val="a"/>
    <w:next w:val="a3"/>
    <w:pPr>
      <w:keepNext/>
      <w:keepLines/>
      <w:spacing w:before="240" w:after="240"/>
      <w:jc w:val="center"/>
    </w:pPr>
    <w:rPr>
      <w:rFonts w:ascii="Antiqua" w:hAnsi="Antiqua"/>
      <w:b/>
      <w:sz w:val="26"/>
    </w:rPr>
  </w:style>
  <w:style w:type="paragraph" w:styleId="aa">
    <w:name w:val="header"/>
    <w:basedOn w:val="a"/>
    <w:pPr>
      <w:tabs>
        <w:tab w:val="center" w:pos="4153"/>
        <w:tab w:val="right" w:pos="8306"/>
      </w:tabs>
    </w:pPr>
    <w:rPr>
      <w:rFonts w:ascii="Antiqua" w:hAnsi="Antiqua"/>
      <w:sz w:val="26"/>
    </w:rPr>
  </w:style>
  <w:style w:type="paragraph" w:styleId="ab">
    <w:name w:val="footer"/>
    <w:basedOn w:val="a"/>
    <w:pPr>
      <w:tabs>
        <w:tab w:val="center" w:pos="4153"/>
        <w:tab w:val="right" w:pos="8306"/>
      </w:tabs>
    </w:pPr>
  </w:style>
  <w:style w:type="paragraph" w:customStyle="1" w:styleId="ac">
    <w:name w:val="Шапка документу"/>
    <w:basedOn w:val="a"/>
    <w:pPr>
      <w:keepNext/>
      <w:keepLines/>
      <w:spacing w:after="240"/>
      <w:ind w:left="4536"/>
      <w:jc w:val="center"/>
    </w:pPr>
    <w:rPr>
      <w:rFonts w:ascii="Antiqua" w:hAnsi="Antiqua"/>
      <w:sz w:val="26"/>
    </w:rPr>
  </w:style>
  <w:style w:type="paragraph" w:customStyle="1" w:styleId="ShapkaDocumentu">
    <w:name w:val="Shapka Documentu"/>
    <w:basedOn w:val="a"/>
    <w:pPr>
      <w:keepNext/>
      <w:keepLines/>
      <w:spacing w:after="240"/>
      <w:ind w:left="3969"/>
      <w:jc w:val="center"/>
    </w:pPr>
    <w:rPr>
      <w:rFonts w:ascii="Antiqua" w:hAnsi="Antiqua"/>
      <w:sz w:val="26"/>
    </w:rPr>
  </w:style>
  <w:style w:type="paragraph" w:customStyle="1" w:styleId="ad">
    <w:name w:val="До листа"/>
    <w:basedOn w:val="a"/>
    <w:pPr>
      <w:keepNext/>
      <w:keepLines/>
      <w:spacing w:before="240" w:after="240"/>
      <w:jc w:val="center"/>
    </w:pPr>
    <w:rPr>
      <w:rFonts w:ascii="Antiqua" w:hAnsi="Antiqua"/>
      <w:sz w:val="26"/>
    </w:rPr>
  </w:style>
  <w:style w:type="paragraph" w:customStyle="1" w:styleId="ae">
    <w:name w:val="Виконавець"/>
    <w:basedOn w:val="a"/>
    <w:pPr>
      <w:spacing w:before="240" w:after="240"/>
      <w:ind w:left="1418"/>
      <w:jc w:val="both"/>
    </w:pPr>
    <w:rPr>
      <w:rFonts w:ascii="Antiqua" w:hAnsi="Antiqua"/>
      <w:b/>
      <w:sz w:val="26"/>
    </w:rPr>
  </w:style>
  <w:style w:type="paragraph" w:customStyle="1" w:styleId="af">
    <w:name w:val="Контролер"/>
    <w:basedOn w:val="a"/>
    <w:pPr>
      <w:spacing w:before="240"/>
    </w:pPr>
    <w:rPr>
      <w:rFonts w:ascii="Antiqua" w:hAnsi="Antiqua"/>
      <w:sz w:val="26"/>
      <w:lang w:val="en-US"/>
    </w:rPr>
  </w:style>
  <w:style w:type="paragraph" w:customStyle="1" w:styleId="af0">
    <w:name w:val="Текст доручення"/>
    <w:basedOn w:val="ae"/>
    <w:pPr>
      <w:spacing w:before="120" w:after="0"/>
      <w:ind w:left="0" w:firstLine="567"/>
    </w:pPr>
    <w:rPr>
      <w:b w:val="0"/>
    </w:rPr>
  </w:style>
  <w:style w:type="paragraph" w:customStyle="1" w:styleId="af1">
    <w:name w:val="До відома"/>
    <w:basedOn w:val="ae"/>
    <w:pPr>
      <w:spacing w:after="0"/>
    </w:pPr>
    <w:rPr>
      <w:caps/>
    </w:rPr>
  </w:style>
  <w:style w:type="paragraph" w:customStyle="1" w:styleId="af2">
    <w:name w:val="Назва розділу"/>
    <w:basedOn w:val="a3"/>
    <w:pPr>
      <w:keepNext/>
      <w:spacing w:before="240"/>
      <w:jc w:val="left"/>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839171">
      <w:bodyDiv w:val="1"/>
      <w:marLeft w:val="0"/>
      <w:marRight w:val="0"/>
      <w:marTop w:val="0"/>
      <w:marBottom w:val="0"/>
      <w:divBdr>
        <w:top w:val="none" w:sz="0" w:space="0" w:color="auto"/>
        <w:left w:val="none" w:sz="0" w:space="0" w:color="auto"/>
        <w:bottom w:val="none" w:sz="0" w:space="0" w:color="auto"/>
        <w:right w:val="none" w:sz="0" w:space="0" w:color="auto"/>
      </w:divBdr>
    </w:div>
    <w:div w:id="1879854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152</Words>
  <Characters>871</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vt:lpstr>
    </vt:vector>
  </TitlesOfParts>
  <Company>KMU</Company>
  <LinksUpToDate>false</LinksUpToDate>
  <CharactersWithSpaces>1021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1-308</dc:creator>
  <cp:lastModifiedBy>User</cp:lastModifiedBy>
  <cp:revision>2</cp:revision>
  <cp:lastPrinted>2006-11-17T09:47:00Z</cp:lastPrinted>
  <dcterms:created xsi:type="dcterms:W3CDTF">2021-06-03T08:34:00Z</dcterms:created>
  <dcterms:modified xsi:type="dcterms:W3CDTF">2021-06-03T08:34:00Z</dcterms:modified>
</cp:coreProperties>
</file>