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FE7" w:rsidRPr="002F1487" w:rsidRDefault="00E75FE7" w:rsidP="00E75FE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E75FE7" w:rsidRPr="002F1487" w:rsidRDefault="00E75FE7" w:rsidP="00E75FE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E75FE7" w:rsidRPr="002F1487" w:rsidRDefault="00E75FE7" w:rsidP="00E75FE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Звернення Верховної Ради України до лідерів, парламентів та </w:t>
      </w: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br/>
        <w:t xml:space="preserve">урядів країн «Нормандської четвірки» щодо невідкладного </w:t>
      </w: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br/>
        <w:t xml:space="preserve">проведення розширеної зустрічі для припинення </w:t>
      </w: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br/>
        <w:t xml:space="preserve">військової ескалації та мирного врегулювання </w:t>
      </w:r>
      <w:r w:rsidRPr="002F1487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br/>
        <w:t>конфлікту на сході України</w:t>
      </w:r>
    </w:p>
    <w:p w:rsidR="00E75FE7" w:rsidRPr="002F1487" w:rsidRDefault="00E75FE7" w:rsidP="00E75FE7">
      <w:pPr>
        <w:spacing w:line="360" w:lineRule="auto"/>
        <w:ind w:right="-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75FE7" w:rsidRPr="002F1487" w:rsidRDefault="00E75FE7" w:rsidP="00E75FE7">
      <w:pPr>
        <w:ind w:left="440" w:right="-56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5FE7" w:rsidRPr="002F1487" w:rsidRDefault="00E75FE7" w:rsidP="00E75FE7">
      <w:pPr>
        <w:pBdr>
          <w:top w:val="nil"/>
          <w:left w:val="nil"/>
          <w:bottom w:val="nil"/>
          <w:right w:val="nil"/>
          <w:between w:val="nil"/>
        </w:pBdr>
        <w:spacing w:before="100" w:line="360" w:lineRule="auto"/>
        <w:ind w:right="4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</w:t>
      </w: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інтересами Українського народу та Української держави,</w:t>
      </w:r>
    </w:p>
    <w:p w:rsidR="00E75FE7" w:rsidRPr="002F1487" w:rsidRDefault="00E75FE7" w:rsidP="00E75FE7">
      <w:pPr>
        <w:spacing w:before="100" w:line="360" w:lineRule="auto"/>
        <w:ind w:right="4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ставлячи за мету відновлення територіальної цілісності країни та припинення порушення гарантованих Конституцією та законами України прав і свобод громадян України,</w:t>
      </w:r>
    </w:p>
    <w:p w:rsidR="00E75FE7" w:rsidRPr="002F1487" w:rsidRDefault="00E75FE7" w:rsidP="00E75FE7">
      <w:pPr>
        <w:spacing w:before="100" w:line="360" w:lineRule="auto"/>
        <w:ind w:right="4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 відповідності до положень Загальної декларації з прав людини, Акту проголошення незалежності України та Декларації про державний суверенітет України,</w:t>
      </w:r>
    </w:p>
    <w:p w:rsidR="00E75FE7" w:rsidRPr="002F1487" w:rsidRDefault="00E75FE7" w:rsidP="00E75FE7">
      <w:pPr>
        <w:spacing w:before="100" w:line="360" w:lineRule="auto"/>
        <w:ind w:right="4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визнаючи важливість виконання Резолюції Ради Безпеки ООН № S/RES/2202 (2015) про схвалення «Комплексу заходів з виконання Мінських угод" для мирного врегулювання конфлікту на сході України, </w:t>
      </w:r>
    </w:p>
    <w:p w:rsidR="00E75FE7" w:rsidRPr="002F1487" w:rsidRDefault="00E75FE7" w:rsidP="00E75FE7">
      <w:pPr>
        <w:spacing w:before="100" w:line="360" w:lineRule="auto"/>
        <w:ind w:right="4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 звертається до лідерів, парламентів та урядів країн «Нормандської четвірки» (Німеччина, Росія, Україна, Франція) з запрошенням до проведення розширеної зустрічі з обговорення комплексу заходів для невідкладного припинення військової ескалації та мирного врегулювання конфлікту на сході України.</w:t>
      </w:r>
    </w:p>
    <w:p w:rsidR="00E75FE7" w:rsidRPr="002F1487" w:rsidRDefault="00E75FE7" w:rsidP="00E75FE7">
      <w:pPr>
        <w:ind w:right="-1000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E75FE7" w:rsidRPr="002F1487" w:rsidRDefault="00E75FE7" w:rsidP="00E75FE7">
      <w:pPr>
        <w:ind w:right="-1000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E75FE7" w:rsidRPr="002F1487" w:rsidRDefault="00E75FE7" w:rsidP="00E75FE7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p w:rsidR="00E75FE7" w:rsidRDefault="00E75FE7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sectPr w:rsidR="00E75FE7">
      <w:pgSz w:w="11909" w:h="16834"/>
      <w:pgMar w:top="566" w:right="548" w:bottom="1440" w:left="99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E7"/>
    <w:rsid w:val="00A20CEA"/>
    <w:rsid w:val="00E7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3A95"/>
  <w15:chartTrackingRefBased/>
  <w15:docId w15:val="{18C00882-1FA9-4036-8F70-744D0CDD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FE7"/>
    <w:pPr>
      <w:spacing w:after="0" w:line="276" w:lineRule="auto"/>
    </w:pPr>
    <w:rPr>
      <w:rFonts w:ascii="Arial" w:eastAsia="Arial" w:hAnsi="Arial" w:cs="Arial"/>
      <w:lang w:val="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FE7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75FE7"/>
    <w:rPr>
      <w:rFonts w:ascii="Arial" w:eastAsia="Arial" w:hAnsi="Arial" w:cs="Arial"/>
      <w:sz w:val="32"/>
      <w:szCs w:val="32"/>
      <w:lang w:val="ru" w:eastAsia="ru-RU"/>
    </w:rPr>
  </w:style>
  <w:style w:type="table" w:styleId="a3">
    <w:name w:val="Table Grid"/>
    <w:basedOn w:val="a1"/>
    <w:uiPriority w:val="99"/>
    <w:rsid w:val="00E75FE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739</Words>
  <Characters>422</Characters>
  <Application>Microsoft Office Word</Application>
  <DocSecurity>0</DocSecurity>
  <Lines>3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Малюга Андрій Валерійович</dc:creator>
  <cp:keywords/>
  <dc:description/>
  <cp:lastModifiedBy>Малюга Андрій Валерійович</cp:lastModifiedBy>
  <cp:revision>1</cp:revision>
  <dcterms:created xsi:type="dcterms:W3CDTF">2021-06-10T07:59:00Z</dcterms:created>
  <dcterms:modified xsi:type="dcterms:W3CDTF">2021-06-10T07:59:00Z</dcterms:modified>
</cp:coreProperties>
</file>