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C5BCF2" w14:textId="77777777" w:rsidR="0069489D" w:rsidRPr="00DC1BD4" w:rsidRDefault="0069489D" w:rsidP="0069489D">
      <w:pPr>
        <w:rPr>
          <w:rFonts w:ascii="Times New Roman" w:eastAsia="Times New Roman" w:hAnsi="Times New Roman" w:cs="Times New Roman"/>
          <w:b/>
          <w:sz w:val="28"/>
          <w:szCs w:val="28"/>
          <w:lang w:val="uk-UA"/>
        </w:rPr>
      </w:pPr>
    </w:p>
    <w:tbl>
      <w:tblPr>
        <w:tblW w:w="0" w:type="auto"/>
        <w:jc w:val="center"/>
        <w:tblLayout w:type="fixed"/>
        <w:tblCellMar>
          <w:left w:w="56" w:type="dxa"/>
          <w:right w:w="56" w:type="dxa"/>
        </w:tblCellMar>
        <w:tblLook w:val="0000" w:firstRow="0" w:lastRow="0" w:firstColumn="0" w:lastColumn="0" w:noHBand="0" w:noVBand="0"/>
      </w:tblPr>
      <w:tblGrid>
        <w:gridCol w:w="9329"/>
      </w:tblGrid>
      <w:tr w:rsidR="0069489D" w:rsidRPr="002F1487" w14:paraId="5C403812" w14:textId="77777777" w:rsidTr="003B7930">
        <w:trPr>
          <w:trHeight w:val="1953"/>
          <w:jc w:val="center"/>
        </w:trPr>
        <w:tc>
          <w:tcPr>
            <w:tcW w:w="9329" w:type="dxa"/>
            <w:tcBorders>
              <w:bottom w:val="double" w:sz="6" w:space="0" w:color="auto"/>
            </w:tcBorders>
          </w:tcPr>
          <w:p w14:paraId="08EE6C28" w14:textId="77777777" w:rsidR="0069489D" w:rsidRPr="002F1487" w:rsidRDefault="0069489D" w:rsidP="003B7930">
            <w:pPr>
              <w:autoSpaceDE w:val="0"/>
              <w:autoSpaceDN w:val="0"/>
              <w:spacing w:line="240" w:lineRule="auto"/>
              <w:jc w:val="center"/>
              <w:rPr>
                <w:rFonts w:ascii="Tahoma" w:eastAsia="Times New Roman" w:hAnsi="Tahoma" w:cs="Tahoma"/>
                <w:sz w:val="28"/>
                <w:szCs w:val="28"/>
                <w:lang w:val="uk-UA"/>
              </w:rPr>
            </w:pPr>
          </w:p>
          <w:p w14:paraId="3DB7DEA6" w14:textId="77777777" w:rsidR="0069489D" w:rsidRPr="002F1487" w:rsidRDefault="0069489D" w:rsidP="003B7930">
            <w:pPr>
              <w:autoSpaceDE w:val="0"/>
              <w:autoSpaceDN w:val="0"/>
              <w:spacing w:line="240" w:lineRule="auto"/>
              <w:jc w:val="center"/>
              <w:rPr>
                <w:rFonts w:ascii="Tahoma" w:eastAsia="Times New Roman" w:hAnsi="Tahoma" w:cs="Tahoma"/>
                <w:sz w:val="28"/>
                <w:szCs w:val="28"/>
                <w:lang w:val="uk-UA"/>
              </w:rPr>
            </w:pPr>
            <w:r w:rsidRPr="002F1487">
              <w:rPr>
                <w:rFonts w:ascii="Times New Roman" w:eastAsia="Times New Roman" w:hAnsi="Times New Roman" w:cs="Times New Roman"/>
                <w:noProof/>
                <w:sz w:val="28"/>
                <w:szCs w:val="28"/>
                <w:lang w:val="uk-UA" w:eastAsia="uk-UA"/>
              </w:rPr>
              <w:drawing>
                <wp:inline distT="0" distB="0" distL="0" distR="0" wp14:anchorId="1D5F5F48" wp14:editId="6ED71E9A">
                  <wp:extent cx="510540" cy="7010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0540" cy="701040"/>
                          </a:xfrm>
                          <a:prstGeom prst="rect">
                            <a:avLst/>
                          </a:prstGeom>
                          <a:noFill/>
                          <a:ln>
                            <a:noFill/>
                          </a:ln>
                        </pic:spPr>
                      </pic:pic>
                    </a:graphicData>
                  </a:graphic>
                </wp:inline>
              </w:drawing>
            </w:r>
          </w:p>
          <w:p w14:paraId="51E54EE9" w14:textId="77777777" w:rsidR="0069489D" w:rsidRPr="002F1487" w:rsidRDefault="0069489D" w:rsidP="003B7930">
            <w:pPr>
              <w:keepNext/>
              <w:autoSpaceDE w:val="0"/>
              <w:autoSpaceDN w:val="0"/>
              <w:spacing w:before="240" w:after="60" w:line="240" w:lineRule="auto"/>
              <w:jc w:val="center"/>
              <w:outlineLvl w:val="1"/>
              <w:rPr>
                <w:rFonts w:ascii="Times New Roman" w:eastAsia="Times New Roman" w:hAnsi="Times New Roman" w:cs="Times New Roman"/>
                <w:b/>
                <w:bCs/>
                <w:sz w:val="48"/>
                <w:szCs w:val="48"/>
                <w:lang w:val="uk-UA"/>
              </w:rPr>
            </w:pPr>
            <w:r w:rsidRPr="002F1487">
              <w:rPr>
                <w:rFonts w:ascii="Times New Roman" w:eastAsia="Times New Roman" w:hAnsi="Times New Roman" w:cs="Times New Roman"/>
                <w:b/>
                <w:bCs/>
                <w:sz w:val="48"/>
                <w:szCs w:val="48"/>
                <w:lang w:val="uk-UA"/>
              </w:rPr>
              <w:t>НАРОДНИЙ ДЕПУТАТ УКРАЇНИ</w:t>
            </w:r>
          </w:p>
          <w:p w14:paraId="65111ADB" w14:textId="77777777" w:rsidR="0069489D" w:rsidRPr="002F1487" w:rsidRDefault="0069489D" w:rsidP="003B7930">
            <w:pPr>
              <w:autoSpaceDE w:val="0"/>
              <w:autoSpaceDN w:val="0"/>
              <w:spacing w:before="120" w:after="120" w:line="240" w:lineRule="auto"/>
              <w:jc w:val="center"/>
              <w:rPr>
                <w:rFonts w:ascii="Tahoma" w:eastAsia="Times New Roman" w:hAnsi="Tahoma" w:cs="Tahoma"/>
                <w:sz w:val="28"/>
                <w:szCs w:val="28"/>
                <w:lang w:val="uk-UA"/>
              </w:rPr>
            </w:pPr>
            <w:r w:rsidRPr="002F1487">
              <w:rPr>
                <w:rFonts w:ascii="Times New Roman" w:eastAsia="Times New Roman" w:hAnsi="Times New Roman" w:cs="Times New Roman"/>
                <w:sz w:val="24"/>
                <w:szCs w:val="24"/>
                <w:lang w:val="uk-UA"/>
              </w:rPr>
              <w:t>Україна, 01008, м. Київ, вул. М. Грушевського, буд. 5</w:t>
            </w:r>
          </w:p>
        </w:tc>
      </w:tr>
    </w:tbl>
    <w:p w14:paraId="26B3F5B0" w14:textId="77777777" w:rsidR="0069489D" w:rsidRPr="002F1487" w:rsidRDefault="0069489D" w:rsidP="0069489D">
      <w:pPr>
        <w:autoSpaceDE w:val="0"/>
        <w:autoSpaceDN w:val="0"/>
        <w:spacing w:line="240" w:lineRule="auto"/>
        <w:rPr>
          <w:rFonts w:ascii="Times New Roman" w:eastAsia="Times New Roman" w:hAnsi="Times New Roman" w:cs="Times New Roman"/>
          <w:sz w:val="24"/>
          <w:szCs w:val="24"/>
          <w:lang w:val="uk-UA"/>
        </w:rPr>
      </w:pPr>
    </w:p>
    <w:tbl>
      <w:tblPr>
        <w:tblStyle w:val="a3"/>
        <w:tblW w:w="958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08"/>
        <w:gridCol w:w="7080"/>
      </w:tblGrid>
      <w:tr w:rsidR="0069489D" w:rsidRPr="002F1487" w14:paraId="7ED0E199" w14:textId="77777777" w:rsidTr="003B7930">
        <w:tc>
          <w:tcPr>
            <w:tcW w:w="2508" w:type="dxa"/>
          </w:tcPr>
          <w:p w14:paraId="60E53109" w14:textId="77777777" w:rsidR="0069489D" w:rsidRPr="002F1487" w:rsidRDefault="0069489D" w:rsidP="003B7930">
            <w:pPr>
              <w:keepNext/>
              <w:outlineLvl w:val="0"/>
              <w:rPr>
                <w:rFonts w:ascii="Times New Roman" w:hAnsi="Times New Roman" w:cs="Times New Roman"/>
                <w:bCs/>
                <w:kern w:val="32"/>
                <w:sz w:val="28"/>
                <w:szCs w:val="28"/>
              </w:rPr>
            </w:pPr>
          </w:p>
          <w:p w14:paraId="539706C7" w14:textId="77777777" w:rsidR="0069489D" w:rsidRPr="002F1487" w:rsidRDefault="0069489D" w:rsidP="003B7930">
            <w:pPr>
              <w:rPr>
                <w:rFonts w:ascii="Times New Roman" w:hAnsi="Times New Roman" w:cs="Times New Roman"/>
                <w:bCs/>
                <w:kern w:val="32"/>
                <w:sz w:val="26"/>
                <w:szCs w:val="26"/>
              </w:rPr>
            </w:pPr>
          </w:p>
          <w:p w14:paraId="63EBD855" w14:textId="77777777" w:rsidR="0069489D" w:rsidRPr="002F1487" w:rsidRDefault="0069489D" w:rsidP="003B7930">
            <w:pPr>
              <w:rPr>
                <w:rFonts w:ascii="Times New Roman" w:hAnsi="Times New Roman" w:cs="Times New Roman"/>
                <w:bCs/>
                <w:kern w:val="32"/>
                <w:sz w:val="26"/>
                <w:szCs w:val="26"/>
              </w:rPr>
            </w:pPr>
          </w:p>
        </w:tc>
        <w:tc>
          <w:tcPr>
            <w:tcW w:w="7080" w:type="dxa"/>
          </w:tcPr>
          <w:p w14:paraId="69D71F20" w14:textId="77777777" w:rsidR="0069489D" w:rsidRPr="002F1487" w:rsidRDefault="0069489D" w:rsidP="003B7930">
            <w:pPr>
              <w:jc w:val="right"/>
              <w:rPr>
                <w:rFonts w:ascii="Times New Roman" w:hAnsi="Times New Roman" w:cs="Times New Roman"/>
                <w:b/>
                <w:bCs/>
                <w:sz w:val="28"/>
                <w:szCs w:val="28"/>
              </w:rPr>
            </w:pPr>
          </w:p>
          <w:p w14:paraId="7CD1FE31" w14:textId="77777777" w:rsidR="0069489D" w:rsidRPr="002F1487" w:rsidRDefault="0069489D" w:rsidP="003B7930">
            <w:pPr>
              <w:jc w:val="right"/>
              <w:rPr>
                <w:rFonts w:ascii="Times New Roman" w:hAnsi="Times New Roman" w:cs="Times New Roman"/>
                <w:sz w:val="28"/>
                <w:szCs w:val="28"/>
              </w:rPr>
            </w:pPr>
            <w:proofErr w:type="spellStart"/>
            <w:r w:rsidRPr="002F1487">
              <w:rPr>
                <w:rFonts w:ascii="Times New Roman" w:hAnsi="Times New Roman" w:cs="Times New Roman"/>
                <w:b/>
                <w:bCs/>
                <w:sz w:val="28"/>
                <w:szCs w:val="28"/>
              </w:rPr>
              <w:t>Верховна</w:t>
            </w:r>
            <w:proofErr w:type="spellEnd"/>
            <w:r w:rsidRPr="002F1487">
              <w:rPr>
                <w:rFonts w:ascii="Times New Roman" w:hAnsi="Times New Roman" w:cs="Times New Roman"/>
                <w:b/>
                <w:bCs/>
                <w:sz w:val="28"/>
                <w:szCs w:val="28"/>
              </w:rPr>
              <w:t xml:space="preserve"> Рада </w:t>
            </w:r>
            <w:proofErr w:type="spellStart"/>
            <w:r w:rsidRPr="002F1487">
              <w:rPr>
                <w:rFonts w:ascii="Times New Roman" w:hAnsi="Times New Roman" w:cs="Times New Roman"/>
                <w:b/>
                <w:bCs/>
                <w:sz w:val="28"/>
                <w:szCs w:val="28"/>
              </w:rPr>
              <w:t>України</w:t>
            </w:r>
            <w:proofErr w:type="spellEnd"/>
          </w:p>
          <w:p w14:paraId="1F118966" w14:textId="77777777" w:rsidR="0069489D" w:rsidRPr="002F1487" w:rsidRDefault="0069489D" w:rsidP="003B7930">
            <w:pPr>
              <w:keepNext/>
              <w:shd w:val="clear" w:color="auto" w:fill="FFFFFF"/>
              <w:jc w:val="right"/>
              <w:textAlignment w:val="baseline"/>
              <w:outlineLvl w:val="1"/>
              <w:rPr>
                <w:rFonts w:ascii="Times New Roman" w:hAnsi="Times New Roman" w:cs="Times New Roman"/>
                <w:i/>
                <w:iCs/>
                <w:sz w:val="28"/>
                <w:szCs w:val="28"/>
              </w:rPr>
            </w:pPr>
          </w:p>
        </w:tc>
      </w:tr>
    </w:tbl>
    <w:p w14:paraId="2E6B98BA" w14:textId="77777777" w:rsidR="0069489D" w:rsidRPr="002F1487" w:rsidRDefault="0069489D" w:rsidP="0069489D">
      <w:pPr>
        <w:autoSpaceDE w:val="0"/>
        <w:autoSpaceDN w:val="0"/>
        <w:spacing w:line="240" w:lineRule="auto"/>
        <w:jc w:val="center"/>
        <w:rPr>
          <w:rFonts w:ascii="Times New Roman" w:eastAsia="Times New Roman" w:hAnsi="Times New Roman" w:cs="Times New Roman"/>
          <w:b/>
          <w:bCs/>
          <w:sz w:val="28"/>
          <w:szCs w:val="28"/>
          <w:lang w:val="uk-UA"/>
        </w:rPr>
      </w:pPr>
    </w:p>
    <w:p w14:paraId="70CEF202" w14:textId="77777777" w:rsidR="0069489D" w:rsidRPr="002F1487" w:rsidRDefault="0069489D" w:rsidP="0069489D">
      <w:pPr>
        <w:shd w:val="clear" w:color="auto" w:fill="FFFFFF"/>
        <w:spacing w:line="360" w:lineRule="auto"/>
        <w:ind w:right="352" w:firstLine="709"/>
        <w:jc w:val="both"/>
        <w:rPr>
          <w:rFonts w:ascii="Times New Roman" w:eastAsia="Times New Roman" w:hAnsi="Times New Roman" w:cs="Times New Roman"/>
          <w:spacing w:val="-2"/>
          <w:sz w:val="28"/>
          <w:szCs w:val="28"/>
          <w:lang w:val="uk-UA"/>
        </w:rPr>
      </w:pPr>
      <w:r w:rsidRPr="002F1487">
        <w:rPr>
          <w:rFonts w:ascii="Times New Roman" w:eastAsia="Times New Roman" w:hAnsi="Times New Roman" w:cs="Times New Roman"/>
          <w:spacing w:val="-2"/>
          <w:sz w:val="28"/>
          <w:szCs w:val="28"/>
          <w:lang w:val="uk-UA"/>
        </w:rPr>
        <w:t>Відповідно до статті 93 Конституції України в порядку законодавчої ініціативи подається на розгляд Верховної Ради України проєкт Постанови Верховної Ради України про Звернення Верховної Ради України до лідерів, парламентів та урядів країн «Нормандської четвірки» щодо невідкладного проведення розширеної зустрічі для припинення військової ескалації та мирного врегулювання конфлікту на сході України.</w:t>
      </w:r>
    </w:p>
    <w:p w14:paraId="4E2719C8" w14:textId="77777777" w:rsidR="0069489D" w:rsidRPr="002F1487" w:rsidRDefault="0069489D" w:rsidP="0069489D">
      <w:pPr>
        <w:shd w:val="clear" w:color="auto" w:fill="FFFFFF"/>
        <w:spacing w:line="360" w:lineRule="auto"/>
        <w:ind w:right="352" w:firstLine="709"/>
        <w:jc w:val="both"/>
        <w:rPr>
          <w:rFonts w:ascii="Tahoma" w:eastAsia="Times New Roman" w:hAnsi="Tahoma" w:cs="Tahoma"/>
          <w:sz w:val="28"/>
          <w:szCs w:val="28"/>
          <w:lang w:val="uk-UA"/>
        </w:rPr>
      </w:pPr>
      <w:r w:rsidRPr="002F1487">
        <w:rPr>
          <w:rFonts w:ascii="Times New Roman" w:eastAsia="Times New Roman" w:hAnsi="Times New Roman" w:cs="Times New Roman"/>
          <w:spacing w:val="-2"/>
          <w:sz w:val="28"/>
          <w:szCs w:val="28"/>
          <w:lang w:val="uk-UA"/>
        </w:rPr>
        <w:t xml:space="preserve">Доповідати проєкт Постанови на пленарному </w:t>
      </w:r>
      <w:r w:rsidRPr="002F1487">
        <w:rPr>
          <w:rFonts w:ascii="Times New Roman" w:eastAsia="Times New Roman" w:hAnsi="Times New Roman" w:cs="Times New Roman"/>
          <w:spacing w:val="-3"/>
          <w:sz w:val="28"/>
          <w:szCs w:val="28"/>
          <w:lang w:val="uk-UA"/>
        </w:rPr>
        <w:t>засіданні Верховної Ради України буде народний депутат України Бойко Ю.А.</w:t>
      </w:r>
    </w:p>
    <w:p w14:paraId="4D14EC97" w14:textId="77777777" w:rsidR="0069489D" w:rsidRPr="002F1487" w:rsidRDefault="0069489D" w:rsidP="0069489D">
      <w:pPr>
        <w:autoSpaceDE w:val="0"/>
        <w:autoSpaceDN w:val="0"/>
        <w:spacing w:line="360" w:lineRule="auto"/>
        <w:ind w:right="-5" w:firstLine="709"/>
        <w:jc w:val="both"/>
        <w:rPr>
          <w:rFonts w:ascii="Times New Roman" w:eastAsia="Times New Roman" w:hAnsi="Times New Roman" w:cs="Times New Roman"/>
          <w:i/>
          <w:iCs/>
          <w:sz w:val="28"/>
          <w:szCs w:val="28"/>
          <w:lang w:val="uk-UA"/>
        </w:rPr>
      </w:pPr>
    </w:p>
    <w:p w14:paraId="36C53C04" w14:textId="77777777" w:rsidR="0069489D" w:rsidRPr="002F1487" w:rsidRDefault="0069489D" w:rsidP="0069489D">
      <w:pPr>
        <w:ind w:right="-5" w:firstLine="709"/>
        <w:jc w:val="both"/>
        <w:rPr>
          <w:rFonts w:ascii="Times New Roman" w:hAnsi="Times New Roman" w:cs="Times New Roman"/>
          <w:i/>
          <w:sz w:val="28"/>
          <w:szCs w:val="28"/>
          <w:lang w:val="uk-UA"/>
        </w:rPr>
      </w:pPr>
      <w:r w:rsidRPr="002F1487">
        <w:rPr>
          <w:rFonts w:ascii="Times New Roman" w:hAnsi="Times New Roman" w:cs="Times New Roman"/>
          <w:i/>
          <w:sz w:val="28"/>
          <w:szCs w:val="28"/>
          <w:lang w:val="uk-UA"/>
        </w:rPr>
        <w:t xml:space="preserve">Додаток: </w:t>
      </w:r>
    </w:p>
    <w:p w14:paraId="479C3327" w14:textId="77777777" w:rsidR="0069489D" w:rsidRPr="002F1487" w:rsidRDefault="0069489D" w:rsidP="0069489D">
      <w:pPr>
        <w:numPr>
          <w:ilvl w:val="0"/>
          <w:numId w:val="1"/>
        </w:numPr>
        <w:tabs>
          <w:tab w:val="left" w:pos="1080"/>
        </w:tabs>
        <w:autoSpaceDE w:val="0"/>
        <w:autoSpaceDN w:val="0"/>
        <w:spacing w:line="240" w:lineRule="auto"/>
        <w:ind w:right="-6" w:firstLine="709"/>
        <w:jc w:val="both"/>
        <w:rPr>
          <w:rFonts w:ascii="Times New Roman" w:hAnsi="Times New Roman" w:cs="Times New Roman"/>
          <w:sz w:val="28"/>
          <w:szCs w:val="28"/>
          <w:lang w:val="uk-UA"/>
        </w:rPr>
      </w:pPr>
      <w:r w:rsidRPr="002F1487">
        <w:rPr>
          <w:rFonts w:ascii="Times New Roman" w:hAnsi="Times New Roman" w:cs="Times New Roman"/>
          <w:sz w:val="28"/>
          <w:szCs w:val="28"/>
          <w:lang w:val="uk-UA"/>
        </w:rPr>
        <w:t xml:space="preserve">Проєкт Постанови Верховної Ради України на 1 </w:t>
      </w:r>
      <w:proofErr w:type="spellStart"/>
      <w:r w:rsidRPr="002F1487">
        <w:rPr>
          <w:rFonts w:ascii="Times New Roman" w:hAnsi="Times New Roman" w:cs="Times New Roman"/>
          <w:sz w:val="28"/>
          <w:szCs w:val="28"/>
          <w:lang w:val="uk-UA"/>
        </w:rPr>
        <w:t>арк</w:t>
      </w:r>
      <w:proofErr w:type="spellEnd"/>
      <w:r w:rsidRPr="002F1487">
        <w:rPr>
          <w:rFonts w:ascii="Times New Roman" w:hAnsi="Times New Roman" w:cs="Times New Roman"/>
          <w:sz w:val="28"/>
          <w:szCs w:val="28"/>
          <w:lang w:val="uk-UA"/>
        </w:rPr>
        <w:t>.</w:t>
      </w:r>
    </w:p>
    <w:p w14:paraId="4E6346DE" w14:textId="77777777" w:rsidR="0069489D" w:rsidRPr="002F1487" w:rsidRDefault="0069489D" w:rsidP="0069489D">
      <w:pPr>
        <w:numPr>
          <w:ilvl w:val="0"/>
          <w:numId w:val="1"/>
        </w:numPr>
        <w:tabs>
          <w:tab w:val="left" w:pos="1080"/>
        </w:tabs>
        <w:autoSpaceDE w:val="0"/>
        <w:autoSpaceDN w:val="0"/>
        <w:spacing w:line="240" w:lineRule="auto"/>
        <w:ind w:right="-6" w:firstLine="709"/>
        <w:jc w:val="both"/>
        <w:rPr>
          <w:rFonts w:ascii="Times New Roman" w:hAnsi="Times New Roman" w:cs="Times New Roman"/>
          <w:sz w:val="28"/>
          <w:szCs w:val="28"/>
          <w:lang w:val="uk-UA"/>
        </w:rPr>
      </w:pPr>
      <w:r w:rsidRPr="002F1487">
        <w:rPr>
          <w:rFonts w:ascii="Times New Roman" w:hAnsi="Times New Roman" w:cs="Times New Roman"/>
          <w:sz w:val="28"/>
          <w:szCs w:val="28"/>
          <w:lang w:val="uk-UA"/>
        </w:rPr>
        <w:t xml:space="preserve">Додаток на 1 </w:t>
      </w:r>
      <w:proofErr w:type="spellStart"/>
      <w:r w:rsidRPr="002F1487">
        <w:rPr>
          <w:rFonts w:ascii="Times New Roman" w:hAnsi="Times New Roman" w:cs="Times New Roman"/>
          <w:sz w:val="28"/>
          <w:szCs w:val="28"/>
          <w:lang w:val="uk-UA"/>
        </w:rPr>
        <w:t>арк</w:t>
      </w:r>
      <w:proofErr w:type="spellEnd"/>
      <w:r w:rsidRPr="002F1487">
        <w:rPr>
          <w:rFonts w:ascii="Times New Roman" w:hAnsi="Times New Roman" w:cs="Times New Roman"/>
          <w:sz w:val="28"/>
          <w:szCs w:val="28"/>
          <w:lang w:val="uk-UA"/>
        </w:rPr>
        <w:t>.</w:t>
      </w:r>
    </w:p>
    <w:p w14:paraId="51A29B79" w14:textId="77777777" w:rsidR="0069489D" w:rsidRPr="002F1487" w:rsidRDefault="0069489D" w:rsidP="0069489D">
      <w:pPr>
        <w:numPr>
          <w:ilvl w:val="0"/>
          <w:numId w:val="1"/>
        </w:numPr>
        <w:tabs>
          <w:tab w:val="left" w:pos="1080"/>
        </w:tabs>
        <w:autoSpaceDE w:val="0"/>
        <w:autoSpaceDN w:val="0"/>
        <w:spacing w:line="240" w:lineRule="auto"/>
        <w:ind w:right="-6" w:firstLine="709"/>
        <w:jc w:val="both"/>
        <w:rPr>
          <w:rFonts w:ascii="Times New Roman" w:hAnsi="Times New Roman" w:cs="Times New Roman"/>
          <w:sz w:val="28"/>
          <w:szCs w:val="28"/>
          <w:lang w:val="uk-UA"/>
        </w:rPr>
      </w:pPr>
      <w:r w:rsidRPr="002F1487">
        <w:rPr>
          <w:rFonts w:ascii="Times New Roman" w:hAnsi="Times New Roman" w:cs="Times New Roman"/>
          <w:sz w:val="28"/>
          <w:szCs w:val="28"/>
          <w:lang w:val="uk-UA"/>
        </w:rPr>
        <w:t xml:space="preserve">Пояснювальна записка на </w:t>
      </w:r>
      <w:r>
        <w:rPr>
          <w:rFonts w:ascii="Times New Roman" w:hAnsi="Times New Roman" w:cs="Times New Roman"/>
          <w:sz w:val="28"/>
          <w:szCs w:val="28"/>
          <w:lang w:val="uk-UA"/>
        </w:rPr>
        <w:t>2</w:t>
      </w:r>
      <w:r w:rsidRPr="002F1487">
        <w:rPr>
          <w:rFonts w:ascii="Times New Roman" w:hAnsi="Times New Roman" w:cs="Times New Roman"/>
          <w:sz w:val="28"/>
          <w:szCs w:val="28"/>
          <w:lang w:val="uk-UA"/>
        </w:rPr>
        <w:t xml:space="preserve"> </w:t>
      </w:r>
      <w:proofErr w:type="spellStart"/>
      <w:r w:rsidRPr="002F1487">
        <w:rPr>
          <w:rFonts w:ascii="Times New Roman" w:hAnsi="Times New Roman" w:cs="Times New Roman"/>
          <w:sz w:val="28"/>
          <w:szCs w:val="28"/>
          <w:lang w:val="uk-UA"/>
        </w:rPr>
        <w:t>арк</w:t>
      </w:r>
      <w:proofErr w:type="spellEnd"/>
      <w:r w:rsidRPr="002F1487">
        <w:rPr>
          <w:rFonts w:ascii="Times New Roman" w:hAnsi="Times New Roman" w:cs="Times New Roman"/>
          <w:sz w:val="28"/>
          <w:szCs w:val="28"/>
          <w:lang w:val="uk-UA"/>
        </w:rPr>
        <w:t>.</w:t>
      </w:r>
    </w:p>
    <w:p w14:paraId="66334F37" w14:textId="77777777" w:rsidR="0069489D" w:rsidRPr="002F1487" w:rsidRDefault="0069489D" w:rsidP="0069489D">
      <w:pPr>
        <w:numPr>
          <w:ilvl w:val="0"/>
          <w:numId w:val="1"/>
        </w:numPr>
        <w:tabs>
          <w:tab w:val="left" w:pos="1080"/>
        </w:tabs>
        <w:autoSpaceDE w:val="0"/>
        <w:autoSpaceDN w:val="0"/>
        <w:spacing w:line="240" w:lineRule="auto"/>
        <w:ind w:right="-6" w:firstLine="709"/>
        <w:jc w:val="both"/>
        <w:rPr>
          <w:rFonts w:ascii="Times New Roman" w:hAnsi="Times New Roman" w:cs="Times New Roman"/>
          <w:sz w:val="28"/>
          <w:szCs w:val="28"/>
          <w:lang w:val="uk-UA"/>
        </w:rPr>
      </w:pPr>
      <w:r w:rsidRPr="002F1487">
        <w:rPr>
          <w:rFonts w:ascii="Times New Roman" w:hAnsi="Times New Roman" w:cs="Times New Roman"/>
          <w:sz w:val="28"/>
          <w:szCs w:val="28"/>
          <w:lang w:val="uk-UA"/>
        </w:rPr>
        <w:t>Зазначені документи в електронному вигляді.</w:t>
      </w:r>
    </w:p>
    <w:p w14:paraId="5972DE26" w14:textId="77777777" w:rsidR="0069489D" w:rsidRPr="002F1487" w:rsidRDefault="0069489D" w:rsidP="0069489D">
      <w:pPr>
        <w:ind w:right="-5" w:firstLine="709"/>
        <w:jc w:val="both"/>
        <w:rPr>
          <w:rFonts w:ascii="Times New Roman" w:hAnsi="Times New Roman" w:cs="Times New Roman"/>
          <w:sz w:val="28"/>
          <w:szCs w:val="28"/>
          <w:lang w:val="uk-UA"/>
        </w:rPr>
      </w:pPr>
    </w:p>
    <w:p w14:paraId="33DBAC2C" w14:textId="35E9852F" w:rsidR="00660200" w:rsidRDefault="0069489D" w:rsidP="00660200">
      <w:pPr>
        <w:spacing w:after="160" w:line="259" w:lineRule="auto"/>
        <w:rPr>
          <w:rFonts w:ascii="Times New Roman" w:hAnsi="Times New Roman" w:cs="Times New Roman"/>
          <w:b/>
          <w:sz w:val="28"/>
          <w:szCs w:val="28"/>
          <w:lang w:val="uk-UA"/>
        </w:rPr>
      </w:pPr>
      <w:r w:rsidRPr="002F1487">
        <w:rPr>
          <w:rFonts w:ascii="Times New Roman" w:hAnsi="Times New Roman" w:cs="Times New Roman"/>
          <w:b/>
          <w:sz w:val="28"/>
          <w:szCs w:val="28"/>
          <w:lang w:val="uk-UA"/>
        </w:rPr>
        <w:t>Народні депутати України</w:t>
      </w:r>
    </w:p>
    <w:tbl>
      <w:tblPr>
        <w:tblStyle w:val="a3"/>
        <w:tblW w:w="4962"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127"/>
      </w:tblGrid>
      <w:tr w:rsidR="00660200" w14:paraId="3C567F31" w14:textId="77777777" w:rsidTr="00660200">
        <w:trPr>
          <w:trHeight w:val="2739"/>
        </w:trPr>
        <w:tc>
          <w:tcPr>
            <w:tcW w:w="2835" w:type="dxa"/>
          </w:tcPr>
          <w:p w14:paraId="166004B5" w14:textId="77777777" w:rsidR="00660200" w:rsidRPr="00DC1BD4" w:rsidRDefault="00660200" w:rsidP="00660200">
            <w:pPr>
              <w:ind w:left="36" w:right="-701"/>
              <w:rPr>
                <w:rFonts w:ascii="Times New Roman" w:hAnsi="Times New Roman" w:cs="Times New Roman"/>
                <w:sz w:val="28"/>
                <w:szCs w:val="28"/>
                <w:lang w:val="uk-UA"/>
              </w:rPr>
            </w:pPr>
            <w:r w:rsidRPr="00DC1BD4">
              <w:rPr>
                <w:rFonts w:ascii="Times New Roman" w:hAnsi="Times New Roman" w:cs="Times New Roman"/>
                <w:sz w:val="28"/>
                <w:szCs w:val="28"/>
                <w:lang w:val="uk-UA"/>
              </w:rPr>
              <w:t>Бойко Ю.А.</w:t>
            </w:r>
          </w:p>
          <w:p w14:paraId="7CA1553D" w14:textId="77777777" w:rsidR="00660200" w:rsidRPr="00DC1BD4" w:rsidRDefault="00660200" w:rsidP="00660200">
            <w:pPr>
              <w:ind w:left="36" w:right="-701"/>
              <w:rPr>
                <w:rFonts w:ascii="Times New Roman" w:hAnsi="Times New Roman" w:cs="Times New Roman"/>
                <w:sz w:val="28"/>
                <w:szCs w:val="28"/>
                <w:lang w:val="uk-UA"/>
              </w:rPr>
            </w:pPr>
            <w:proofErr w:type="spellStart"/>
            <w:r w:rsidRPr="00DC1BD4">
              <w:rPr>
                <w:rFonts w:ascii="Times New Roman" w:hAnsi="Times New Roman" w:cs="Times New Roman"/>
                <w:sz w:val="28"/>
                <w:szCs w:val="28"/>
                <w:lang w:val="uk-UA"/>
              </w:rPr>
              <w:t>Рабінович</w:t>
            </w:r>
            <w:proofErr w:type="spellEnd"/>
            <w:r w:rsidRPr="00DC1BD4">
              <w:rPr>
                <w:rFonts w:ascii="Times New Roman" w:hAnsi="Times New Roman" w:cs="Times New Roman"/>
                <w:sz w:val="28"/>
                <w:szCs w:val="28"/>
                <w:lang w:val="uk-UA"/>
              </w:rPr>
              <w:t xml:space="preserve"> В.В.</w:t>
            </w:r>
          </w:p>
          <w:p w14:paraId="544FFBEC" w14:textId="77777777" w:rsidR="00660200" w:rsidRPr="00DC1BD4" w:rsidRDefault="00660200" w:rsidP="00660200">
            <w:pPr>
              <w:ind w:left="36" w:right="-701"/>
              <w:rPr>
                <w:rFonts w:ascii="Times New Roman" w:hAnsi="Times New Roman" w:cs="Times New Roman"/>
                <w:sz w:val="28"/>
                <w:szCs w:val="28"/>
                <w:lang w:val="uk-UA"/>
              </w:rPr>
            </w:pPr>
            <w:r w:rsidRPr="00DC1BD4">
              <w:rPr>
                <w:rFonts w:ascii="Times New Roman" w:hAnsi="Times New Roman" w:cs="Times New Roman"/>
                <w:sz w:val="28"/>
                <w:szCs w:val="28"/>
                <w:lang w:val="uk-UA"/>
              </w:rPr>
              <w:t>Медведчук В.В.</w:t>
            </w:r>
          </w:p>
          <w:p w14:paraId="1B8062D4" w14:textId="77777777" w:rsidR="00660200" w:rsidRDefault="00660200" w:rsidP="00660200">
            <w:pPr>
              <w:ind w:left="36" w:right="-701"/>
              <w:rPr>
                <w:rFonts w:ascii="Times New Roman" w:hAnsi="Times New Roman" w:cs="Times New Roman"/>
                <w:sz w:val="28"/>
                <w:szCs w:val="28"/>
                <w:lang w:val="uk-UA"/>
              </w:rPr>
            </w:pPr>
            <w:proofErr w:type="spellStart"/>
            <w:r w:rsidRPr="00DC1BD4">
              <w:rPr>
                <w:rFonts w:ascii="Times New Roman" w:hAnsi="Times New Roman" w:cs="Times New Roman"/>
                <w:sz w:val="28"/>
                <w:szCs w:val="28"/>
                <w:lang w:val="uk-UA"/>
              </w:rPr>
              <w:t>Льовочкін</w:t>
            </w:r>
            <w:proofErr w:type="spellEnd"/>
            <w:r w:rsidRPr="00DC1BD4">
              <w:rPr>
                <w:rFonts w:ascii="Times New Roman" w:hAnsi="Times New Roman" w:cs="Times New Roman"/>
                <w:sz w:val="28"/>
                <w:szCs w:val="28"/>
                <w:lang w:val="uk-UA"/>
              </w:rPr>
              <w:t xml:space="preserve"> С.В.</w:t>
            </w:r>
          </w:p>
          <w:p w14:paraId="275C2D8B" w14:textId="77777777" w:rsidR="00660200" w:rsidRDefault="00660200" w:rsidP="00660200">
            <w:pPr>
              <w:ind w:left="36" w:right="-701"/>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Колтунович</w:t>
            </w:r>
            <w:proofErr w:type="spellEnd"/>
            <w:r>
              <w:rPr>
                <w:rFonts w:ascii="Times New Roman" w:hAnsi="Times New Roman" w:cs="Times New Roman"/>
                <w:sz w:val="28"/>
                <w:szCs w:val="28"/>
                <w:lang w:val="uk-UA"/>
              </w:rPr>
              <w:t xml:space="preserve"> О.С.</w:t>
            </w:r>
          </w:p>
          <w:p w14:paraId="387A6BEE" w14:textId="5AA73AB5" w:rsidR="00660200" w:rsidRPr="00660200" w:rsidRDefault="00660200" w:rsidP="00660200">
            <w:pPr>
              <w:ind w:left="36" w:right="-701"/>
              <w:rPr>
                <w:rFonts w:ascii="Times New Roman" w:hAnsi="Times New Roman" w:cs="Times New Roman"/>
                <w:sz w:val="28"/>
                <w:szCs w:val="28"/>
                <w:lang w:val="uk-UA"/>
              </w:rPr>
            </w:pPr>
            <w:proofErr w:type="spellStart"/>
            <w:r w:rsidRPr="00DC1BD4">
              <w:rPr>
                <w:rFonts w:ascii="Times New Roman" w:hAnsi="Times New Roman" w:cs="Times New Roman"/>
                <w:sz w:val="28"/>
                <w:szCs w:val="28"/>
                <w:lang w:val="uk-UA"/>
              </w:rPr>
              <w:t>Королевська</w:t>
            </w:r>
            <w:proofErr w:type="spellEnd"/>
            <w:r w:rsidRPr="00DC1BD4">
              <w:rPr>
                <w:rFonts w:ascii="Times New Roman" w:hAnsi="Times New Roman" w:cs="Times New Roman"/>
                <w:sz w:val="28"/>
                <w:szCs w:val="28"/>
                <w:lang w:val="uk-UA"/>
              </w:rPr>
              <w:t xml:space="preserve"> Н.Ю.</w:t>
            </w:r>
          </w:p>
        </w:tc>
        <w:tc>
          <w:tcPr>
            <w:tcW w:w="2127" w:type="dxa"/>
          </w:tcPr>
          <w:p w14:paraId="3D5EAA3F" w14:textId="77777777" w:rsidR="00660200" w:rsidRPr="00660200" w:rsidRDefault="00660200" w:rsidP="00660200">
            <w:pPr>
              <w:ind w:left="36" w:right="-701"/>
              <w:rPr>
                <w:rFonts w:ascii="Times New Roman" w:hAnsi="Times New Roman" w:cs="Times New Roman"/>
                <w:sz w:val="28"/>
                <w:szCs w:val="28"/>
                <w:lang w:val="uk-UA"/>
              </w:rPr>
            </w:pPr>
            <w:r w:rsidRPr="00660200">
              <w:rPr>
                <w:rFonts w:ascii="Times New Roman" w:hAnsi="Times New Roman" w:cs="Times New Roman"/>
                <w:sz w:val="28"/>
                <w:szCs w:val="28"/>
                <w:lang w:val="uk-UA"/>
              </w:rPr>
              <w:t>Іоффе Ю.Я.</w:t>
            </w:r>
          </w:p>
          <w:p w14:paraId="73B60CF3" w14:textId="77777777" w:rsidR="00660200" w:rsidRPr="00660200" w:rsidRDefault="00660200" w:rsidP="00660200">
            <w:pPr>
              <w:ind w:left="36" w:right="-701"/>
              <w:rPr>
                <w:rFonts w:ascii="Times New Roman" w:hAnsi="Times New Roman" w:cs="Times New Roman"/>
                <w:sz w:val="28"/>
                <w:szCs w:val="28"/>
                <w:lang w:val="uk-UA"/>
              </w:rPr>
            </w:pPr>
            <w:proofErr w:type="spellStart"/>
            <w:r w:rsidRPr="00660200">
              <w:rPr>
                <w:rFonts w:ascii="Times New Roman" w:hAnsi="Times New Roman" w:cs="Times New Roman"/>
                <w:sz w:val="28"/>
                <w:szCs w:val="28"/>
                <w:lang w:val="uk-UA"/>
              </w:rPr>
              <w:t>Дунаєв</w:t>
            </w:r>
            <w:proofErr w:type="spellEnd"/>
            <w:r w:rsidRPr="00660200">
              <w:rPr>
                <w:rFonts w:ascii="Times New Roman" w:hAnsi="Times New Roman" w:cs="Times New Roman"/>
                <w:sz w:val="28"/>
                <w:szCs w:val="28"/>
                <w:lang w:val="uk-UA"/>
              </w:rPr>
              <w:t xml:space="preserve"> С.В.</w:t>
            </w:r>
          </w:p>
          <w:p w14:paraId="2A1BACDB" w14:textId="77777777" w:rsidR="00660200" w:rsidRPr="00660200" w:rsidRDefault="00660200" w:rsidP="00660200">
            <w:pPr>
              <w:ind w:left="36" w:right="-701"/>
              <w:rPr>
                <w:rFonts w:ascii="Times New Roman" w:hAnsi="Times New Roman" w:cs="Times New Roman"/>
                <w:sz w:val="28"/>
                <w:szCs w:val="28"/>
                <w:lang w:val="uk-UA"/>
              </w:rPr>
            </w:pPr>
            <w:r w:rsidRPr="00660200">
              <w:rPr>
                <w:rFonts w:ascii="Times New Roman" w:hAnsi="Times New Roman" w:cs="Times New Roman"/>
                <w:sz w:val="28"/>
                <w:szCs w:val="28"/>
                <w:lang w:val="uk-UA"/>
              </w:rPr>
              <w:t>Мороз В.В.</w:t>
            </w:r>
          </w:p>
          <w:p w14:paraId="02C31AAA" w14:textId="77777777" w:rsidR="00660200" w:rsidRPr="00660200" w:rsidRDefault="00660200" w:rsidP="00660200">
            <w:pPr>
              <w:ind w:left="36" w:right="-701"/>
              <w:rPr>
                <w:rFonts w:ascii="Times New Roman" w:hAnsi="Times New Roman" w:cs="Times New Roman"/>
                <w:sz w:val="28"/>
                <w:szCs w:val="28"/>
                <w:lang w:val="uk-UA"/>
              </w:rPr>
            </w:pPr>
            <w:r w:rsidRPr="00660200">
              <w:rPr>
                <w:rFonts w:ascii="Times New Roman" w:hAnsi="Times New Roman" w:cs="Times New Roman"/>
                <w:sz w:val="28"/>
                <w:szCs w:val="28"/>
                <w:lang w:val="uk-UA"/>
              </w:rPr>
              <w:t>Гнатенко В.С.</w:t>
            </w:r>
          </w:p>
          <w:p w14:paraId="11E29BB7" w14:textId="77777777" w:rsidR="00660200" w:rsidRPr="00660200" w:rsidRDefault="00660200" w:rsidP="00660200">
            <w:pPr>
              <w:ind w:left="36" w:right="-701"/>
              <w:rPr>
                <w:rFonts w:ascii="Times New Roman" w:hAnsi="Times New Roman" w:cs="Times New Roman"/>
                <w:sz w:val="28"/>
                <w:szCs w:val="28"/>
                <w:lang w:val="uk-UA"/>
              </w:rPr>
            </w:pPr>
            <w:r w:rsidRPr="00660200">
              <w:rPr>
                <w:rFonts w:ascii="Times New Roman" w:hAnsi="Times New Roman" w:cs="Times New Roman"/>
                <w:sz w:val="28"/>
                <w:szCs w:val="28"/>
                <w:lang w:val="uk-UA"/>
              </w:rPr>
              <w:t>Скорик М.Л.</w:t>
            </w:r>
          </w:p>
          <w:p w14:paraId="4B8B5C08" w14:textId="3D7C788D" w:rsidR="00660200" w:rsidRPr="00660200" w:rsidRDefault="00660200" w:rsidP="00660200">
            <w:pPr>
              <w:ind w:left="36" w:right="-701"/>
              <w:rPr>
                <w:rFonts w:ascii="Times New Roman" w:hAnsi="Times New Roman" w:cs="Times New Roman"/>
                <w:sz w:val="28"/>
                <w:szCs w:val="28"/>
                <w:lang w:val="uk-UA"/>
              </w:rPr>
            </w:pPr>
            <w:proofErr w:type="spellStart"/>
            <w:r w:rsidRPr="00660200">
              <w:rPr>
                <w:rFonts w:ascii="Times New Roman" w:hAnsi="Times New Roman" w:cs="Times New Roman"/>
                <w:sz w:val="28"/>
                <w:szCs w:val="28"/>
                <w:lang w:val="uk-UA"/>
              </w:rPr>
              <w:t>Лукашев</w:t>
            </w:r>
            <w:proofErr w:type="spellEnd"/>
            <w:r w:rsidRPr="00660200">
              <w:rPr>
                <w:rFonts w:ascii="Times New Roman" w:hAnsi="Times New Roman" w:cs="Times New Roman"/>
                <w:sz w:val="28"/>
                <w:szCs w:val="28"/>
                <w:lang w:val="uk-UA"/>
              </w:rPr>
              <w:t xml:space="preserve"> О.А.</w:t>
            </w:r>
          </w:p>
        </w:tc>
      </w:tr>
    </w:tbl>
    <w:p w14:paraId="09C9B3BF" w14:textId="77777777" w:rsidR="00660200" w:rsidRDefault="00660200" w:rsidP="00660200">
      <w:pPr>
        <w:spacing w:after="160" w:line="259" w:lineRule="auto"/>
        <w:rPr>
          <w:rFonts w:ascii="Times New Roman" w:hAnsi="Times New Roman" w:cs="Times New Roman"/>
          <w:b/>
          <w:sz w:val="28"/>
          <w:szCs w:val="28"/>
          <w:lang w:val="uk-UA"/>
        </w:rPr>
      </w:pPr>
    </w:p>
    <w:sectPr w:rsidR="00660200" w:rsidSect="00660200">
      <w:type w:val="continuous"/>
      <w:pgSz w:w="11909" w:h="16834"/>
      <w:pgMar w:top="566" w:right="548" w:bottom="1440" w:left="992" w:header="720" w:footer="720" w:gutter="0"/>
      <w:pgNumType w:start="1"/>
      <w:cols w:space="1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11575"/>
    <w:multiLevelType w:val="hybridMultilevel"/>
    <w:tmpl w:val="DAF0ECB8"/>
    <w:lvl w:ilvl="0" w:tplc="3362C46A">
      <w:start w:val="1"/>
      <w:numFmt w:val="decimal"/>
      <w:lvlText w:val="%1."/>
      <w:lvlJc w:val="left"/>
      <w:pPr>
        <w:tabs>
          <w:tab w:val="num" w:pos="0"/>
        </w:tabs>
      </w:pPr>
      <w:rPr>
        <w:rFonts w:hint="default"/>
      </w:rPr>
    </w:lvl>
    <w:lvl w:ilvl="1" w:tplc="04190019">
      <w:start w:val="1"/>
      <w:numFmt w:val="lowerLetter"/>
      <w:lvlText w:val="%2."/>
      <w:lvlJc w:val="left"/>
      <w:pPr>
        <w:tabs>
          <w:tab w:val="num" w:pos="720"/>
        </w:tabs>
        <w:ind w:left="720" w:hanging="360"/>
      </w:pPr>
    </w:lvl>
    <w:lvl w:ilvl="2" w:tplc="0419001B">
      <w:start w:val="1"/>
      <w:numFmt w:val="lowerRoman"/>
      <w:lvlText w:val="%3."/>
      <w:lvlJc w:val="right"/>
      <w:pPr>
        <w:tabs>
          <w:tab w:val="num" w:pos="1440"/>
        </w:tabs>
        <w:ind w:left="1440" w:hanging="180"/>
      </w:pPr>
    </w:lvl>
    <w:lvl w:ilvl="3" w:tplc="0419000F">
      <w:start w:val="1"/>
      <w:numFmt w:val="decimal"/>
      <w:lvlText w:val="%4."/>
      <w:lvlJc w:val="left"/>
      <w:pPr>
        <w:tabs>
          <w:tab w:val="num" w:pos="2160"/>
        </w:tabs>
        <w:ind w:left="2160" w:hanging="360"/>
      </w:pPr>
    </w:lvl>
    <w:lvl w:ilvl="4" w:tplc="04190019">
      <w:start w:val="1"/>
      <w:numFmt w:val="lowerLetter"/>
      <w:lvlText w:val="%5."/>
      <w:lvlJc w:val="left"/>
      <w:pPr>
        <w:tabs>
          <w:tab w:val="num" w:pos="2880"/>
        </w:tabs>
        <w:ind w:left="2880" w:hanging="360"/>
      </w:pPr>
    </w:lvl>
    <w:lvl w:ilvl="5" w:tplc="0419001B">
      <w:start w:val="1"/>
      <w:numFmt w:val="lowerRoman"/>
      <w:lvlText w:val="%6."/>
      <w:lvlJc w:val="right"/>
      <w:pPr>
        <w:tabs>
          <w:tab w:val="num" w:pos="3600"/>
        </w:tabs>
        <w:ind w:left="3600" w:hanging="180"/>
      </w:pPr>
    </w:lvl>
    <w:lvl w:ilvl="6" w:tplc="0419000F">
      <w:start w:val="1"/>
      <w:numFmt w:val="decimal"/>
      <w:lvlText w:val="%7."/>
      <w:lvlJc w:val="left"/>
      <w:pPr>
        <w:tabs>
          <w:tab w:val="num" w:pos="4320"/>
        </w:tabs>
        <w:ind w:left="4320" w:hanging="360"/>
      </w:pPr>
    </w:lvl>
    <w:lvl w:ilvl="7" w:tplc="04190019">
      <w:start w:val="1"/>
      <w:numFmt w:val="lowerLetter"/>
      <w:lvlText w:val="%8."/>
      <w:lvlJc w:val="left"/>
      <w:pPr>
        <w:tabs>
          <w:tab w:val="num" w:pos="5040"/>
        </w:tabs>
        <w:ind w:left="5040" w:hanging="360"/>
      </w:pPr>
    </w:lvl>
    <w:lvl w:ilvl="8" w:tplc="0419001B">
      <w:start w:val="1"/>
      <w:numFmt w:val="lowerRoman"/>
      <w:lvlText w:val="%9."/>
      <w:lvlJc w:val="right"/>
      <w:pPr>
        <w:tabs>
          <w:tab w:val="num" w:pos="5760"/>
        </w:tabs>
        <w:ind w:left="57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89D"/>
    <w:rsid w:val="0040046F"/>
    <w:rsid w:val="00660200"/>
    <w:rsid w:val="0069489D"/>
    <w:rsid w:val="00A20CEA"/>
    <w:rsid w:val="00DC1BD4"/>
    <w:rsid w:val="00F436D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F1A7D"/>
  <w15:chartTrackingRefBased/>
  <w15:docId w15:val="{FF57FAB7-0934-487C-86EF-58F4903E5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489D"/>
    <w:pPr>
      <w:spacing w:after="0" w:line="276" w:lineRule="auto"/>
    </w:pPr>
    <w:rPr>
      <w:rFonts w:ascii="Arial" w:eastAsia="Arial" w:hAnsi="Arial" w:cs="Arial"/>
      <w:lang w:val="ru" w:eastAsia="ru-RU"/>
    </w:rPr>
  </w:style>
  <w:style w:type="paragraph" w:styleId="2">
    <w:name w:val="heading 2"/>
    <w:basedOn w:val="a"/>
    <w:next w:val="a"/>
    <w:link w:val="20"/>
    <w:uiPriority w:val="9"/>
    <w:semiHidden/>
    <w:unhideWhenUsed/>
    <w:qFormat/>
    <w:rsid w:val="0069489D"/>
    <w:pPr>
      <w:keepNext/>
      <w:keepLines/>
      <w:spacing w:before="360" w:after="120"/>
      <w:outlineLvl w:val="1"/>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69489D"/>
    <w:rPr>
      <w:rFonts w:ascii="Arial" w:eastAsia="Arial" w:hAnsi="Arial" w:cs="Arial"/>
      <w:sz w:val="32"/>
      <w:szCs w:val="32"/>
      <w:lang w:val="ru" w:eastAsia="ru-RU"/>
    </w:rPr>
  </w:style>
  <w:style w:type="table" w:styleId="a3">
    <w:name w:val="Table Grid"/>
    <w:basedOn w:val="a1"/>
    <w:uiPriority w:val="99"/>
    <w:rsid w:val="0069489D"/>
    <w:pPr>
      <w:widowControl w:val="0"/>
      <w:autoSpaceDE w:val="0"/>
      <w:autoSpaceDN w:val="0"/>
      <w:adjustRightInd w:val="0"/>
      <w:spacing w:after="0" w:line="240" w:lineRule="auto"/>
    </w:pPr>
    <w:rPr>
      <w:rFonts w:ascii="Tahoma" w:eastAsia="Times New Roman" w:hAnsi="Tahoma" w:cs="Tahoma"/>
      <w:sz w:val="20"/>
      <w:szCs w:val="20"/>
      <w:lang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145</Words>
  <Characters>830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Малюга Андрій Валерійович</dc:creator>
  <cp:keywords/>
  <dc:description/>
  <cp:lastModifiedBy>1</cp:lastModifiedBy>
  <cp:revision>2</cp:revision>
  <dcterms:created xsi:type="dcterms:W3CDTF">2021-06-10T07:59:00Z</dcterms:created>
  <dcterms:modified xsi:type="dcterms:W3CDTF">2021-06-10T11:12:00Z</dcterms:modified>
</cp:coreProperties>
</file>