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D477D" w14:textId="77777777" w:rsidR="000B5038" w:rsidRPr="000246B8" w:rsidRDefault="000B5038" w:rsidP="000875CA">
      <w:pPr>
        <w:spacing w:before="120"/>
        <w:jc w:val="right"/>
        <w:rPr>
          <w:rFonts w:ascii="Times New Roman" w:hAnsi="Times New Roman" w:cs="Times New Roman"/>
          <w:sz w:val="28"/>
          <w:szCs w:val="28"/>
        </w:rPr>
      </w:pPr>
      <w:bookmarkStart w:id="0" w:name="_GoBack"/>
      <w:bookmarkEnd w:id="0"/>
      <w:r w:rsidRPr="000246B8">
        <w:rPr>
          <w:rFonts w:ascii="Times New Roman" w:hAnsi="Times New Roman" w:cs="Times New Roman"/>
          <w:sz w:val="28"/>
          <w:szCs w:val="28"/>
        </w:rPr>
        <w:t>Проект</w:t>
      </w:r>
    </w:p>
    <w:p w14:paraId="694C6C9C" w14:textId="77777777" w:rsidR="000B5038" w:rsidRPr="000246B8" w:rsidRDefault="000B5038" w:rsidP="000875CA">
      <w:pPr>
        <w:spacing w:before="120"/>
        <w:jc w:val="right"/>
        <w:rPr>
          <w:rFonts w:ascii="Times New Roman" w:hAnsi="Times New Roman" w:cs="Times New Roman"/>
          <w:sz w:val="28"/>
          <w:szCs w:val="28"/>
        </w:rPr>
      </w:pPr>
      <w:r w:rsidRPr="000246B8">
        <w:rPr>
          <w:rFonts w:ascii="Times New Roman" w:hAnsi="Times New Roman" w:cs="Times New Roman"/>
          <w:sz w:val="28"/>
          <w:szCs w:val="28"/>
        </w:rPr>
        <w:t>Вноситься</w:t>
      </w:r>
      <w:r w:rsidR="00AA1BF0" w:rsidRPr="000246B8">
        <w:rPr>
          <w:rFonts w:ascii="Times New Roman" w:hAnsi="Times New Roman" w:cs="Times New Roman"/>
          <w:sz w:val="28"/>
          <w:szCs w:val="28"/>
        </w:rPr>
        <w:t xml:space="preserve"> </w:t>
      </w:r>
      <w:r w:rsidRPr="000246B8">
        <w:rPr>
          <w:rFonts w:ascii="Times New Roman" w:hAnsi="Times New Roman" w:cs="Times New Roman"/>
          <w:sz w:val="28"/>
          <w:szCs w:val="28"/>
        </w:rPr>
        <w:t>народними</w:t>
      </w:r>
      <w:r w:rsidR="00AA1BF0" w:rsidRPr="000246B8">
        <w:rPr>
          <w:rFonts w:ascii="Times New Roman" w:hAnsi="Times New Roman" w:cs="Times New Roman"/>
          <w:sz w:val="28"/>
          <w:szCs w:val="28"/>
        </w:rPr>
        <w:t xml:space="preserve"> </w:t>
      </w:r>
      <w:r w:rsidRPr="000246B8">
        <w:rPr>
          <w:rFonts w:ascii="Times New Roman" w:hAnsi="Times New Roman" w:cs="Times New Roman"/>
          <w:sz w:val="28"/>
          <w:szCs w:val="28"/>
        </w:rPr>
        <w:t>депутатами</w:t>
      </w:r>
    </w:p>
    <w:p w14:paraId="33EF9396" w14:textId="77777777" w:rsidR="0097290B" w:rsidRPr="000246B8" w:rsidRDefault="0097290B" w:rsidP="000875CA">
      <w:pPr>
        <w:spacing w:before="120"/>
        <w:jc w:val="right"/>
        <w:rPr>
          <w:rFonts w:ascii="Times New Roman" w:hAnsi="Times New Roman" w:cs="Times New Roman"/>
          <w:sz w:val="28"/>
          <w:szCs w:val="28"/>
        </w:rPr>
      </w:pPr>
    </w:p>
    <w:p w14:paraId="08FD9F16" w14:textId="77777777" w:rsidR="000B5038" w:rsidRPr="000246B8" w:rsidRDefault="000B5038" w:rsidP="00BF5E6A">
      <w:pPr>
        <w:keepNext/>
        <w:keepLines/>
        <w:pBdr>
          <w:top w:val="nil"/>
          <w:left w:val="nil"/>
          <w:bottom w:val="nil"/>
          <w:right w:val="nil"/>
          <w:between w:val="nil"/>
        </w:pBdr>
        <w:jc w:val="center"/>
        <w:rPr>
          <w:rFonts w:ascii="Times New Roman" w:eastAsia="Times" w:hAnsi="Times New Roman" w:cs="Times New Roman"/>
          <w:bCs/>
          <w:iCs/>
          <w:smallCaps/>
          <w:sz w:val="28"/>
          <w:szCs w:val="28"/>
        </w:rPr>
      </w:pPr>
    </w:p>
    <w:p w14:paraId="04CCCE4F" w14:textId="77777777" w:rsidR="008D090E" w:rsidRPr="000246B8" w:rsidRDefault="00E61753" w:rsidP="00BF5E6A">
      <w:pPr>
        <w:jc w:val="center"/>
        <w:rPr>
          <w:rFonts w:ascii="Times New Roman" w:hAnsi="Times New Roman" w:cs="Times New Roman"/>
          <w:b/>
          <w:bCs/>
          <w:sz w:val="28"/>
          <w:szCs w:val="28"/>
        </w:rPr>
      </w:pPr>
      <w:r w:rsidRPr="000246B8">
        <w:rPr>
          <w:rFonts w:ascii="Times New Roman" w:hAnsi="Times New Roman" w:cs="Times New Roman"/>
          <w:b/>
          <w:bCs/>
          <w:sz w:val="28"/>
          <w:szCs w:val="28"/>
        </w:rPr>
        <w:t>Закон</w:t>
      </w:r>
      <w:r w:rsidR="00AA1BF0" w:rsidRPr="000246B8">
        <w:rPr>
          <w:rFonts w:ascii="Times New Roman" w:hAnsi="Times New Roman" w:cs="Times New Roman"/>
          <w:b/>
          <w:bCs/>
          <w:sz w:val="28"/>
          <w:szCs w:val="28"/>
        </w:rPr>
        <w:t xml:space="preserve"> </w:t>
      </w:r>
      <w:r w:rsidRPr="000246B8">
        <w:rPr>
          <w:rFonts w:ascii="Times New Roman" w:hAnsi="Times New Roman" w:cs="Times New Roman"/>
          <w:b/>
          <w:bCs/>
          <w:sz w:val="28"/>
          <w:szCs w:val="28"/>
        </w:rPr>
        <w:t>України</w:t>
      </w:r>
    </w:p>
    <w:p w14:paraId="520A7F64" w14:textId="7C26C25B" w:rsidR="00347583" w:rsidRPr="000246B8" w:rsidRDefault="00E61753" w:rsidP="00BF5E6A">
      <w:pPr>
        <w:keepNext/>
        <w:keepLines/>
        <w:pBdr>
          <w:top w:val="nil"/>
          <w:left w:val="nil"/>
          <w:bottom w:val="nil"/>
          <w:right w:val="nil"/>
          <w:between w:val="nil"/>
        </w:pBdr>
        <w:jc w:val="center"/>
        <w:rPr>
          <w:rFonts w:ascii="Times New Roman" w:eastAsia="Times" w:hAnsi="Times New Roman" w:cs="Times New Roman"/>
          <w:b/>
          <w:bCs/>
          <w:sz w:val="28"/>
          <w:szCs w:val="28"/>
        </w:rPr>
      </w:pPr>
      <w:bookmarkStart w:id="1" w:name="_heading=h.gjdgxs" w:colFirst="0" w:colLast="0"/>
      <w:bookmarkEnd w:id="1"/>
      <w:r w:rsidRPr="000246B8">
        <w:rPr>
          <w:rFonts w:ascii="Times New Roman" w:eastAsia="Times" w:hAnsi="Times New Roman" w:cs="Times New Roman"/>
          <w:b/>
          <w:bCs/>
          <w:sz w:val="28"/>
          <w:szCs w:val="28"/>
        </w:rPr>
        <w:t>Про</w:t>
      </w:r>
      <w:r w:rsidR="00AA1BF0" w:rsidRPr="000246B8">
        <w:rPr>
          <w:rFonts w:ascii="Times New Roman" w:eastAsia="Times" w:hAnsi="Times New Roman" w:cs="Times New Roman"/>
          <w:b/>
          <w:bCs/>
          <w:sz w:val="28"/>
          <w:szCs w:val="28"/>
        </w:rPr>
        <w:t xml:space="preserve"> </w:t>
      </w:r>
      <w:r w:rsidR="002253CF" w:rsidRPr="000246B8">
        <w:rPr>
          <w:rFonts w:ascii="Times New Roman" w:eastAsia="Times" w:hAnsi="Times New Roman" w:cs="Times New Roman"/>
          <w:b/>
          <w:bCs/>
          <w:sz w:val="28"/>
          <w:szCs w:val="28"/>
        </w:rPr>
        <w:t>збереження природних оселищ та видів</w:t>
      </w:r>
      <w:r w:rsidR="0070084A" w:rsidRPr="000246B8">
        <w:rPr>
          <w:rFonts w:ascii="Times New Roman" w:eastAsia="Times" w:hAnsi="Times New Roman" w:cs="Times New Roman"/>
          <w:b/>
          <w:bCs/>
          <w:sz w:val="28"/>
          <w:szCs w:val="28"/>
        </w:rPr>
        <w:t xml:space="preserve"> природної</w:t>
      </w:r>
      <w:r w:rsidR="002253CF" w:rsidRPr="000246B8">
        <w:rPr>
          <w:rFonts w:ascii="Times New Roman" w:eastAsia="Times" w:hAnsi="Times New Roman" w:cs="Times New Roman"/>
          <w:b/>
          <w:bCs/>
          <w:sz w:val="28"/>
          <w:szCs w:val="28"/>
        </w:rPr>
        <w:t xml:space="preserve"> флори</w:t>
      </w:r>
      <w:r w:rsidR="00974359">
        <w:rPr>
          <w:rFonts w:ascii="Times New Roman" w:eastAsia="Times" w:hAnsi="Times New Roman" w:cs="Times New Roman"/>
          <w:b/>
          <w:bCs/>
          <w:sz w:val="28"/>
          <w:szCs w:val="28"/>
        </w:rPr>
        <w:t xml:space="preserve"> та фауни</w:t>
      </w:r>
      <w:r w:rsidR="002253CF" w:rsidRPr="000246B8">
        <w:rPr>
          <w:rFonts w:ascii="Times New Roman" w:eastAsia="Times" w:hAnsi="Times New Roman" w:cs="Times New Roman"/>
          <w:b/>
          <w:bCs/>
          <w:sz w:val="28"/>
          <w:szCs w:val="28"/>
        </w:rPr>
        <w:t xml:space="preserve">, </w:t>
      </w:r>
    </w:p>
    <w:p w14:paraId="0D1C2C58" w14:textId="2DFB8CCB" w:rsidR="00347583" w:rsidRPr="000246B8" w:rsidRDefault="002253CF" w:rsidP="00BF5E6A">
      <w:pPr>
        <w:keepNext/>
        <w:keepLines/>
        <w:pBdr>
          <w:top w:val="nil"/>
          <w:left w:val="nil"/>
          <w:bottom w:val="nil"/>
          <w:right w:val="nil"/>
          <w:between w:val="nil"/>
        </w:pBdr>
        <w:jc w:val="center"/>
        <w:rPr>
          <w:rFonts w:ascii="Times New Roman" w:eastAsia="Times" w:hAnsi="Times New Roman" w:cs="Times New Roman"/>
          <w:b/>
          <w:bCs/>
          <w:sz w:val="28"/>
          <w:szCs w:val="28"/>
        </w:rPr>
      </w:pPr>
      <w:r w:rsidRPr="000246B8">
        <w:rPr>
          <w:rFonts w:ascii="Times New Roman" w:eastAsia="Times" w:hAnsi="Times New Roman" w:cs="Times New Roman"/>
          <w:b/>
          <w:bCs/>
          <w:sz w:val="28"/>
          <w:szCs w:val="28"/>
        </w:rPr>
        <w:t xml:space="preserve">що підлягають особливій охороні </w:t>
      </w:r>
    </w:p>
    <w:p w14:paraId="45292FD1" w14:textId="7725B9F2" w:rsidR="008D090E" w:rsidRPr="000246B8" w:rsidRDefault="005D156B" w:rsidP="00BF5E6A">
      <w:pPr>
        <w:jc w:val="center"/>
        <w:rPr>
          <w:rFonts w:ascii="Times New Roman" w:eastAsia="Times" w:hAnsi="Times New Roman" w:cs="Times New Roman"/>
          <w:b/>
          <w:bCs/>
          <w:sz w:val="28"/>
          <w:szCs w:val="28"/>
        </w:rPr>
      </w:pPr>
      <w:r w:rsidRPr="000246B8">
        <w:rPr>
          <w:rFonts w:ascii="Times New Roman" w:eastAsia="Times" w:hAnsi="Times New Roman" w:cs="Times New Roman"/>
          <w:b/>
          <w:bCs/>
          <w:sz w:val="28"/>
          <w:szCs w:val="28"/>
        </w:rPr>
        <w:t>(</w:t>
      </w:r>
      <w:r w:rsidR="00E4491E" w:rsidRPr="000246B8">
        <w:rPr>
          <w:rFonts w:ascii="Times New Roman" w:eastAsia="Times" w:hAnsi="Times New Roman" w:cs="Times New Roman"/>
          <w:b/>
          <w:bCs/>
          <w:sz w:val="28"/>
          <w:szCs w:val="28"/>
        </w:rPr>
        <w:t>про</w:t>
      </w:r>
      <w:r w:rsidR="005222B2" w:rsidRPr="000246B8">
        <w:rPr>
          <w:rFonts w:ascii="Times New Roman" w:eastAsia="Times" w:hAnsi="Times New Roman" w:cs="Times New Roman"/>
          <w:b/>
          <w:bCs/>
          <w:sz w:val="28"/>
          <w:szCs w:val="28"/>
        </w:rPr>
        <w:t xml:space="preserve"> </w:t>
      </w:r>
      <w:r w:rsidR="00C33B56" w:rsidRPr="000246B8">
        <w:rPr>
          <w:rFonts w:ascii="Times New Roman" w:eastAsia="Times" w:hAnsi="Times New Roman" w:cs="Times New Roman"/>
          <w:b/>
          <w:bCs/>
          <w:sz w:val="28"/>
          <w:szCs w:val="28"/>
        </w:rPr>
        <w:t>територі</w:t>
      </w:r>
      <w:r w:rsidR="00E4491E" w:rsidRPr="000246B8">
        <w:rPr>
          <w:rFonts w:ascii="Times New Roman" w:eastAsia="Times" w:hAnsi="Times New Roman" w:cs="Times New Roman"/>
          <w:b/>
          <w:bCs/>
          <w:sz w:val="28"/>
          <w:szCs w:val="28"/>
          <w:lang w:val="ru-RU"/>
        </w:rPr>
        <w:t>ї</w:t>
      </w:r>
      <w:r w:rsidR="00C33B56" w:rsidRPr="000246B8">
        <w:rPr>
          <w:rFonts w:ascii="Times New Roman" w:eastAsia="Times" w:hAnsi="Times New Roman" w:cs="Times New Roman"/>
          <w:b/>
          <w:bCs/>
          <w:sz w:val="28"/>
          <w:szCs w:val="28"/>
        </w:rPr>
        <w:t xml:space="preserve"> Смарагдової мережі в У</w:t>
      </w:r>
      <w:r w:rsidR="00347583" w:rsidRPr="000246B8">
        <w:rPr>
          <w:rFonts w:ascii="Times New Roman" w:eastAsia="Times" w:hAnsi="Times New Roman" w:cs="Times New Roman"/>
          <w:b/>
          <w:bCs/>
          <w:sz w:val="28"/>
          <w:szCs w:val="28"/>
        </w:rPr>
        <w:t>країні</w:t>
      </w:r>
      <w:r w:rsidR="00BB3186" w:rsidRPr="000246B8">
        <w:rPr>
          <w:rFonts w:ascii="Times New Roman" w:eastAsia="Times" w:hAnsi="Times New Roman" w:cs="Times New Roman"/>
          <w:b/>
          <w:bCs/>
          <w:sz w:val="28"/>
          <w:szCs w:val="28"/>
        </w:rPr>
        <w:t>)</w:t>
      </w:r>
    </w:p>
    <w:p w14:paraId="50088280" w14:textId="77777777" w:rsidR="00FA76D1" w:rsidRPr="000246B8" w:rsidRDefault="00FA76D1" w:rsidP="000875CA">
      <w:pPr>
        <w:spacing w:before="120"/>
        <w:jc w:val="center"/>
        <w:rPr>
          <w:rFonts w:ascii="Times New Roman" w:eastAsia="Times" w:hAnsi="Times New Roman" w:cs="Times New Roman"/>
          <w:sz w:val="28"/>
          <w:szCs w:val="28"/>
        </w:rPr>
      </w:pPr>
    </w:p>
    <w:p w14:paraId="02DEC7B2" w14:textId="6134228E" w:rsidR="007D0D1B" w:rsidRPr="000246B8" w:rsidRDefault="00546555" w:rsidP="000875CA">
      <w:pPr>
        <w:spacing w:before="120"/>
        <w:ind w:firstLine="567"/>
        <w:jc w:val="both"/>
        <w:rPr>
          <w:rFonts w:ascii="Times New Roman" w:eastAsia="Times" w:hAnsi="Times New Roman" w:cs="Times New Roman"/>
          <w:sz w:val="28"/>
          <w:szCs w:val="28"/>
        </w:rPr>
      </w:pPr>
      <w:r w:rsidRPr="00D24B43">
        <w:rPr>
          <w:rFonts w:ascii="Times New Roman" w:eastAsia="Times" w:hAnsi="Times New Roman" w:cs="Times New Roman"/>
          <w:sz w:val="28"/>
          <w:szCs w:val="28"/>
        </w:rPr>
        <w:t xml:space="preserve">Цей Закон встановлює правові </w:t>
      </w:r>
      <w:r w:rsidR="00571374" w:rsidRPr="00D24B43">
        <w:rPr>
          <w:rFonts w:ascii="Times New Roman" w:eastAsia="Times" w:hAnsi="Times New Roman" w:cs="Times New Roman"/>
          <w:sz w:val="28"/>
          <w:szCs w:val="28"/>
        </w:rPr>
        <w:t xml:space="preserve">та організаційні </w:t>
      </w:r>
      <w:r w:rsidRPr="00D24B43">
        <w:rPr>
          <w:rFonts w:ascii="Times New Roman" w:eastAsia="Times" w:hAnsi="Times New Roman" w:cs="Times New Roman"/>
          <w:sz w:val="28"/>
          <w:szCs w:val="28"/>
        </w:rPr>
        <w:t xml:space="preserve">засади </w:t>
      </w:r>
      <w:r w:rsidR="003E1F69" w:rsidRPr="00D24B43">
        <w:rPr>
          <w:rFonts w:ascii="Times New Roman" w:eastAsia="Times" w:hAnsi="Times New Roman" w:cs="Times New Roman"/>
          <w:sz w:val="28"/>
          <w:szCs w:val="28"/>
        </w:rPr>
        <w:t>формування</w:t>
      </w:r>
      <w:r w:rsidR="00571374" w:rsidRPr="00D24B43">
        <w:rPr>
          <w:rFonts w:ascii="Times New Roman" w:eastAsia="Times" w:hAnsi="Times New Roman" w:cs="Times New Roman"/>
          <w:sz w:val="28"/>
          <w:szCs w:val="28"/>
        </w:rPr>
        <w:t xml:space="preserve"> територій Смарагдової мережі в Україні</w:t>
      </w:r>
      <w:r w:rsidR="006A1794" w:rsidRPr="00D24B43">
        <w:rPr>
          <w:rFonts w:ascii="Times New Roman" w:eastAsia="Times" w:hAnsi="Times New Roman" w:cs="Times New Roman"/>
          <w:sz w:val="28"/>
          <w:szCs w:val="28"/>
        </w:rPr>
        <w:t>, проведення оцінки впливу на території Смарагдової мережі</w:t>
      </w:r>
      <w:r w:rsidR="00571374" w:rsidRPr="00D24B43">
        <w:rPr>
          <w:rFonts w:ascii="Times New Roman" w:eastAsia="Times" w:hAnsi="Times New Roman" w:cs="Times New Roman"/>
          <w:sz w:val="28"/>
          <w:szCs w:val="28"/>
        </w:rPr>
        <w:t xml:space="preserve"> та управління </w:t>
      </w:r>
      <w:r w:rsidR="006A1794" w:rsidRPr="00D24B43">
        <w:rPr>
          <w:rFonts w:ascii="Times New Roman" w:eastAsia="Times" w:hAnsi="Times New Roman" w:cs="Times New Roman"/>
          <w:sz w:val="28"/>
          <w:szCs w:val="28"/>
        </w:rPr>
        <w:t>такими територіями</w:t>
      </w:r>
      <w:r w:rsidRPr="00D24B43">
        <w:rPr>
          <w:rFonts w:ascii="Times New Roman" w:eastAsia="Times" w:hAnsi="Times New Roman" w:cs="Times New Roman"/>
          <w:sz w:val="28"/>
          <w:szCs w:val="28"/>
        </w:rPr>
        <w:t xml:space="preserve"> </w:t>
      </w:r>
      <w:r w:rsidR="006A1794" w:rsidRPr="00D24B43">
        <w:rPr>
          <w:rFonts w:ascii="Times New Roman" w:eastAsia="Times" w:hAnsi="Times New Roman" w:cs="Times New Roman"/>
          <w:sz w:val="28"/>
          <w:szCs w:val="28"/>
        </w:rPr>
        <w:t>для збереження природних о</w:t>
      </w:r>
      <w:r w:rsidR="00974359" w:rsidRPr="00D24B43">
        <w:rPr>
          <w:rFonts w:ascii="Times New Roman" w:eastAsia="Times" w:hAnsi="Times New Roman" w:cs="Times New Roman"/>
          <w:sz w:val="28"/>
          <w:szCs w:val="28"/>
        </w:rPr>
        <w:t>селищ та видів природної</w:t>
      </w:r>
      <w:r w:rsidR="006A1794" w:rsidRPr="00D24B43">
        <w:rPr>
          <w:rFonts w:ascii="Times New Roman" w:eastAsia="Times" w:hAnsi="Times New Roman" w:cs="Times New Roman"/>
          <w:sz w:val="28"/>
          <w:szCs w:val="28"/>
        </w:rPr>
        <w:t xml:space="preserve"> флори</w:t>
      </w:r>
      <w:r w:rsidR="00974359" w:rsidRPr="00D24B43">
        <w:rPr>
          <w:rFonts w:ascii="Times New Roman" w:eastAsia="Times" w:hAnsi="Times New Roman" w:cs="Times New Roman"/>
          <w:sz w:val="28"/>
          <w:szCs w:val="28"/>
        </w:rPr>
        <w:t xml:space="preserve"> та фауни</w:t>
      </w:r>
      <w:r w:rsidR="006A1794" w:rsidRPr="00D24B43">
        <w:rPr>
          <w:rFonts w:ascii="Times New Roman" w:eastAsia="Times" w:hAnsi="Times New Roman" w:cs="Times New Roman"/>
          <w:sz w:val="28"/>
          <w:szCs w:val="28"/>
        </w:rPr>
        <w:t>, що підлягають особливій охороні</w:t>
      </w:r>
      <w:r w:rsidR="00F44F51" w:rsidRPr="00D24B43">
        <w:rPr>
          <w:rFonts w:ascii="Times New Roman" w:eastAsia="Times" w:hAnsi="Times New Roman" w:cs="Times New Roman"/>
          <w:sz w:val="28"/>
          <w:szCs w:val="28"/>
        </w:rPr>
        <w:t xml:space="preserve"> в Європі</w:t>
      </w:r>
      <w:r w:rsidR="006A1794" w:rsidRPr="00D24B43">
        <w:rPr>
          <w:rFonts w:ascii="Times New Roman" w:eastAsia="Times" w:hAnsi="Times New Roman" w:cs="Times New Roman"/>
          <w:sz w:val="28"/>
          <w:szCs w:val="28"/>
        </w:rPr>
        <w:t xml:space="preserve">, </w:t>
      </w:r>
      <w:r w:rsidRPr="00D24B43">
        <w:rPr>
          <w:rFonts w:ascii="Times New Roman" w:eastAsia="Times" w:hAnsi="Times New Roman" w:cs="Times New Roman"/>
          <w:sz w:val="28"/>
          <w:szCs w:val="28"/>
        </w:rPr>
        <w:t>згідно з вимогами Конвенції про охорону дикої флори та фауни і природн</w:t>
      </w:r>
      <w:r w:rsidR="003E1F69" w:rsidRPr="00D24B43">
        <w:rPr>
          <w:rFonts w:ascii="Times New Roman" w:eastAsia="Times" w:hAnsi="Times New Roman" w:cs="Times New Roman"/>
          <w:sz w:val="28"/>
          <w:szCs w:val="28"/>
        </w:rPr>
        <w:t>их середовищ існування в Європі</w:t>
      </w:r>
      <w:r w:rsidRPr="00D24B43">
        <w:rPr>
          <w:rFonts w:ascii="Times New Roman" w:eastAsia="Times" w:hAnsi="Times New Roman" w:cs="Times New Roman"/>
          <w:sz w:val="28"/>
          <w:szCs w:val="28"/>
        </w:rPr>
        <w:t xml:space="preserve"> та з урахуванням вимог Директиви </w:t>
      </w:r>
      <w:r w:rsidR="003E1F69" w:rsidRPr="00D24B43">
        <w:rPr>
          <w:rFonts w:ascii="Times New Roman" w:eastAsia="Times" w:hAnsi="Times New Roman" w:cs="Times New Roman"/>
          <w:sz w:val="28"/>
          <w:szCs w:val="28"/>
        </w:rPr>
        <w:br/>
      </w:r>
      <w:r w:rsidRPr="00D24B43">
        <w:rPr>
          <w:rFonts w:ascii="Times New Roman" w:eastAsia="Times" w:hAnsi="Times New Roman" w:cs="Times New Roman"/>
          <w:sz w:val="28"/>
          <w:szCs w:val="28"/>
        </w:rPr>
        <w:t>№ 2009/147/ЄС про збереження диких птахів та Директиви</w:t>
      </w:r>
      <w:r w:rsidR="003E1F69" w:rsidRPr="00D24B43">
        <w:rPr>
          <w:rFonts w:ascii="Times New Roman" w:eastAsia="Times" w:hAnsi="Times New Roman" w:cs="Times New Roman"/>
          <w:sz w:val="28"/>
          <w:szCs w:val="28"/>
        </w:rPr>
        <w:t xml:space="preserve"> </w:t>
      </w:r>
      <w:r w:rsidRPr="00D24B43">
        <w:rPr>
          <w:rFonts w:ascii="Times New Roman" w:eastAsia="Times" w:hAnsi="Times New Roman" w:cs="Times New Roman"/>
          <w:sz w:val="28"/>
          <w:szCs w:val="28"/>
        </w:rPr>
        <w:t xml:space="preserve">№ 92/43/ЄС про збереження природних оселищ та видів природної </w:t>
      </w:r>
      <w:r w:rsidR="00B061A1" w:rsidRPr="00D24B43">
        <w:rPr>
          <w:rFonts w:ascii="Times New Roman" w:eastAsia="Times" w:hAnsi="Times New Roman" w:cs="Times New Roman"/>
          <w:sz w:val="28"/>
          <w:szCs w:val="28"/>
        </w:rPr>
        <w:t>флори та фауни</w:t>
      </w:r>
      <w:r w:rsidRPr="00D24B43">
        <w:rPr>
          <w:rFonts w:ascii="Times New Roman" w:eastAsia="Times" w:hAnsi="Times New Roman" w:cs="Times New Roman"/>
          <w:sz w:val="28"/>
          <w:szCs w:val="28"/>
        </w:rPr>
        <w:t>.</w:t>
      </w:r>
    </w:p>
    <w:p w14:paraId="5D152475" w14:textId="5A1EA77B" w:rsidR="00E0083E" w:rsidRPr="000246B8" w:rsidRDefault="00502AD5" w:rsidP="000875CA">
      <w:pPr>
        <w:spacing w:before="120"/>
        <w:ind w:firstLine="567"/>
        <w:jc w:val="center"/>
        <w:rPr>
          <w:rFonts w:ascii="Times New Roman" w:eastAsia="Times" w:hAnsi="Times New Roman" w:cs="Times New Roman"/>
          <w:b/>
          <w:sz w:val="28"/>
          <w:szCs w:val="28"/>
        </w:rPr>
      </w:pPr>
      <w:r w:rsidRPr="000246B8">
        <w:rPr>
          <w:rFonts w:ascii="Times New Roman" w:eastAsia="Times" w:hAnsi="Times New Roman" w:cs="Times New Roman"/>
          <w:b/>
          <w:sz w:val="28"/>
          <w:szCs w:val="28"/>
        </w:rPr>
        <w:t>Розділ І. ЗАГАЛЬНІ ПОЛОЖЕННЯ</w:t>
      </w:r>
    </w:p>
    <w:p w14:paraId="02696952" w14:textId="77777777" w:rsidR="00F971AD" w:rsidRPr="000246B8" w:rsidRDefault="00F971AD"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1.</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Визначення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термінів</w:t>
      </w:r>
    </w:p>
    <w:p w14:paraId="20FA1E5F" w14:textId="77777777" w:rsidR="001D5772" w:rsidRPr="000246B8" w:rsidRDefault="001D5772" w:rsidP="000875CA">
      <w:pPr>
        <w:numPr>
          <w:ilvl w:val="0"/>
          <w:numId w:val="17"/>
        </w:numPr>
        <w:spacing w:before="120"/>
        <w:ind w:left="0" w:firstLine="709"/>
        <w:rPr>
          <w:rFonts w:ascii="Times New Roman" w:eastAsia="Times" w:hAnsi="Times New Roman" w:cs="Times New Roman"/>
          <w:sz w:val="28"/>
          <w:szCs w:val="28"/>
        </w:rPr>
      </w:pP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цьому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терміни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вживаються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такому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значенні:</w:t>
      </w:r>
    </w:p>
    <w:p w14:paraId="0A3958E4" w14:textId="046FAB7B" w:rsidR="00E0083E" w:rsidRPr="000246B8" w:rsidRDefault="00F97A6E"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Бернська конвенція – Конвенція про охорону дикої флори та фауни і природних середовищ існування в Європі, до якої Україна приєдналася із застереженнями Законом України «Про приєднання України до Конвенції 1979 року про охорону дикої флори </w:t>
      </w:r>
      <w:r w:rsidR="009919EC">
        <w:rPr>
          <w:rFonts w:ascii="Times New Roman" w:eastAsia="Times" w:hAnsi="Times New Roman" w:cs="Times New Roman"/>
          <w:sz w:val="28"/>
          <w:szCs w:val="28"/>
        </w:rPr>
        <w:t>і</w:t>
      </w:r>
      <w:r w:rsidRPr="000246B8">
        <w:rPr>
          <w:rFonts w:ascii="Times New Roman" w:eastAsia="Times" w:hAnsi="Times New Roman" w:cs="Times New Roman"/>
          <w:sz w:val="28"/>
          <w:szCs w:val="28"/>
        </w:rPr>
        <w:t xml:space="preserve"> фауни та природних середовищ існування в Європі» № 436/96-ВР від  29 жовтня 1996 року;</w:t>
      </w:r>
    </w:p>
    <w:p w14:paraId="5680FBA9" w14:textId="381CAB94" w:rsidR="00BF5F49" w:rsidRPr="000246B8" w:rsidRDefault="001D5772"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00CF7D6D" w:rsidRPr="000246B8">
        <w:rPr>
          <w:rFonts w:ascii="Times New Roman" w:eastAsia="Times" w:hAnsi="Times New Roman" w:cs="Times New Roman"/>
          <w:sz w:val="28"/>
          <w:szCs w:val="28"/>
        </w:rPr>
        <w:t xml:space="preserve">природних </w:t>
      </w:r>
      <w:r w:rsidR="00974359">
        <w:rPr>
          <w:rFonts w:ascii="Times New Roman" w:eastAsia="Times" w:hAnsi="Times New Roman" w:cs="Times New Roman"/>
          <w:sz w:val="28"/>
          <w:szCs w:val="28"/>
        </w:rPr>
        <w:t xml:space="preserve">оселищ та видів природної </w:t>
      </w:r>
      <w:r w:rsidR="00CF7D6D" w:rsidRPr="000246B8">
        <w:rPr>
          <w:rFonts w:ascii="Times New Roman" w:eastAsia="Times" w:hAnsi="Times New Roman" w:cs="Times New Roman"/>
          <w:sz w:val="28"/>
          <w:szCs w:val="28"/>
        </w:rPr>
        <w:t>флори</w:t>
      </w:r>
      <w:r w:rsidR="00974359">
        <w:rPr>
          <w:rFonts w:ascii="Times New Roman" w:eastAsia="Times" w:hAnsi="Times New Roman" w:cs="Times New Roman"/>
          <w:sz w:val="28"/>
          <w:szCs w:val="28"/>
        </w:rPr>
        <w:t xml:space="preserve"> та фауни</w:t>
      </w:r>
      <w:r w:rsidR="00CF7D6D"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9B3FF7" w:rsidRPr="000246B8">
        <w:rPr>
          <w:rFonts w:ascii="Times New Roman" w:eastAsia="Times" w:hAnsi="Times New Roman" w:cs="Times New Roman"/>
          <w:sz w:val="28"/>
          <w:szCs w:val="28"/>
        </w:rPr>
        <w:t xml:space="preserve">комплекс </w:t>
      </w:r>
      <w:r w:rsidRPr="000246B8">
        <w:rPr>
          <w:rFonts w:ascii="Times New Roman" w:eastAsia="Times" w:hAnsi="Times New Roman" w:cs="Times New Roman"/>
          <w:sz w:val="28"/>
          <w:szCs w:val="28"/>
        </w:rPr>
        <w:t>заход</w:t>
      </w:r>
      <w:r w:rsidR="009B3FF7" w:rsidRPr="000246B8">
        <w:rPr>
          <w:rFonts w:ascii="Times New Roman" w:eastAsia="Times" w:hAnsi="Times New Roman" w:cs="Times New Roman"/>
          <w:sz w:val="28"/>
          <w:szCs w:val="28"/>
        </w:rPr>
        <w:t>ів</w:t>
      </w:r>
      <w:r w:rsidR="00D84BEA" w:rsidRPr="000246B8">
        <w:rPr>
          <w:rFonts w:ascii="Times New Roman" w:eastAsia="Times" w:hAnsi="Times New Roman" w:cs="Times New Roman"/>
          <w:sz w:val="28"/>
          <w:szCs w:val="28"/>
        </w:rPr>
        <w:t>, які необхідні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підтримання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відновлення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009B3FF7" w:rsidRPr="000246B8">
        <w:rPr>
          <w:rFonts w:ascii="Times New Roman" w:eastAsia="Times" w:hAnsi="Times New Roman" w:cs="Times New Roman"/>
          <w:sz w:val="28"/>
          <w:szCs w:val="28"/>
        </w:rPr>
        <w:t xml:space="preserve">та </w:t>
      </w:r>
      <w:r w:rsidR="00D84BEA" w:rsidRPr="000246B8">
        <w:rPr>
          <w:rFonts w:ascii="Times New Roman" w:eastAsia="Times" w:hAnsi="Times New Roman" w:cs="Times New Roman"/>
          <w:sz w:val="28"/>
          <w:szCs w:val="28"/>
        </w:rPr>
        <w:t xml:space="preserve">популяцій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флори</w:t>
      </w:r>
      <w:r w:rsidR="00B061A1">
        <w:rPr>
          <w:rFonts w:ascii="Times New Roman" w:eastAsia="Times" w:hAnsi="Times New Roman" w:cs="Times New Roman"/>
          <w:sz w:val="28"/>
          <w:szCs w:val="28"/>
        </w:rPr>
        <w:t xml:space="preserve"> та фауни</w:t>
      </w:r>
      <w:r w:rsidR="00CF7D6D" w:rsidRPr="000246B8">
        <w:rPr>
          <w:rFonts w:ascii="Times New Roman" w:eastAsia="Times" w:hAnsi="Times New Roman" w:cs="Times New Roman"/>
          <w:sz w:val="28"/>
          <w:szCs w:val="28"/>
        </w:rPr>
        <w:t xml:space="preserve">, вказаних у додатках І, ІІ та ІІІ </w:t>
      </w:r>
      <w:r w:rsidR="003E1F69" w:rsidRPr="000246B8">
        <w:rPr>
          <w:rFonts w:ascii="Times New Roman" w:eastAsia="Times" w:hAnsi="Times New Roman" w:cs="Times New Roman"/>
          <w:sz w:val="28"/>
          <w:szCs w:val="28"/>
        </w:rPr>
        <w:t xml:space="preserve">до </w:t>
      </w:r>
      <w:r w:rsidR="00CF7D6D" w:rsidRPr="000246B8">
        <w:rPr>
          <w:rFonts w:ascii="Times New Roman" w:eastAsia="Times" w:hAnsi="Times New Roman" w:cs="Times New Roman"/>
          <w:sz w:val="28"/>
          <w:szCs w:val="28"/>
        </w:rPr>
        <w:t>цього Закону,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iCs/>
          <w:sz w:val="28"/>
          <w:szCs w:val="28"/>
        </w:rPr>
        <w:t>для</w:t>
      </w:r>
      <w:r w:rsidR="00AA1BF0" w:rsidRPr="000246B8">
        <w:rPr>
          <w:rFonts w:ascii="Times New Roman" w:eastAsia="Times" w:hAnsi="Times New Roman" w:cs="Times New Roman"/>
          <w:iCs/>
          <w:sz w:val="28"/>
          <w:szCs w:val="28"/>
        </w:rPr>
        <w:t xml:space="preserve"> </w:t>
      </w:r>
      <w:r w:rsidRPr="000246B8">
        <w:rPr>
          <w:rFonts w:ascii="Times New Roman" w:eastAsia="Times" w:hAnsi="Times New Roman" w:cs="Times New Roman"/>
          <w:iCs/>
          <w:sz w:val="28"/>
          <w:szCs w:val="28"/>
        </w:rPr>
        <w:t>досягнення</w:t>
      </w:r>
      <w:r w:rsidR="00AA1BF0" w:rsidRPr="000246B8">
        <w:rPr>
          <w:rFonts w:ascii="Times New Roman" w:eastAsia="Times" w:hAnsi="Times New Roman" w:cs="Times New Roman"/>
          <w:iCs/>
          <w:sz w:val="28"/>
          <w:szCs w:val="28"/>
        </w:rPr>
        <w:t xml:space="preserve"> </w:t>
      </w:r>
      <w:r w:rsidRPr="000246B8">
        <w:rPr>
          <w:rFonts w:ascii="Times New Roman" w:eastAsia="Times" w:hAnsi="Times New Roman" w:cs="Times New Roman"/>
          <w:iCs/>
          <w:sz w:val="28"/>
          <w:szCs w:val="28"/>
        </w:rPr>
        <w:t>сприятливого</w:t>
      </w:r>
      <w:r w:rsidR="00AA1BF0" w:rsidRPr="000246B8">
        <w:rPr>
          <w:rFonts w:ascii="Times New Roman" w:eastAsia="Times" w:hAnsi="Times New Roman" w:cs="Times New Roman"/>
          <w:iCs/>
          <w:sz w:val="28"/>
          <w:szCs w:val="28"/>
        </w:rPr>
        <w:t xml:space="preserve"> </w:t>
      </w:r>
      <w:r w:rsidRPr="000246B8">
        <w:rPr>
          <w:rFonts w:ascii="Times New Roman" w:eastAsia="Times" w:hAnsi="Times New Roman" w:cs="Times New Roman"/>
          <w:iCs/>
          <w:sz w:val="28"/>
          <w:szCs w:val="28"/>
        </w:rPr>
        <w:t>статусу</w:t>
      </w:r>
      <w:r w:rsidR="00AA1BF0" w:rsidRPr="000246B8">
        <w:rPr>
          <w:rFonts w:ascii="Times New Roman" w:eastAsia="Times" w:hAnsi="Times New Roman" w:cs="Times New Roman"/>
          <w:iCs/>
          <w:sz w:val="28"/>
          <w:szCs w:val="28"/>
        </w:rPr>
        <w:t xml:space="preserve"> </w:t>
      </w:r>
      <w:r w:rsidR="00F7367F" w:rsidRPr="000246B8">
        <w:rPr>
          <w:rFonts w:ascii="Times New Roman" w:eastAsia="Times" w:hAnsi="Times New Roman" w:cs="Times New Roman"/>
          <w:iCs/>
          <w:sz w:val="28"/>
          <w:szCs w:val="28"/>
        </w:rPr>
        <w:t xml:space="preserve">їх </w:t>
      </w:r>
      <w:r w:rsidR="009C4CF8" w:rsidRPr="000246B8">
        <w:rPr>
          <w:rFonts w:ascii="Times New Roman" w:eastAsia="Times" w:hAnsi="Times New Roman" w:cs="Times New Roman"/>
          <w:iCs/>
          <w:sz w:val="28"/>
          <w:szCs w:val="28"/>
        </w:rPr>
        <w:t>збереження</w:t>
      </w:r>
      <w:r w:rsidRPr="000246B8">
        <w:rPr>
          <w:rFonts w:ascii="Times New Roman" w:eastAsia="Times" w:hAnsi="Times New Roman" w:cs="Times New Roman"/>
          <w:iCs/>
          <w:sz w:val="28"/>
          <w:szCs w:val="28"/>
        </w:rPr>
        <w:t>;</w:t>
      </w:r>
    </w:p>
    <w:p w14:paraId="0CCF03C9" w14:textId="68B4B7DE" w:rsidR="00BF5F49" w:rsidRPr="000246B8" w:rsidRDefault="00B62A3C"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hAnsi="Times New Roman" w:cs="Times New Roman"/>
          <w:sz w:val="28"/>
          <w:szCs w:val="28"/>
        </w:rPr>
        <w:t xml:space="preserve">компенсаційні відновлювальні заходи – заходи, що сприяють відновленню сприятливого статусу збереження </w:t>
      </w:r>
      <w:r w:rsidR="00107836" w:rsidRPr="000246B8">
        <w:rPr>
          <w:rFonts w:ascii="Times New Roman" w:hAnsi="Times New Roman" w:cs="Times New Roman"/>
          <w:sz w:val="28"/>
          <w:szCs w:val="28"/>
        </w:rPr>
        <w:t xml:space="preserve">зміненого </w:t>
      </w:r>
      <w:r w:rsidR="00D30F94" w:rsidRPr="000246B8">
        <w:rPr>
          <w:rFonts w:ascii="Times New Roman" w:hAnsi="Times New Roman" w:cs="Times New Roman"/>
          <w:sz w:val="28"/>
          <w:szCs w:val="28"/>
        </w:rPr>
        <w:t>природного оселища або виду</w:t>
      </w:r>
      <w:r w:rsidR="00B061A1">
        <w:rPr>
          <w:rFonts w:ascii="Times New Roman" w:hAnsi="Times New Roman" w:cs="Times New Roman"/>
          <w:sz w:val="28"/>
          <w:szCs w:val="28"/>
        </w:rPr>
        <w:t xml:space="preserve"> природної </w:t>
      </w:r>
      <w:r w:rsidRPr="000246B8">
        <w:rPr>
          <w:rFonts w:ascii="Times New Roman" w:hAnsi="Times New Roman" w:cs="Times New Roman"/>
          <w:sz w:val="28"/>
          <w:szCs w:val="28"/>
        </w:rPr>
        <w:t>флори</w:t>
      </w:r>
      <w:r w:rsidR="00B061A1">
        <w:rPr>
          <w:rFonts w:ascii="Times New Roman" w:hAnsi="Times New Roman" w:cs="Times New Roman"/>
          <w:sz w:val="28"/>
          <w:szCs w:val="28"/>
        </w:rPr>
        <w:t xml:space="preserve"> та фауни</w:t>
      </w:r>
      <w:r w:rsidRPr="000246B8">
        <w:rPr>
          <w:rFonts w:ascii="Times New Roman" w:hAnsi="Times New Roman" w:cs="Times New Roman"/>
          <w:sz w:val="28"/>
          <w:szCs w:val="28"/>
        </w:rPr>
        <w:t xml:space="preserve"> в межах території Смарагдової мережі чи на іншій території;</w:t>
      </w:r>
    </w:p>
    <w:p w14:paraId="1B434F85" w14:textId="797229BC" w:rsidR="00BF5F49" w:rsidRPr="00ED4171" w:rsidRDefault="00FC4A54"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планована діяльність </w:t>
      </w:r>
      <w:r w:rsidR="00BF5F49" w:rsidRPr="000246B8">
        <w:rPr>
          <w:rFonts w:ascii="Times New Roman" w:eastAsia="Times" w:hAnsi="Times New Roman" w:cs="Times New Roman"/>
          <w:sz w:val="28"/>
          <w:szCs w:val="28"/>
        </w:rPr>
        <w:t>–</w:t>
      </w:r>
      <w:r w:rsidRPr="000246B8">
        <w:rPr>
          <w:rFonts w:ascii="Times New Roman" w:eastAsia="Times" w:hAnsi="Times New Roman" w:cs="Times New Roman"/>
          <w:sz w:val="28"/>
          <w:szCs w:val="28"/>
        </w:rPr>
        <w:t xml:space="preserve">  планована господарська діяльність, яка підлягає оцінці впливу на довкілля згідно із Законом України «Про оцінку впливу на довкілля», а також діяльність, визначе</w:t>
      </w:r>
      <w:r w:rsidRPr="00ED4171">
        <w:rPr>
          <w:rFonts w:ascii="Times New Roman" w:eastAsia="Times" w:hAnsi="Times New Roman" w:cs="Times New Roman"/>
          <w:sz w:val="28"/>
          <w:szCs w:val="28"/>
        </w:rPr>
        <w:t>на</w:t>
      </w:r>
      <w:r w:rsidR="00ED4171">
        <w:rPr>
          <w:rFonts w:ascii="Times New Roman" w:eastAsia="Times" w:hAnsi="Times New Roman" w:cs="Times New Roman"/>
          <w:sz w:val="28"/>
          <w:szCs w:val="28"/>
        </w:rPr>
        <w:t xml:space="preserve"> частиною четвертою статті 10</w:t>
      </w:r>
      <w:r w:rsidRPr="00ED4171">
        <w:rPr>
          <w:rFonts w:ascii="Times New Roman" w:eastAsia="Times" w:hAnsi="Times New Roman" w:cs="Times New Roman"/>
          <w:sz w:val="28"/>
          <w:szCs w:val="28"/>
        </w:rPr>
        <w:t xml:space="preserve"> цього Закону</w:t>
      </w:r>
      <w:r w:rsidR="00BF5F49" w:rsidRPr="00ED4171">
        <w:rPr>
          <w:rFonts w:ascii="Times New Roman" w:eastAsia="Times" w:hAnsi="Times New Roman" w:cs="Times New Roman"/>
          <w:sz w:val="28"/>
          <w:szCs w:val="28"/>
        </w:rPr>
        <w:t>;</w:t>
      </w:r>
    </w:p>
    <w:p w14:paraId="4608F8B0" w14:textId="75AC28EB" w:rsidR="00BF5F49" w:rsidRPr="000246B8" w:rsidRDefault="004C5F94"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ED4171">
        <w:rPr>
          <w:rFonts w:ascii="Times New Roman" w:eastAsia="Times" w:hAnsi="Times New Roman" w:cs="Times New Roman"/>
          <w:sz w:val="28"/>
          <w:szCs w:val="28"/>
        </w:rPr>
        <w:t>планована діяльність, яка здійсн</w:t>
      </w:r>
      <w:r w:rsidRPr="000246B8">
        <w:rPr>
          <w:rFonts w:ascii="Times New Roman" w:eastAsia="Times" w:hAnsi="Times New Roman" w:cs="Times New Roman"/>
          <w:sz w:val="28"/>
          <w:szCs w:val="28"/>
        </w:rPr>
        <w:t xml:space="preserve">юється з мотивів суспільної необхідності – планована діяльність, що передбачає розміщення об’єктів, для яких </w:t>
      </w:r>
      <w:r w:rsidRPr="000246B8">
        <w:rPr>
          <w:rFonts w:ascii="Times New Roman" w:eastAsia="Times" w:hAnsi="Times New Roman" w:cs="Times New Roman"/>
          <w:sz w:val="28"/>
          <w:szCs w:val="28"/>
        </w:rPr>
        <w:lastRenderedPageBreak/>
        <w:t xml:space="preserve">відповідно до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допускається примусове відчуження земельної ділянки, інших об'єктів нерухомого майна, що на ній розміщені, з </w:t>
      </w:r>
      <w:r w:rsidR="006F14E5" w:rsidRPr="000246B8">
        <w:rPr>
          <w:rFonts w:ascii="Times New Roman" w:eastAsia="Times" w:hAnsi="Times New Roman" w:cs="Times New Roman"/>
          <w:sz w:val="28"/>
          <w:szCs w:val="28"/>
        </w:rPr>
        <w:t xml:space="preserve">мотивів суспільної необхідності, </w:t>
      </w:r>
      <w:r w:rsidR="006F14E5" w:rsidRPr="009D2303">
        <w:rPr>
          <w:rFonts w:ascii="Times New Roman" w:eastAsia="Times" w:hAnsi="Times New Roman" w:cs="Times New Roman"/>
          <w:sz w:val="28"/>
          <w:szCs w:val="28"/>
        </w:rPr>
        <w:t xml:space="preserve">а також </w:t>
      </w:r>
      <w:r w:rsidR="00107836" w:rsidRPr="009D2303">
        <w:rPr>
          <w:rFonts w:ascii="Times New Roman" w:eastAsia="Times" w:hAnsi="Times New Roman" w:cs="Times New Roman"/>
          <w:sz w:val="28"/>
          <w:szCs w:val="28"/>
        </w:rPr>
        <w:t>діяльність у рамках здійснення державно-приватного партнерства та концесії</w:t>
      </w:r>
      <w:r w:rsidR="006F14E5" w:rsidRPr="00053A1F">
        <w:rPr>
          <w:rFonts w:ascii="Times New Roman" w:eastAsia="Times" w:hAnsi="Times New Roman" w:cs="Times New Roman"/>
          <w:sz w:val="28"/>
          <w:szCs w:val="28"/>
        </w:rPr>
        <w:t>;</w:t>
      </w:r>
    </w:p>
    <w:p w14:paraId="687B656F" w14:textId="77777777" w:rsidR="00BF5F49" w:rsidRPr="000246B8" w:rsidRDefault="001D5772"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природне</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оселище</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(біотоп)</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ділянки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суші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водного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простору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напівприродного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походження,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визначаються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географічними,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абіотичними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біотичними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особливостями;</w:t>
      </w:r>
    </w:p>
    <w:p w14:paraId="298D5DF7" w14:textId="77777777" w:rsidR="00BF5F49" w:rsidRPr="000246B8" w:rsidRDefault="00C73AC4"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сприятливий статус збереження виду – стан, який на основі даних про динаміку зміни чисельності популяції виду свідчить про довготривалу саморегуляцію виду, за умови якого природний ареал виду не зменшується, існує оселище, достатнє для підтримання/збереження популяції виду у довгостроковій перспективі;</w:t>
      </w:r>
    </w:p>
    <w:p w14:paraId="7E8D41A8" w14:textId="678C4BFC" w:rsidR="00BF5F49" w:rsidRPr="000246B8" w:rsidRDefault="00CE4F75"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сприятливий статус збереження природного оселища – стан, за якого природний ареал і ділянки, на яких представлене природне оселище, є стабільними або збільшуються, наявні структура та функції, необхідні для довгострокового існування природного оселища, а флора та фауна, які є типовими для цього природного оселища, мають сприятливий стан збереження виду;</w:t>
      </w:r>
    </w:p>
    <w:p w14:paraId="3B36FC1D" w14:textId="5FC7436C" w:rsidR="00BF5F49" w:rsidRPr="000246B8" w:rsidRDefault="005D44C8"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bCs/>
          <w:sz w:val="28"/>
          <w:szCs w:val="28"/>
        </w:rPr>
        <w:t xml:space="preserve"> Смарагдова мережа – </w:t>
      </w:r>
      <w:r w:rsidR="00FB1233" w:rsidRPr="000246B8">
        <w:rPr>
          <w:rFonts w:ascii="Times New Roman" w:eastAsia="Times" w:hAnsi="Times New Roman" w:cs="Times New Roman"/>
          <w:bCs/>
          <w:sz w:val="28"/>
          <w:szCs w:val="28"/>
        </w:rPr>
        <w:t>цілісна екологічна мережа</w:t>
      </w:r>
      <w:r w:rsidR="009C0551" w:rsidRPr="000246B8">
        <w:rPr>
          <w:rFonts w:ascii="Times New Roman" w:eastAsia="Times" w:hAnsi="Times New Roman" w:cs="Times New Roman"/>
          <w:bCs/>
          <w:sz w:val="28"/>
          <w:szCs w:val="28"/>
        </w:rPr>
        <w:t xml:space="preserve"> спеціальних територій</w:t>
      </w:r>
      <w:r w:rsidR="002F2610" w:rsidRPr="000246B8">
        <w:rPr>
          <w:rFonts w:ascii="Times New Roman" w:eastAsia="Times" w:hAnsi="Times New Roman" w:cs="Times New Roman"/>
          <w:bCs/>
          <w:sz w:val="28"/>
          <w:szCs w:val="28"/>
        </w:rPr>
        <w:t>, визначених для</w:t>
      </w:r>
      <w:r w:rsidR="009C0551" w:rsidRPr="000246B8">
        <w:rPr>
          <w:rFonts w:ascii="Times New Roman" w:eastAsia="Times" w:hAnsi="Times New Roman" w:cs="Times New Roman"/>
          <w:bCs/>
          <w:sz w:val="28"/>
          <w:szCs w:val="28"/>
        </w:rPr>
        <w:t xml:space="preserve"> збереження </w:t>
      </w:r>
      <w:r w:rsidR="0025294F" w:rsidRPr="000246B8">
        <w:rPr>
          <w:rFonts w:ascii="Times New Roman" w:eastAsia="Times" w:hAnsi="Times New Roman" w:cs="Times New Roman"/>
          <w:bCs/>
          <w:sz w:val="28"/>
          <w:szCs w:val="28"/>
        </w:rPr>
        <w:t xml:space="preserve"> природних ос</w:t>
      </w:r>
      <w:r w:rsidR="00B061A1">
        <w:rPr>
          <w:rFonts w:ascii="Times New Roman" w:eastAsia="Times" w:hAnsi="Times New Roman" w:cs="Times New Roman"/>
          <w:bCs/>
          <w:sz w:val="28"/>
          <w:szCs w:val="28"/>
        </w:rPr>
        <w:t xml:space="preserve">елищ та видів природної </w:t>
      </w:r>
      <w:r w:rsidR="0025294F" w:rsidRPr="000246B8">
        <w:rPr>
          <w:rFonts w:ascii="Times New Roman" w:eastAsia="Times" w:hAnsi="Times New Roman" w:cs="Times New Roman"/>
          <w:bCs/>
          <w:sz w:val="28"/>
          <w:szCs w:val="28"/>
        </w:rPr>
        <w:t>флори</w:t>
      </w:r>
      <w:r w:rsidR="00B061A1">
        <w:rPr>
          <w:rFonts w:ascii="Times New Roman" w:eastAsia="Times" w:hAnsi="Times New Roman" w:cs="Times New Roman"/>
          <w:bCs/>
          <w:sz w:val="28"/>
          <w:szCs w:val="28"/>
        </w:rPr>
        <w:t xml:space="preserve"> та фауни</w:t>
      </w:r>
      <w:r w:rsidR="0025294F" w:rsidRPr="000246B8">
        <w:rPr>
          <w:rFonts w:ascii="Times New Roman" w:eastAsia="Times" w:hAnsi="Times New Roman" w:cs="Times New Roman"/>
          <w:bCs/>
          <w:sz w:val="28"/>
          <w:szCs w:val="28"/>
        </w:rPr>
        <w:t>, що підлягають особливій охороні в Європі</w:t>
      </w:r>
      <w:r w:rsidR="008B0610" w:rsidRPr="000246B8">
        <w:rPr>
          <w:rFonts w:ascii="Times New Roman" w:eastAsia="Times" w:hAnsi="Times New Roman" w:cs="Times New Roman"/>
          <w:bCs/>
          <w:sz w:val="28"/>
          <w:szCs w:val="28"/>
        </w:rPr>
        <w:t>,</w:t>
      </w:r>
      <w:r w:rsidR="00107836" w:rsidRPr="000246B8">
        <w:rPr>
          <w:rFonts w:ascii="Times New Roman" w:eastAsia="Times" w:hAnsi="Times New Roman" w:cs="Times New Roman"/>
          <w:bCs/>
          <w:sz w:val="28"/>
          <w:szCs w:val="28"/>
        </w:rPr>
        <w:t xml:space="preserve"> у</w:t>
      </w:r>
      <w:r w:rsidR="008C28BB" w:rsidRPr="000246B8">
        <w:rPr>
          <w:rFonts w:ascii="Times New Roman" w:eastAsia="Times" w:hAnsi="Times New Roman" w:cs="Times New Roman"/>
          <w:bCs/>
          <w:sz w:val="28"/>
          <w:szCs w:val="28"/>
        </w:rPr>
        <w:t xml:space="preserve">творена Резолюцією </w:t>
      </w:r>
      <w:r w:rsidR="00552A30" w:rsidRPr="000246B8">
        <w:rPr>
          <w:rFonts w:ascii="Times New Roman" w:eastAsia="Times" w:hAnsi="Times New Roman" w:cs="Times New Roman"/>
          <w:bCs/>
          <w:sz w:val="28"/>
          <w:szCs w:val="28"/>
        </w:rPr>
        <w:t xml:space="preserve">Постійного комітету Бернської конвенції від 26 січня 1996 року </w:t>
      </w:r>
      <w:r w:rsidR="008C28BB" w:rsidRPr="000246B8">
        <w:rPr>
          <w:rFonts w:ascii="Times New Roman" w:eastAsia="Times" w:hAnsi="Times New Roman" w:cs="Times New Roman"/>
          <w:bCs/>
          <w:sz w:val="28"/>
          <w:szCs w:val="28"/>
        </w:rPr>
        <w:t>№ 3</w:t>
      </w:r>
      <w:r w:rsidR="00552A30" w:rsidRPr="000246B8">
        <w:rPr>
          <w:rFonts w:ascii="Times New Roman" w:eastAsia="Times" w:hAnsi="Times New Roman" w:cs="Times New Roman"/>
          <w:bCs/>
          <w:sz w:val="28"/>
          <w:szCs w:val="28"/>
        </w:rPr>
        <w:t xml:space="preserve"> (96)</w:t>
      </w:r>
      <w:r w:rsidR="002F2610" w:rsidRPr="000246B8">
        <w:rPr>
          <w:rFonts w:ascii="Times New Roman" w:eastAsia="Times" w:hAnsi="Times New Roman" w:cs="Times New Roman"/>
          <w:bCs/>
          <w:sz w:val="28"/>
          <w:szCs w:val="28"/>
        </w:rPr>
        <w:t>;</w:t>
      </w:r>
    </w:p>
    <w:p w14:paraId="6EC82773" w14:textId="1BD717BE" w:rsidR="00BF5F49" w:rsidRPr="000246B8" w:rsidRDefault="001D5772" w:rsidP="000875CA">
      <w:pPr>
        <w:pStyle w:val="a5"/>
        <w:numPr>
          <w:ilvl w:val="0"/>
          <w:numId w:val="27"/>
        </w:numPr>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color w:val="000000"/>
          <w:sz w:val="28"/>
          <w:szCs w:val="28"/>
        </w:rPr>
        <w:t>територія</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w:t>
      </w:r>
      <w:r w:rsidR="003667C8" w:rsidRPr="000246B8">
        <w:rPr>
          <w:rFonts w:ascii="Times New Roman" w:eastAsia="Times" w:hAnsi="Times New Roman" w:cs="Times New Roman"/>
          <w:color w:val="000000"/>
          <w:sz w:val="28"/>
          <w:szCs w:val="28"/>
        </w:rPr>
        <w:t xml:space="preserve"> </w:t>
      </w:r>
      <w:r w:rsidR="000A6C8D" w:rsidRPr="000246B8">
        <w:rPr>
          <w:rFonts w:ascii="Times New Roman" w:eastAsia="Times" w:hAnsi="Times New Roman" w:cs="Times New Roman"/>
          <w:color w:val="000000"/>
          <w:sz w:val="28"/>
          <w:szCs w:val="28"/>
        </w:rPr>
        <w:t xml:space="preserve">частина земної поверхні (суші або водного простору), що запропонована та </w:t>
      </w:r>
      <w:r w:rsidRPr="000246B8">
        <w:rPr>
          <w:rFonts w:ascii="Times New Roman" w:eastAsia="Times" w:hAnsi="Times New Roman" w:cs="Times New Roman"/>
          <w:color w:val="000000"/>
          <w:sz w:val="28"/>
          <w:szCs w:val="28"/>
        </w:rPr>
        <w:t>визначена</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згідно</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з</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цим</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Законом</w:t>
      </w:r>
      <w:r w:rsidR="000A6C8D" w:rsidRPr="000246B8">
        <w:rPr>
          <w:rFonts w:ascii="Times New Roman" w:eastAsia="Times" w:hAnsi="Times New Roman" w:cs="Times New Roman"/>
          <w:color w:val="000000"/>
          <w:sz w:val="28"/>
          <w:szCs w:val="28"/>
        </w:rPr>
        <w:t xml:space="preserve"> як територія Смарагдової мережі</w:t>
      </w:r>
      <w:r w:rsidR="00236AAC" w:rsidRPr="000246B8">
        <w:rPr>
          <w:rFonts w:ascii="Times New Roman" w:eastAsia="Times" w:hAnsi="Times New Roman" w:cs="Times New Roman"/>
          <w:color w:val="000000"/>
          <w:sz w:val="28"/>
          <w:szCs w:val="28"/>
        </w:rPr>
        <w:t xml:space="preserve"> для збереження </w:t>
      </w:r>
      <w:r w:rsidRPr="000246B8">
        <w:rPr>
          <w:rFonts w:ascii="Times New Roman" w:eastAsia="Times" w:hAnsi="Times New Roman" w:cs="Times New Roman"/>
          <w:color w:val="000000"/>
          <w:sz w:val="28"/>
          <w:szCs w:val="28"/>
        </w:rPr>
        <w:t>природних</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оселищ</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та</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видів</w:t>
      </w:r>
      <w:r w:rsidR="00AA1BF0" w:rsidRPr="000246B8">
        <w:rPr>
          <w:rFonts w:ascii="Times New Roman" w:eastAsia="Times" w:hAnsi="Times New Roman" w:cs="Times New Roman"/>
          <w:color w:val="000000"/>
          <w:sz w:val="28"/>
          <w:szCs w:val="28"/>
        </w:rPr>
        <w:t xml:space="preserve"> </w:t>
      </w:r>
      <w:r w:rsidR="00236AAC" w:rsidRPr="000246B8">
        <w:rPr>
          <w:rFonts w:ascii="Times New Roman" w:eastAsia="Times" w:hAnsi="Times New Roman" w:cs="Times New Roman"/>
          <w:color w:val="000000"/>
          <w:sz w:val="28"/>
          <w:szCs w:val="28"/>
        </w:rPr>
        <w:t xml:space="preserve">природної </w:t>
      </w:r>
      <w:r w:rsidR="00B061A1">
        <w:rPr>
          <w:rFonts w:ascii="Times New Roman" w:eastAsia="Times" w:hAnsi="Times New Roman" w:cs="Times New Roman"/>
          <w:color w:val="000000"/>
          <w:sz w:val="28"/>
          <w:szCs w:val="28"/>
        </w:rPr>
        <w:t>флор</w:t>
      </w:r>
      <w:r w:rsidR="00635BC0">
        <w:rPr>
          <w:rFonts w:ascii="Times New Roman" w:eastAsia="Times" w:hAnsi="Times New Roman" w:cs="Times New Roman"/>
          <w:color w:val="000000"/>
          <w:sz w:val="28"/>
          <w:szCs w:val="28"/>
        </w:rPr>
        <w:t>и</w:t>
      </w:r>
      <w:r w:rsidR="00B061A1">
        <w:rPr>
          <w:rFonts w:ascii="Times New Roman" w:eastAsia="Times" w:hAnsi="Times New Roman" w:cs="Times New Roman"/>
          <w:color w:val="000000"/>
          <w:sz w:val="28"/>
          <w:szCs w:val="28"/>
        </w:rPr>
        <w:t xml:space="preserve"> та </w:t>
      </w:r>
      <w:r w:rsidRPr="000246B8">
        <w:rPr>
          <w:rFonts w:ascii="Times New Roman" w:eastAsia="Times" w:hAnsi="Times New Roman" w:cs="Times New Roman"/>
          <w:color w:val="000000"/>
          <w:sz w:val="28"/>
          <w:szCs w:val="28"/>
        </w:rPr>
        <w:t>фауни,</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sz w:val="28"/>
          <w:szCs w:val="28"/>
        </w:rPr>
        <w:t>вказаних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p>
    <w:p w14:paraId="3A5841F0" w14:textId="1FD14749" w:rsidR="009502AE" w:rsidRPr="000246B8" w:rsidRDefault="009502AE" w:rsidP="000875CA">
      <w:pPr>
        <w:pStyle w:val="a5"/>
        <w:numPr>
          <w:ilvl w:val="0"/>
          <w:numId w:val="27"/>
        </w:numPr>
        <w:spacing w:before="120"/>
        <w:ind w:left="0" w:firstLine="709"/>
        <w:contextualSpacing w:val="0"/>
        <w:jc w:val="both"/>
        <w:rPr>
          <w:rFonts w:ascii="Times New Roman" w:hAnsi="Times New Roman" w:cs="Times New Roman"/>
          <w:sz w:val="28"/>
          <w:szCs w:val="28"/>
        </w:rPr>
      </w:pPr>
      <w:r w:rsidRPr="000246B8">
        <w:rPr>
          <w:rFonts w:ascii="Times New Roman" w:hAnsi="Times New Roman" w:cs="Times New Roman"/>
          <w:sz w:val="28"/>
          <w:szCs w:val="28"/>
        </w:rPr>
        <w:t>уповноважений центральний орган</w:t>
      </w:r>
      <w:r w:rsidRPr="000246B8">
        <w:rPr>
          <w:rStyle w:val="rvts0"/>
          <w:rFonts w:ascii="Times New Roman" w:hAnsi="Times New Roman" w:cs="Times New Roman"/>
          <w:sz w:val="28"/>
          <w:szCs w:val="28"/>
        </w:rPr>
        <w:t xml:space="preserve"> </w:t>
      </w:r>
      <w:r w:rsidRPr="000246B8">
        <w:rPr>
          <w:rFonts w:ascii="Times New Roman" w:hAnsi="Times New Roman" w:cs="Times New Roman"/>
          <w:sz w:val="28"/>
          <w:szCs w:val="28"/>
        </w:rPr>
        <w:t>–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14:paraId="66E671B2" w14:textId="77777777" w:rsidR="009502AE" w:rsidRPr="000246B8" w:rsidRDefault="009502AE" w:rsidP="000875CA">
      <w:pPr>
        <w:pStyle w:val="a5"/>
        <w:numPr>
          <w:ilvl w:val="0"/>
          <w:numId w:val="27"/>
        </w:numPr>
        <w:spacing w:before="120"/>
        <w:ind w:left="0" w:firstLine="709"/>
        <w:contextualSpacing w:val="0"/>
        <w:jc w:val="both"/>
        <w:rPr>
          <w:rFonts w:ascii="Times New Roman" w:hAnsi="Times New Roman" w:cs="Times New Roman"/>
          <w:sz w:val="28"/>
          <w:szCs w:val="28"/>
        </w:rPr>
      </w:pPr>
      <w:r w:rsidRPr="000246B8">
        <w:rPr>
          <w:rFonts w:ascii="Times New Roman" w:hAnsi="Times New Roman" w:cs="Times New Roman"/>
          <w:sz w:val="28"/>
          <w:szCs w:val="28"/>
        </w:rPr>
        <w:t>уповноважений територіальний орган</w:t>
      </w:r>
      <w:r w:rsidRPr="000246B8">
        <w:rPr>
          <w:rStyle w:val="rvts0"/>
          <w:rFonts w:ascii="Times New Roman" w:hAnsi="Times New Roman" w:cs="Times New Roman"/>
          <w:sz w:val="28"/>
          <w:szCs w:val="28"/>
        </w:rPr>
        <w:t xml:space="preserve"> </w:t>
      </w:r>
      <w:r w:rsidRPr="000246B8">
        <w:rPr>
          <w:rFonts w:ascii="Times New Roman" w:hAnsi="Times New Roman" w:cs="Times New Roman"/>
          <w:sz w:val="28"/>
          <w:szCs w:val="28"/>
        </w:rPr>
        <w:t>– обласні, Київська та Севастопольська міські державні адміністрації (відповідний підрозділ з питань екології та природних ресурсів), а на території Автономної Республіки Крим – орган виконавчої влади Автономної Республіки Крим з питань охорони навколишнього природного середовища.</w:t>
      </w:r>
    </w:p>
    <w:p w14:paraId="7BFD2F66" w14:textId="3C0CE948" w:rsidR="008116F4" w:rsidRPr="000246B8" w:rsidRDefault="00B03B54" w:rsidP="000875CA">
      <w:pPr>
        <w:tabs>
          <w:tab w:val="left" w:pos="993"/>
        </w:tabs>
        <w:spacing w:before="120"/>
        <w:ind w:firstLine="567"/>
        <w:jc w:val="both"/>
        <w:rPr>
          <w:rFonts w:ascii="Times New Roman" w:eastAsia="Times" w:hAnsi="Times New Roman" w:cs="Times New Roman"/>
          <w:sz w:val="28"/>
          <w:szCs w:val="28"/>
        </w:rPr>
      </w:pPr>
      <w:r w:rsidRPr="000246B8" w:rsidDel="00BC4270">
        <w:rPr>
          <w:rFonts w:ascii="Times New Roman" w:eastAsia="Times" w:hAnsi="Times New Roman" w:cs="Times New Roman"/>
          <w:sz w:val="28"/>
          <w:szCs w:val="28"/>
        </w:rPr>
        <w:t xml:space="preserve"> </w:t>
      </w:r>
      <w:r w:rsidR="00552A30" w:rsidRPr="000246B8">
        <w:rPr>
          <w:rFonts w:ascii="Times New Roman" w:eastAsia="Times" w:hAnsi="Times New Roman" w:cs="Times New Roman"/>
          <w:sz w:val="28"/>
          <w:szCs w:val="28"/>
        </w:rPr>
        <w:tab/>
      </w:r>
      <w:r w:rsidR="0097290B" w:rsidRPr="000246B8">
        <w:rPr>
          <w:rFonts w:ascii="Times New Roman" w:eastAsia="Times" w:hAnsi="Times New Roman" w:cs="Times New Roman"/>
          <w:sz w:val="28"/>
          <w:szCs w:val="28"/>
        </w:rPr>
        <w:t xml:space="preserve">2. </w:t>
      </w:r>
      <w:r w:rsidR="008116F4" w:rsidRPr="000246B8">
        <w:rPr>
          <w:rFonts w:ascii="Times New Roman" w:eastAsia="Times" w:hAnsi="Times New Roman" w:cs="Times New Roman"/>
          <w:sz w:val="28"/>
          <w:szCs w:val="28"/>
        </w:rPr>
        <w:t>Т</w:t>
      </w:r>
      <w:r w:rsidR="001D5772" w:rsidRPr="000246B8">
        <w:rPr>
          <w:rFonts w:ascii="Times New Roman" w:eastAsia="Times" w:hAnsi="Times New Roman" w:cs="Times New Roman"/>
          <w:sz w:val="28"/>
          <w:szCs w:val="28"/>
        </w:rPr>
        <w:t>ермін</w:t>
      </w:r>
      <w:r w:rsidR="00CF4B53" w:rsidRPr="000246B8">
        <w:rPr>
          <w:rFonts w:ascii="Times New Roman" w:eastAsia="Times" w:hAnsi="Times New Roman" w:cs="Times New Roman"/>
          <w:sz w:val="28"/>
          <w:szCs w:val="28"/>
        </w:rPr>
        <w:t xml:space="preserve"> «державно-приватне партнерство» вживається у значенні, наведеному у Законі України «Про державно-приватне партнерство»,</w:t>
      </w:r>
      <w:r w:rsidR="008A6D16" w:rsidRPr="000246B8">
        <w:rPr>
          <w:rFonts w:ascii="Times New Roman" w:eastAsia="Times" w:hAnsi="Times New Roman" w:cs="Times New Roman"/>
          <w:sz w:val="28"/>
          <w:szCs w:val="28"/>
        </w:rPr>
        <w:t xml:space="preserve"> термін «концесія»</w:t>
      </w:r>
      <w:r w:rsidR="008116F4" w:rsidRPr="000246B8">
        <w:rPr>
          <w:rFonts w:ascii="Times New Roman" w:eastAsia="Times" w:hAnsi="Times New Roman" w:cs="Times New Roman"/>
          <w:sz w:val="28"/>
          <w:szCs w:val="28"/>
        </w:rPr>
        <w:t xml:space="preserve"> вживається </w:t>
      </w:r>
      <w:r w:rsidR="008A6D16" w:rsidRPr="000246B8">
        <w:rPr>
          <w:rFonts w:ascii="Times New Roman" w:eastAsia="Times" w:hAnsi="Times New Roman" w:cs="Times New Roman"/>
          <w:sz w:val="28"/>
          <w:szCs w:val="28"/>
        </w:rPr>
        <w:t>у значенні</w:t>
      </w:r>
      <w:r w:rsidR="008116F4" w:rsidRPr="000246B8">
        <w:rPr>
          <w:rFonts w:ascii="Times New Roman" w:eastAsia="Times" w:hAnsi="Times New Roman" w:cs="Times New Roman"/>
          <w:sz w:val="28"/>
          <w:szCs w:val="28"/>
        </w:rPr>
        <w:t>, наведеному у</w:t>
      </w:r>
      <w:r w:rsidR="008A6D16" w:rsidRPr="000246B8">
        <w:rPr>
          <w:rFonts w:ascii="Times New Roman" w:eastAsia="Times" w:hAnsi="Times New Roman" w:cs="Times New Roman"/>
          <w:sz w:val="28"/>
          <w:szCs w:val="28"/>
        </w:rPr>
        <w:t xml:space="preserve"> З</w:t>
      </w:r>
      <w:r w:rsidR="008116F4" w:rsidRPr="000246B8">
        <w:rPr>
          <w:rFonts w:ascii="Times New Roman" w:eastAsia="Times" w:hAnsi="Times New Roman" w:cs="Times New Roman"/>
          <w:sz w:val="28"/>
          <w:szCs w:val="28"/>
        </w:rPr>
        <w:t>аконі</w:t>
      </w:r>
      <w:r w:rsidR="008A6D16" w:rsidRPr="000246B8">
        <w:rPr>
          <w:rFonts w:ascii="Times New Roman" w:eastAsia="Times" w:hAnsi="Times New Roman" w:cs="Times New Roman"/>
          <w:sz w:val="28"/>
          <w:szCs w:val="28"/>
        </w:rPr>
        <w:t xml:space="preserve"> України «Про концесію».</w:t>
      </w:r>
    </w:p>
    <w:p w14:paraId="29714636" w14:textId="77777777" w:rsidR="0070510C" w:rsidRPr="000246B8" w:rsidRDefault="008116F4" w:rsidP="000875CA">
      <w:pPr>
        <w:spacing w:before="120"/>
        <w:ind w:firstLine="851"/>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3. </w:t>
      </w:r>
      <w:r w:rsidR="008A6D16" w:rsidRPr="000246B8">
        <w:rPr>
          <w:rFonts w:ascii="Times New Roman" w:eastAsia="Times" w:hAnsi="Times New Roman" w:cs="Times New Roman"/>
          <w:sz w:val="28"/>
          <w:szCs w:val="28"/>
        </w:rPr>
        <w:t>Т</w:t>
      </w:r>
      <w:r w:rsidR="00CF4B53" w:rsidRPr="000246B8">
        <w:rPr>
          <w:rFonts w:ascii="Times New Roman" w:eastAsia="Times" w:hAnsi="Times New Roman" w:cs="Times New Roman"/>
          <w:sz w:val="28"/>
          <w:szCs w:val="28"/>
        </w:rPr>
        <w:t xml:space="preserve">ермін </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«документ</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планування»</w:t>
      </w:r>
      <w:r w:rsidRPr="000246B8">
        <w:rPr>
          <w:rFonts w:ascii="Times New Roman" w:eastAsia="Times" w:hAnsi="Times New Roman" w:cs="Times New Roman"/>
          <w:sz w:val="28"/>
          <w:szCs w:val="28"/>
        </w:rPr>
        <w:t xml:space="preserve"> вживається</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значенні,</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наведеному</w:t>
      </w:r>
      <w:r w:rsidR="00AA1BF0" w:rsidRPr="000246B8">
        <w:rPr>
          <w:rFonts w:ascii="Times New Roman" w:eastAsia="Times" w:hAnsi="Times New Roman" w:cs="Times New Roman"/>
          <w:sz w:val="28"/>
          <w:szCs w:val="28"/>
        </w:rPr>
        <w:t xml:space="preserve"> </w:t>
      </w:r>
      <w:r w:rsidR="003667C8" w:rsidRPr="000246B8">
        <w:rPr>
          <w:rFonts w:ascii="Times New Roman" w:eastAsia="Times" w:hAnsi="Times New Roman" w:cs="Times New Roman"/>
          <w:sz w:val="28"/>
          <w:szCs w:val="28"/>
        </w:rPr>
        <w:t>в</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Законі</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України</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стратегічну</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екологічну</w:t>
      </w:r>
      <w:r w:rsidR="00AA1BF0" w:rsidRPr="000246B8">
        <w:rPr>
          <w:rFonts w:ascii="Times New Roman" w:eastAsia="Times" w:hAnsi="Times New Roman" w:cs="Times New Roman"/>
          <w:sz w:val="28"/>
          <w:szCs w:val="28"/>
        </w:rPr>
        <w:t xml:space="preserve"> </w:t>
      </w:r>
      <w:r w:rsidR="001D5772" w:rsidRPr="000246B8">
        <w:rPr>
          <w:rFonts w:ascii="Times New Roman" w:eastAsia="Times" w:hAnsi="Times New Roman" w:cs="Times New Roman"/>
          <w:sz w:val="28"/>
          <w:szCs w:val="28"/>
        </w:rPr>
        <w:t>оцінку»</w:t>
      </w:r>
      <w:r w:rsidR="003667C8" w:rsidRPr="000246B8">
        <w:rPr>
          <w:rFonts w:ascii="Times New Roman" w:eastAsia="Times" w:hAnsi="Times New Roman" w:cs="Times New Roman"/>
          <w:sz w:val="28"/>
          <w:szCs w:val="28"/>
        </w:rPr>
        <w:t xml:space="preserve">, </w:t>
      </w:r>
      <w:r w:rsidR="008A6D16" w:rsidRPr="000246B8">
        <w:rPr>
          <w:rFonts w:ascii="Times New Roman" w:eastAsia="Times" w:hAnsi="Times New Roman" w:cs="Times New Roman"/>
          <w:sz w:val="28"/>
          <w:szCs w:val="28"/>
        </w:rPr>
        <w:t>термін</w:t>
      </w:r>
      <w:r w:rsidR="003667C8" w:rsidRPr="000246B8">
        <w:rPr>
          <w:rFonts w:ascii="Times New Roman" w:eastAsia="Times" w:hAnsi="Times New Roman" w:cs="Times New Roman"/>
          <w:sz w:val="28"/>
          <w:szCs w:val="28"/>
        </w:rPr>
        <w:t xml:space="preserve"> </w:t>
      </w:r>
      <w:r w:rsidR="003667C8" w:rsidRPr="000246B8">
        <w:rPr>
          <w:rFonts w:ascii="Times New Roman" w:eastAsia="Times" w:hAnsi="Times New Roman" w:cs="Times New Roman"/>
          <w:sz w:val="28"/>
          <w:szCs w:val="28"/>
        </w:rPr>
        <w:lastRenderedPageBreak/>
        <w:t xml:space="preserve">«громадськість» </w:t>
      </w:r>
      <w:r w:rsidRPr="000246B8">
        <w:rPr>
          <w:rFonts w:ascii="Times New Roman" w:eastAsia="Times" w:hAnsi="Times New Roman" w:cs="Times New Roman"/>
          <w:sz w:val="28"/>
          <w:szCs w:val="28"/>
        </w:rPr>
        <w:t xml:space="preserve">вживається </w:t>
      </w:r>
      <w:r w:rsidR="003667C8" w:rsidRPr="000246B8">
        <w:rPr>
          <w:rFonts w:ascii="Times New Roman" w:eastAsia="Times" w:hAnsi="Times New Roman" w:cs="Times New Roman"/>
          <w:sz w:val="28"/>
          <w:szCs w:val="28"/>
        </w:rPr>
        <w:t>у значенні, наведеному в  Законі України «Про оцінку впливу на довкілля»</w:t>
      </w:r>
      <w:r w:rsidR="001D5772" w:rsidRPr="000246B8">
        <w:rPr>
          <w:rFonts w:ascii="Times New Roman" w:eastAsia="Times" w:hAnsi="Times New Roman" w:cs="Times New Roman"/>
          <w:sz w:val="28"/>
          <w:szCs w:val="28"/>
        </w:rPr>
        <w:t>.</w:t>
      </w:r>
    </w:p>
    <w:p w14:paraId="0DE5C4A9" w14:textId="2696A76D" w:rsidR="00B061A1" w:rsidRPr="00B061A1" w:rsidRDefault="00FA4010" w:rsidP="00B061A1">
      <w:pPr>
        <w:spacing w:before="120"/>
        <w:ind w:firstLine="851"/>
        <w:jc w:val="both"/>
        <w:rPr>
          <w:rFonts w:ascii="Times New Roman" w:eastAsia="Times" w:hAnsi="Times New Roman" w:cs="Times New Roman"/>
          <w:b/>
          <w:bCs/>
          <w:sz w:val="28"/>
          <w:szCs w:val="28"/>
        </w:rPr>
      </w:pPr>
      <w:r w:rsidRPr="000246B8">
        <w:rPr>
          <w:rFonts w:ascii="Times New Roman" w:eastAsia="Times" w:hAnsi="Times New Roman" w:cs="Times New Roman"/>
          <w:b/>
          <w:sz w:val="28"/>
          <w:szCs w:val="28"/>
        </w:rPr>
        <w:t>Стаття 2. Законодавство</w:t>
      </w:r>
      <w:r w:rsidR="0070510C" w:rsidRPr="000246B8">
        <w:rPr>
          <w:rFonts w:ascii="Times New Roman" w:eastAsia="Times" w:hAnsi="Times New Roman" w:cs="Times New Roman"/>
          <w:b/>
          <w:sz w:val="28"/>
          <w:szCs w:val="28"/>
        </w:rPr>
        <w:t xml:space="preserve"> про з</w:t>
      </w:r>
      <w:r w:rsidR="0070510C" w:rsidRPr="000246B8">
        <w:rPr>
          <w:rFonts w:ascii="Times New Roman" w:eastAsia="Times" w:hAnsi="Times New Roman" w:cs="Times New Roman"/>
          <w:b/>
          <w:bCs/>
          <w:sz w:val="28"/>
          <w:szCs w:val="28"/>
        </w:rPr>
        <w:t>береження природних оселищ та видів природної</w:t>
      </w:r>
      <w:r w:rsidR="005440E7" w:rsidRPr="000246B8">
        <w:rPr>
          <w:rFonts w:ascii="Times New Roman" w:eastAsia="Times" w:hAnsi="Times New Roman" w:cs="Times New Roman"/>
          <w:b/>
          <w:bCs/>
          <w:sz w:val="28"/>
          <w:szCs w:val="28"/>
        </w:rPr>
        <w:t xml:space="preserve"> </w:t>
      </w:r>
      <w:r w:rsidR="00B061A1" w:rsidRPr="00B061A1">
        <w:rPr>
          <w:rFonts w:ascii="Times New Roman" w:eastAsia="Times" w:hAnsi="Times New Roman" w:cs="Times New Roman"/>
          <w:b/>
          <w:bCs/>
          <w:sz w:val="28"/>
          <w:szCs w:val="28"/>
        </w:rPr>
        <w:t>флори та фауни</w:t>
      </w:r>
    </w:p>
    <w:p w14:paraId="4CA8E1BC" w14:textId="67834BC2" w:rsidR="00562732" w:rsidRPr="000246B8" w:rsidRDefault="00FA4010" w:rsidP="000875CA">
      <w:pPr>
        <w:spacing w:before="120"/>
        <w:ind w:firstLine="709"/>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Відносини, пов'язані з</w:t>
      </w:r>
      <w:r w:rsidR="000B1626" w:rsidRPr="000246B8">
        <w:rPr>
          <w:rFonts w:ascii="Times New Roman" w:eastAsia="Times" w:hAnsi="Times New Roman" w:cs="Times New Roman"/>
          <w:sz w:val="28"/>
          <w:szCs w:val="28"/>
        </w:rPr>
        <w:t>і</w:t>
      </w:r>
      <w:r w:rsidRPr="000246B8">
        <w:rPr>
          <w:rFonts w:ascii="Times New Roman" w:eastAsia="Times" w:hAnsi="Times New Roman" w:cs="Times New Roman"/>
          <w:sz w:val="28"/>
          <w:szCs w:val="28"/>
        </w:rPr>
        <w:t xml:space="preserve"> </w:t>
      </w:r>
      <w:r w:rsidR="000B1626" w:rsidRPr="000246B8">
        <w:rPr>
          <w:rFonts w:ascii="Times New Roman" w:eastAsia="Times" w:hAnsi="Times New Roman" w:cs="Times New Roman"/>
          <w:sz w:val="28"/>
          <w:szCs w:val="28"/>
        </w:rPr>
        <w:t xml:space="preserve">збереженням природних оселищ та видів природної </w:t>
      </w:r>
      <w:r w:rsidR="000C3C59" w:rsidRPr="000246B8">
        <w:rPr>
          <w:rFonts w:ascii="Times New Roman" w:eastAsia="Times" w:hAnsi="Times New Roman" w:cs="Times New Roman"/>
          <w:bCs/>
          <w:sz w:val="28"/>
          <w:szCs w:val="28"/>
        </w:rPr>
        <w:t>флори</w:t>
      </w:r>
      <w:r w:rsidR="000C3C59">
        <w:rPr>
          <w:rFonts w:ascii="Times New Roman" w:eastAsia="Times" w:hAnsi="Times New Roman" w:cs="Times New Roman"/>
          <w:bCs/>
          <w:sz w:val="28"/>
          <w:szCs w:val="28"/>
        </w:rPr>
        <w:t xml:space="preserve"> та фауни</w:t>
      </w:r>
      <w:r w:rsidR="000C3C59" w:rsidRPr="000246B8">
        <w:rPr>
          <w:rFonts w:ascii="Times New Roman" w:eastAsia="Times" w:hAnsi="Times New Roman" w:cs="Times New Roman"/>
          <w:sz w:val="28"/>
          <w:szCs w:val="28"/>
        </w:rPr>
        <w:t xml:space="preserve"> </w:t>
      </w:r>
      <w:r w:rsidR="000B1626" w:rsidRPr="000246B8">
        <w:rPr>
          <w:rFonts w:ascii="Times New Roman" w:eastAsia="Times" w:hAnsi="Times New Roman" w:cs="Times New Roman"/>
          <w:sz w:val="28"/>
          <w:szCs w:val="28"/>
        </w:rPr>
        <w:t xml:space="preserve">регулюються Бернською конвенцією, цим Законом, Законом України «Про оцінку впливу на довкілля», </w:t>
      </w:r>
      <w:r w:rsidR="00552A30" w:rsidRPr="000246B8">
        <w:rPr>
          <w:rFonts w:ascii="Times New Roman" w:eastAsia="Times" w:hAnsi="Times New Roman" w:cs="Times New Roman"/>
          <w:sz w:val="28"/>
          <w:szCs w:val="28"/>
        </w:rPr>
        <w:t xml:space="preserve">Законом України «Про стратегічну екологічну оцінку», </w:t>
      </w:r>
      <w:r w:rsidR="000B1626" w:rsidRPr="000246B8">
        <w:rPr>
          <w:rFonts w:ascii="Times New Roman" w:eastAsia="Times" w:hAnsi="Times New Roman" w:cs="Times New Roman"/>
          <w:sz w:val="28"/>
          <w:szCs w:val="28"/>
        </w:rPr>
        <w:t>а також З</w:t>
      </w:r>
      <w:r w:rsidR="002673B4">
        <w:rPr>
          <w:rFonts w:ascii="Times New Roman" w:eastAsia="Times" w:hAnsi="Times New Roman" w:cs="Times New Roman"/>
          <w:sz w:val="28"/>
          <w:szCs w:val="28"/>
        </w:rPr>
        <w:t>аконами України «</w:t>
      </w:r>
      <w:r w:rsidRPr="000246B8">
        <w:rPr>
          <w:rFonts w:ascii="Times New Roman" w:eastAsia="Times" w:hAnsi="Times New Roman" w:cs="Times New Roman"/>
          <w:sz w:val="28"/>
          <w:szCs w:val="28"/>
        </w:rPr>
        <w:t>Про охорону навк</w:t>
      </w:r>
      <w:r w:rsidR="00C44E8D" w:rsidRPr="000246B8">
        <w:rPr>
          <w:rFonts w:ascii="Times New Roman" w:eastAsia="Times" w:hAnsi="Times New Roman" w:cs="Times New Roman"/>
          <w:sz w:val="28"/>
          <w:szCs w:val="28"/>
        </w:rPr>
        <w:t>олишнього природного середовища»</w:t>
      </w:r>
      <w:r w:rsidRPr="000246B8">
        <w:rPr>
          <w:rFonts w:ascii="Times New Roman" w:eastAsia="Times" w:hAnsi="Times New Roman" w:cs="Times New Roman"/>
          <w:sz w:val="28"/>
          <w:szCs w:val="28"/>
        </w:rPr>
        <w:t xml:space="preserve">, </w:t>
      </w:r>
      <w:r w:rsidR="00C44E8D" w:rsidRPr="000246B8">
        <w:rPr>
          <w:rFonts w:ascii="Times New Roman" w:eastAsia="Times" w:hAnsi="Times New Roman" w:cs="Times New Roman"/>
          <w:sz w:val="28"/>
          <w:szCs w:val="28"/>
        </w:rPr>
        <w:t>«Пр</w:t>
      </w:r>
      <w:r w:rsidR="00552A30" w:rsidRPr="000246B8">
        <w:rPr>
          <w:rFonts w:ascii="Times New Roman" w:eastAsia="Times" w:hAnsi="Times New Roman" w:cs="Times New Roman"/>
          <w:sz w:val="28"/>
          <w:szCs w:val="28"/>
        </w:rPr>
        <w:t>о екологічну мережу в Україні»,</w:t>
      </w:r>
      <w:r w:rsidR="00C44E8D" w:rsidRPr="000246B8">
        <w:rPr>
          <w:rFonts w:ascii="Times New Roman" w:eastAsia="Times" w:hAnsi="Times New Roman" w:cs="Times New Roman"/>
          <w:sz w:val="28"/>
          <w:szCs w:val="28"/>
        </w:rPr>
        <w:t xml:space="preserve"> «Про тваринний світ», «Про рослинний світ», «</w:t>
      </w:r>
      <w:r w:rsidRPr="000246B8">
        <w:rPr>
          <w:rFonts w:ascii="Times New Roman" w:eastAsia="Times" w:hAnsi="Times New Roman" w:cs="Times New Roman"/>
          <w:sz w:val="28"/>
          <w:szCs w:val="28"/>
        </w:rPr>
        <w:t>Про п</w:t>
      </w:r>
      <w:r w:rsidR="00C44E8D" w:rsidRPr="000246B8">
        <w:rPr>
          <w:rFonts w:ascii="Times New Roman" w:eastAsia="Times" w:hAnsi="Times New Roman" w:cs="Times New Roman"/>
          <w:sz w:val="28"/>
          <w:szCs w:val="28"/>
        </w:rPr>
        <w:t>риродно-заповідний фонд України», «</w:t>
      </w:r>
      <w:r w:rsidRPr="000246B8">
        <w:rPr>
          <w:rFonts w:ascii="Times New Roman" w:eastAsia="Times" w:hAnsi="Times New Roman" w:cs="Times New Roman"/>
          <w:sz w:val="28"/>
          <w:szCs w:val="28"/>
        </w:rPr>
        <w:t>Про захист тв</w:t>
      </w:r>
      <w:r w:rsidR="00C44E8D" w:rsidRPr="000246B8">
        <w:rPr>
          <w:rFonts w:ascii="Times New Roman" w:eastAsia="Times" w:hAnsi="Times New Roman" w:cs="Times New Roman"/>
          <w:sz w:val="28"/>
          <w:szCs w:val="28"/>
        </w:rPr>
        <w:t>арин від жорстокого поводження»</w:t>
      </w:r>
      <w:r w:rsidRPr="000246B8">
        <w:rPr>
          <w:rFonts w:ascii="Times New Roman" w:eastAsia="Times" w:hAnsi="Times New Roman" w:cs="Times New Roman"/>
          <w:sz w:val="28"/>
          <w:szCs w:val="28"/>
        </w:rPr>
        <w:t xml:space="preserve"> та іншими нормативно-правовими актами.</w:t>
      </w:r>
    </w:p>
    <w:p w14:paraId="490B3BFC" w14:textId="3D09861F" w:rsidR="00562732" w:rsidRPr="000246B8" w:rsidRDefault="00562732" w:rsidP="000875CA">
      <w:pPr>
        <w:tabs>
          <w:tab w:val="left" w:pos="993"/>
        </w:tabs>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 xml:space="preserve">Стаття 3. Організація </w:t>
      </w:r>
      <w:r w:rsidR="007E16DF" w:rsidRPr="000246B8">
        <w:rPr>
          <w:rFonts w:ascii="Times New Roman" w:eastAsia="Times" w:hAnsi="Times New Roman" w:cs="Times New Roman"/>
          <w:b/>
          <w:sz w:val="28"/>
          <w:szCs w:val="28"/>
        </w:rPr>
        <w:t xml:space="preserve">державного </w:t>
      </w:r>
      <w:r w:rsidRPr="000246B8">
        <w:rPr>
          <w:rFonts w:ascii="Times New Roman" w:eastAsia="Times" w:hAnsi="Times New Roman" w:cs="Times New Roman"/>
          <w:b/>
          <w:sz w:val="28"/>
          <w:szCs w:val="28"/>
        </w:rPr>
        <w:t xml:space="preserve">управління </w:t>
      </w:r>
      <w:r w:rsidR="00467EE1" w:rsidRPr="000246B8">
        <w:rPr>
          <w:rFonts w:ascii="Times New Roman" w:eastAsia="Times" w:hAnsi="Times New Roman" w:cs="Times New Roman"/>
          <w:b/>
          <w:sz w:val="28"/>
          <w:szCs w:val="28"/>
        </w:rPr>
        <w:t>у сфері збереження природних оселищ та</w:t>
      </w:r>
      <w:r w:rsidR="005440E7" w:rsidRPr="000246B8">
        <w:rPr>
          <w:rFonts w:ascii="Times New Roman" w:eastAsia="Times" w:hAnsi="Times New Roman" w:cs="Times New Roman"/>
          <w:b/>
          <w:sz w:val="28"/>
          <w:szCs w:val="28"/>
        </w:rPr>
        <w:t xml:space="preserve"> видів природної </w:t>
      </w:r>
      <w:r w:rsidR="000C3C59" w:rsidRPr="000C3C59">
        <w:rPr>
          <w:rFonts w:ascii="Times New Roman" w:eastAsia="Times" w:hAnsi="Times New Roman" w:cs="Times New Roman"/>
          <w:b/>
          <w:sz w:val="28"/>
          <w:szCs w:val="28"/>
        </w:rPr>
        <w:t>флори та фауни</w:t>
      </w:r>
    </w:p>
    <w:p w14:paraId="49F7B474" w14:textId="5666658B" w:rsidR="00467EE1" w:rsidRPr="000246B8" w:rsidRDefault="00562732" w:rsidP="000875CA">
      <w:pP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1. Державне управління у </w:t>
      </w:r>
      <w:r w:rsidR="0042715E" w:rsidRPr="000246B8">
        <w:rPr>
          <w:rFonts w:ascii="Times New Roman" w:eastAsia="Times" w:hAnsi="Times New Roman" w:cs="Times New Roman"/>
          <w:sz w:val="28"/>
          <w:szCs w:val="28"/>
        </w:rPr>
        <w:t>сфері збереження природних ос</w:t>
      </w:r>
      <w:r w:rsidR="000C3C59">
        <w:rPr>
          <w:rFonts w:ascii="Times New Roman" w:eastAsia="Times" w:hAnsi="Times New Roman" w:cs="Times New Roman"/>
          <w:sz w:val="28"/>
          <w:szCs w:val="28"/>
        </w:rPr>
        <w:t xml:space="preserve">елищ та видів природної </w:t>
      </w:r>
      <w:r w:rsidR="0042715E" w:rsidRPr="000246B8">
        <w:rPr>
          <w:rFonts w:ascii="Times New Roman" w:eastAsia="Times" w:hAnsi="Times New Roman" w:cs="Times New Roman"/>
          <w:sz w:val="28"/>
          <w:szCs w:val="28"/>
        </w:rPr>
        <w:t>флори</w:t>
      </w:r>
      <w:r w:rsidR="000C3C59">
        <w:rPr>
          <w:rFonts w:ascii="Times New Roman" w:eastAsia="Times" w:hAnsi="Times New Roman" w:cs="Times New Roman"/>
          <w:sz w:val="28"/>
          <w:szCs w:val="28"/>
        </w:rPr>
        <w:t xml:space="preserve"> та фауни</w:t>
      </w:r>
      <w:r w:rsidR="00467EE1" w:rsidRPr="000246B8">
        <w:rPr>
          <w:rFonts w:ascii="Times New Roman" w:eastAsia="Times" w:hAnsi="Times New Roman" w:cs="Times New Roman"/>
          <w:sz w:val="28"/>
          <w:szCs w:val="28"/>
        </w:rPr>
        <w:t xml:space="preserve"> в межах повноважень, визначених законом,</w:t>
      </w:r>
      <w:r w:rsidR="0042715E"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здійснюють</w:t>
      </w:r>
      <w:r w:rsidR="00467EE1" w:rsidRPr="000246B8">
        <w:rPr>
          <w:rFonts w:ascii="Times New Roman" w:eastAsia="Times" w:hAnsi="Times New Roman" w:cs="Times New Roman"/>
          <w:sz w:val="28"/>
          <w:szCs w:val="28"/>
        </w:rPr>
        <w:t>:</w:t>
      </w:r>
    </w:p>
    <w:p w14:paraId="34172358" w14:textId="53468F23" w:rsidR="00467EE1" w:rsidRPr="000246B8" w:rsidRDefault="007E16DF" w:rsidP="000875CA">
      <w:pP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 Кабінет Міністрів України;</w:t>
      </w:r>
    </w:p>
    <w:p w14:paraId="54EE0496" w14:textId="1A4D410D" w:rsidR="007E16DF" w:rsidRPr="000246B8" w:rsidRDefault="007E16DF" w:rsidP="000875CA">
      <w:pP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 уповноважений центральний орган;</w:t>
      </w:r>
    </w:p>
    <w:p w14:paraId="1051AB8A" w14:textId="72C75CCC" w:rsidR="007E16DF" w:rsidRPr="000246B8" w:rsidRDefault="007E16DF" w:rsidP="000875CA">
      <w:pP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 уповнов</w:t>
      </w:r>
      <w:r w:rsidR="00552A30" w:rsidRPr="000246B8">
        <w:rPr>
          <w:rFonts w:ascii="Times New Roman" w:eastAsia="Times" w:hAnsi="Times New Roman" w:cs="Times New Roman"/>
          <w:sz w:val="28"/>
          <w:szCs w:val="28"/>
        </w:rPr>
        <w:t>а</w:t>
      </w:r>
      <w:r w:rsidRPr="000246B8">
        <w:rPr>
          <w:rFonts w:ascii="Times New Roman" w:eastAsia="Times" w:hAnsi="Times New Roman" w:cs="Times New Roman"/>
          <w:sz w:val="28"/>
          <w:szCs w:val="28"/>
        </w:rPr>
        <w:t>жені територіальні органи.</w:t>
      </w:r>
    </w:p>
    <w:p w14:paraId="17201A37" w14:textId="1B139F72" w:rsidR="00562732" w:rsidRPr="000246B8" w:rsidRDefault="00562732" w:rsidP="000875CA">
      <w:pP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2. Державне управління у сфері </w:t>
      </w:r>
      <w:r w:rsidR="00025E88" w:rsidRPr="000246B8">
        <w:rPr>
          <w:rFonts w:ascii="Times New Roman" w:eastAsia="Times" w:hAnsi="Times New Roman" w:cs="Times New Roman"/>
          <w:sz w:val="28"/>
          <w:szCs w:val="28"/>
        </w:rPr>
        <w:t xml:space="preserve"> у сфері збереження природних оселищ та</w:t>
      </w:r>
      <w:r w:rsidR="005440E7" w:rsidRPr="000246B8">
        <w:rPr>
          <w:rFonts w:ascii="Times New Roman" w:eastAsia="Times" w:hAnsi="Times New Roman" w:cs="Times New Roman"/>
          <w:sz w:val="28"/>
          <w:szCs w:val="28"/>
        </w:rPr>
        <w:t xml:space="preserve"> видів природної </w:t>
      </w:r>
      <w:r w:rsidR="000C3C59" w:rsidRPr="000246B8">
        <w:rPr>
          <w:rFonts w:ascii="Times New Roman" w:eastAsia="Times" w:hAnsi="Times New Roman" w:cs="Times New Roman"/>
          <w:bCs/>
          <w:sz w:val="28"/>
          <w:szCs w:val="28"/>
        </w:rPr>
        <w:t>флори</w:t>
      </w:r>
      <w:r w:rsidR="000C3C59">
        <w:rPr>
          <w:rFonts w:ascii="Times New Roman" w:eastAsia="Times" w:hAnsi="Times New Roman" w:cs="Times New Roman"/>
          <w:bCs/>
          <w:sz w:val="28"/>
          <w:szCs w:val="28"/>
        </w:rPr>
        <w:t xml:space="preserve"> та фауни</w:t>
      </w:r>
      <w:r w:rsidR="000C3C59">
        <w:rPr>
          <w:rFonts w:ascii="Times New Roman" w:eastAsia="Times" w:hAnsi="Times New Roman" w:cs="Times New Roman"/>
          <w:sz w:val="28"/>
          <w:szCs w:val="28"/>
        </w:rPr>
        <w:t xml:space="preserve"> </w:t>
      </w:r>
      <w:r w:rsidR="00025E88" w:rsidRPr="000246B8">
        <w:rPr>
          <w:rFonts w:ascii="Times New Roman" w:eastAsia="Times" w:hAnsi="Times New Roman" w:cs="Times New Roman"/>
          <w:sz w:val="28"/>
          <w:szCs w:val="28"/>
        </w:rPr>
        <w:t>здійснюється із залученням</w:t>
      </w:r>
      <w:r w:rsidR="00552A30" w:rsidRPr="000246B8">
        <w:rPr>
          <w:rFonts w:ascii="Times New Roman" w:eastAsia="Times" w:hAnsi="Times New Roman" w:cs="Times New Roman"/>
          <w:sz w:val="28"/>
          <w:szCs w:val="28"/>
        </w:rPr>
        <w:t xml:space="preserve"> інших органів виконавчої влади, </w:t>
      </w:r>
      <w:r w:rsidR="00025E88" w:rsidRPr="000246B8">
        <w:rPr>
          <w:rFonts w:ascii="Times New Roman" w:eastAsia="Times" w:hAnsi="Times New Roman" w:cs="Times New Roman"/>
          <w:sz w:val="28"/>
          <w:szCs w:val="28"/>
        </w:rPr>
        <w:t xml:space="preserve"> </w:t>
      </w:r>
      <w:r w:rsidR="00E32547" w:rsidRPr="000246B8">
        <w:rPr>
          <w:rFonts w:ascii="Times New Roman" w:eastAsia="Times" w:hAnsi="Times New Roman" w:cs="Times New Roman"/>
          <w:sz w:val="28"/>
          <w:szCs w:val="28"/>
        </w:rPr>
        <w:t>органів місцевого самоврядування</w:t>
      </w:r>
      <w:r w:rsidR="00552A30" w:rsidRPr="000246B8">
        <w:rPr>
          <w:rFonts w:ascii="Times New Roman" w:eastAsia="Times" w:hAnsi="Times New Roman" w:cs="Times New Roman"/>
          <w:sz w:val="28"/>
          <w:szCs w:val="28"/>
        </w:rPr>
        <w:t>, наукових установ, закладів вищої освіти, вчених</w:t>
      </w:r>
      <w:r w:rsidR="00E32547" w:rsidRPr="000246B8">
        <w:rPr>
          <w:rFonts w:ascii="Times New Roman" w:eastAsia="Times" w:hAnsi="Times New Roman" w:cs="Times New Roman"/>
          <w:sz w:val="28"/>
          <w:szCs w:val="28"/>
        </w:rPr>
        <w:t xml:space="preserve"> та </w:t>
      </w:r>
      <w:r w:rsidR="00025E88" w:rsidRPr="000246B8">
        <w:rPr>
          <w:rFonts w:ascii="Times New Roman" w:eastAsia="Times" w:hAnsi="Times New Roman" w:cs="Times New Roman"/>
          <w:sz w:val="28"/>
          <w:szCs w:val="28"/>
        </w:rPr>
        <w:t>громадськості</w:t>
      </w:r>
      <w:r w:rsidR="00E32547" w:rsidRPr="000246B8">
        <w:rPr>
          <w:rFonts w:ascii="Times New Roman" w:eastAsia="Times" w:hAnsi="Times New Roman" w:cs="Times New Roman"/>
          <w:sz w:val="28"/>
          <w:szCs w:val="28"/>
        </w:rPr>
        <w:t>.</w:t>
      </w:r>
    </w:p>
    <w:p w14:paraId="1CB9EC53" w14:textId="31960DDE" w:rsidR="000F7918" w:rsidRPr="000246B8" w:rsidRDefault="00E61753"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025E88" w:rsidRPr="000246B8">
        <w:rPr>
          <w:rFonts w:ascii="Times New Roman" w:eastAsia="Times" w:hAnsi="Times New Roman" w:cs="Times New Roman"/>
          <w:b/>
          <w:sz w:val="28"/>
          <w:szCs w:val="28"/>
        </w:rPr>
        <w:t>4</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001C56B2" w:rsidRPr="000246B8">
        <w:rPr>
          <w:rFonts w:ascii="Times New Roman" w:eastAsia="Times" w:hAnsi="Times New Roman" w:cs="Times New Roman"/>
          <w:b/>
          <w:sz w:val="28"/>
          <w:szCs w:val="28"/>
        </w:rPr>
        <w:t>Основні засади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збереження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природних</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оселищ</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та</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видів</w:t>
      </w:r>
      <w:r w:rsidR="00AA1BF0" w:rsidRPr="000246B8">
        <w:rPr>
          <w:rFonts w:ascii="Times New Roman" w:eastAsia="Times" w:hAnsi="Times New Roman" w:cs="Times New Roman"/>
          <w:b/>
          <w:sz w:val="28"/>
          <w:szCs w:val="28"/>
        </w:rPr>
        <w:t xml:space="preserve"> </w:t>
      </w:r>
      <w:r w:rsidR="00025E88" w:rsidRPr="000246B8">
        <w:rPr>
          <w:rFonts w:ascii="Times New Roman" w:eastAsia="Times" w:hAnsi="Times New Roman" w:cs="Times New Roman"/>
          <w:b/>
          <w:sz w:val="28"/>
          <w:szCs w:val="28"/>
        </w:rPr>
        <w:t xml:space="preserve">природної </w:t>
      </w:r>
      <w:r w:rsidR="000C3C59">
        <w:rPr>
          <w:rFonts w:ascii="Times New Roman" w:eastAsia="Times" w:hAnsi="Times New Roman" w:cs="Times New Roman"/>
          <w:b/>
          <w:sz w:val="28"/>
          <w:szCs w:val="28"/>
        </w:rPr>
        <w:t>флори та фауни</w:t>
      </w:r>
    </w:p>
    <w:p w14:paraId="33ABB2A8" w14:textId="7E550F9E" w:rsidR="008D090E" w:rsidRPr="000246B8" w:rsidRDefault="000F7918"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1. </w:t>
      </w:r>
      <w:r w:rsidR="00E61753"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 xml:space="preserve">природної </w:t>
      </w:r>
      <w:r w:rsidR="000C3C59">
        <w:rPr>
          <w:rFonts w:ascii="Times New Roman" w:eastAsia="Times" w:hAnsi="Times New Roman" w:cs="Times New Roman"/>
          <w:sz w:val="28"/>
          <w:szCs w:val="28"/>
        </w:rPr>
        <w:t xml:space="preserve">флори та фауни </w:t>
      </w:r>
      <w:r w:rsidR="00E61753" w:rsidRPr="000246B8">
        <w:rPr>
          <w:rFonts w:ascii="Times New Roman" w:eastAsia="Times" w:hAnsi="Times New Roman" w:cs="Times New Roman"/>
          <w:sz w:val="28"/>
          <w:szCs w:val="28"/>
        </w:rPr>
        <w:t>забезпечується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шляхом:</w:t>
      </w:r>
    </w:p>
    <w:p w14:paraId="3FB0A5F5" w14:textId="42DB05CB" w:rsidR="00C84517" w:rsidRPr="000246B8" w:rsidRDefault="00994F14"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1</w:t>
      </w:r>
      <w:r w:rsidR="007C64BC" w:rsidRPr="000246B8">
        <w:rPr>
          <w:rFonts w:ascii="Times New Roman" w:eastAsia="Times" w:hAnsi="Times New Roman" w:cs="Times New Roman"/>
          <w:sz w:val="28"/>
          <w:szCs w:val="28"/>
        </w:rPr>
        <w:t>)</w:t>
      </w:r>
      <w:r w:rsidR="00DB186E" w:rsidRPr="000246B8">
        <w:rPr>
          <w:rFonts w:ascii="Times New Roman" w:eastAsia="Times" w:hAnsi="Times New Roman" w:cs="Times New Roman"/>
          <w:sz w:val="28"/>
          <w:szCs w:val="28"/>
        </w:rPr>
        <w:t xml:space="preserve"> </w:t>
      </w:r>
      <w:r w:rsidR="00BD4E9C" w:rsidRPr="000246B8">
        <w:rPr>
          <w:rFonts w:ascii="Times New Roman" w:eastAsia="Times" w:hAnsi="Times New Roman" w:cs="Times New Roman"/>
          <w:sz w:val="28"/>
          <w:szCs w:val="28"/>
        </w:rPr>
        <w:t>формування</w:t>
      </w:r>
      <w:r w:rsidR="00C84517" w:rsidRPr="000246B8">
        <w:rPr>
          <w:rFonts w:ascii="Times New Roman" w:eastAsia="Times" w:hAnsi="Times New Roman" w:cs="Times New Roman"/>
          <w:sz w:val="28"/>
          <w:szCs w:val="28"/>
        </w:rPr>
        <w:t xml:space="preserve"> територій Смарагдової мере</w:t>
      </w:r>
      <w:r w:rsidR="00C84517" w:rsidRPr="00D45D3F">
        <w:rPr>
          <w:rFonts w:ascii="Times New Roman" w:eastAsia="Times" w:hAnsi="Times New Roman" w:cs="Times New Roman"/>
          <w:sz w:val="28"/>
          <w:szCs w:val="28"/>
        </w:rPr>
        <w:t>жі</w:t>
      </w:r>
      <w:r w:rsidR="00DB186E" w:rsidRPr="00D45D3F">
        <w:rPr>
          <w:rFonts w:ascii="Times New Roman" w:eastAsia="Times" w:hAnsi="Times New Roman" w:cs="Times New Roman"/>
          <w:sz w:val="28"/>
          <w:szCs w:val="28"/>
        </w:rPr>
        <w:t>;</w:t>
      </w:r>
    </w:p>
    <w:p w14:paraId="76DB9146" w14:textId="5EF9BCD6" w:rsidR="00994F14" w:rsidRPr="000246B8" w:rsidRDefault="00C867D1"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trike/>
          <w:sz w:val="28"/>
          <w:szCs w:val="28"/>
        </w:rPr>
      </w:pPr>
      <w:r w:rsidRPr="000246B8">
        <w:rPr>
          <w:rFonts w:ascii="Times New Roman" w:eastAsia="Times" w:hAnsi="Times New Roman" w:cs="Times New Roman"/>
          <w:sz w:val="28"/>
          <w:szCs w:val="28"/>
        </w:rPr>
        <w:t>2</w:t>
      </w:r>
      <w:r w:rsidR="00994F14" w:rsidRPr="000246B8">
        <w:rPr>
          <w:rFonts w:ascii="Times New Roman" w:eastAsia="Times" w:hAnsi="Times New Roman" w:cs="Times New Roman"/>
          <w:sz w:val="28"/>
          <w:szCs w:val="28"/>
        </w:rPr>
        <w:t xml:space="preserve">) </w:t>
      </w:r>
      <w:r w:rsidR="001C268D" w:rsidRPr="000246B8">
        <w:rPr>
          <w:rFonts w:ascii="Times New Roman" w:eastAsia="Times" w:hAnsi="Times New Roman" w:cs="Times New Roman"/>
          <w:sz w:val="28"/>
          <w:szCs w:val="28"/>
        </w:rPr>
        <w:t xml:space="preserve">розроблення, затвердження та </w:t>
      </w:r>
      <w:r w:rsidR="00994F14" w:rsidRPr="000246B8">
        <w:rPr>
          <w:rFonts w:ascii="Times New Roman" w:eastAsia="Times" w:hAnsi="Times New Roman" w:cs="Times New Roman"/>
          <w:sz w:val="28"/>
          <w:szCs w:val="28"/>
        </w:rPr>
        <w:t>реалізаці</w:t>
      </w:r>
      <w:r w:rsidR="005E70C5" w:rsidRPr="000246B8">
        <w:rPr>
          <w:rFonts w:ascii="Times New Roman" w:eastAsia="Times" w:hAnsi="Times New Roman" w:cs="Times New Roman"/>
          <w:sz w:val="28"/>
          <w:szCs w:val="28"/>
        </w:rPr>
        <w:t>ї</w:t>
      </w:r>
      <w:r w:rsidR="00994F14" w:rsidRPr="000246B8">
        <w:rPr>
          <w:rFonts w:ascii="Times New Roman" w:eastAsia="Times" w:hAnsi="Times New Roman" w:cs="Times New Roman"/>
          <w:i/>
          <w:iCs/>
          <w:sz w:val="28"/>
          <w:szCs w:val="28"/>
        </w:rPr>
        <w:t xml:space="preserve"> </w:t>
      </w:r>
      <w:r w:rsidR="00994F14" w:rsidRPr="000246B8">
        <w:rPr>
          <w:rFonts w:ascii="Times New Roman" w:eastAsia="Times" w:hAnsi="Times New Roman" w:cs="Times New Roman"/>
          <w:sz w:val="28"/>
          <w:szCs w:val="28"/>
        </w:rPr>
        <w:t>плану управління територією Смарагдової мережі;</w:t>
      </w:r>
    </w:p>
    <w:p w14:paraId="121C718E" w14:textId="6BE6B35E" w:rsidR="001C268D" w:rsidRPr="000246B8" w:rsidRDefault="001C268D"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3) підтримання сприятливого статусу збереження природних оселищ та видів природної </w:t>
      </w:r>
      <w:r w:rsidR="000C3C59">
        <w:rPr>
          <w:rFonts w:ascii="Times New Roman" w:eastAsia="Times" w:hAnsi="Times New Roman" w:cs="Times New Roman"/>
          <w:sz w:val="28"/>
          <w:szCs w:val="28"/>
        </w:rPr>
        <w:t>флори та фауни;</w:t>
      </w:r>
    </w:p>
    <w:p w14:paraId="6061327F" w14:textId="071BD2B7" w:rsidR="00C84517" w:rsidRPr="000246B8" w:rsidRDefault="001C268D"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5C4FBB">
        <w:rPr>
          <w:rFonts w:ascii="Times New Roman" w:eastAsia="Times" w:hAnsi="Times New Roman" w:cs="Times New Roman"/>
          <w:sz w:val="28"/>
          <w:szCs w:val="28"/>
        </w:rPr>
        <w:t>4</w:t>
      </w:r>
      <w:r w:rsidR="00C84517" w:rsidRPr="005C4FBB">
        <w:rPr>
          <w:rFonts w:ascii="Times New Roman" w:eastAsia="Times" w:hAnsi="Times New Roman" w:cs="Times New Roman"/>
          <w:sz w:val="28"/>
          <w:szCs w:val="28"/>
        </w:rPr>
        <w:t xml:space="preserve">) відновлення порушених природних оселищ та </w:t>
      </w:r>
      <w:r w:rsidRPr="005C4FBB">
        <w:rPr>
          <w:rFonts w:ascii="Times New Roman" w:eastAsia="Times" w:hAnsi="Times New Roman" w:cs="Times New Roman"/>
          <w:sz w:val="28"/>
          <w:szCs w:val="28"/>
        </w:rPr>
        <w:t xml:space="preserve">видів природної </w:t>
      </w:r>
      <w:r w:rsidR="000C3C59">
        <w:rPr>
          <w:rFonts w:ascii="Times New Roman" w:eastAsia="Times" w:hAnsi="Times New Roman" w:cs="Times New Roman"/>
          <w:sz w:val="28"/>
          <w:szCs w:val="28"/>
        </w:rPr>
        <w:t>флори та фауни</w:t>
      </w:r>
      <w:r w:rsidR="005C4FBB" w:rsidRPr="005C4FBB">
        <w:rPr>
          <w:rFonts w:ascii="Times New Roman" w:eastAsia="Times" w:hAnsi="Times New Roman" w:cs="Times New Roman"/>
          <w:sz w:val="28"/>
          <w:szCs w:val="28"/>
        </w:rPr>
        <w:t>, в тому числі в рамках компенсаційних відновлювальних заходів</w:t>
      </w:r>
      <w:r w:rsidR="00C84517" w:rsidRPr="005C4FBB">
        <w:rPr>
          <w:rFonts w:ascii="Times New Roman" w:eastAsia="Times" w:hAnsi="Times New Roman" w:cs="Times New Roman"/>
          <w:sz w:val="28"/>
          <w:szCs w:val="28"/>
        </w:rPr>
        <w:t>;</w:t>
      </w:r>
    </w:p>
    <w:p w14:paraId="72580E96" w14:textId="56592CD8" w:rsidR="00227882" w:rsidRPr="000246B8" w:rsidRDefault="001C268D"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5</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здійсненн</w:t>
      </w:r>
      <w:r w:rsidR="00E61753" w:rsidRPr="005C4FBB">
        <w:rPr>
          <w:rFonts w:ascii="Times New Roman" w:eastAsia="Times" w:hAnsi="Times New Roman" w:cs="Times New Roman"/>
          <w:sz w:val="28"/>
          <w:szCs w:val="28"/>
        </w:rPr>
        <w:t>я</w:t>
      </w:r>
      <w:r w:rsidR="00AA1BF0" w:rsidRPr="005C4FBB">
        <w:rPr>
          <w:rFonts w:ascii="Times New Roman" w:eastAsia="Times" w:hAnsi="Times New Roman" w:cs="Times New Roman"/>
          <w:sz w:val="28"/>
          <w:szCs w:val="28"/>
        </w:rPr>
        <w:t xml:space="preserve"> </w:t>
      </w:r>
      <w:r w:rsidRPr="005C4FBB">
        <w:rPr>
          <w:rFonts w:ascii="Times New Roman" w:eastAsia="Times" w:hAnsi="Times New Roman" w:cs="Times New Roman"/>
          <w:sz w:val="28"/>
          <w:szCs w:val="28"/>
        </w:rPr>
        <w:t xml:space="preserve">оцінки впливу на території Смарагдової мережі, у тому числі в рамках процедур </w:t>
      </w:r>
      <w:r w:rsidR="00E61753" w:rsidRPr="005C4FBB">
        <w:rPr>
          <w:rFonts w:ascii="Times New Roman" w:eastAsia="Times" w:hAnsi="Times New Roman" w:cs="Times New Roman"/>
          <w:sz w:val="28"/>
          <w:szCs w:val="28"/>
        </w:rPr>
        <w:t>оцінки</w:t>
      </w:r>
      <w:r w:rsidR="00AA1BF0" w:rsidRPr="005C4FBB">
        <w:rPr>
          <w:rFonts w:ascii="Times New Roman" w:eastAsia="Times" w:hAnsi="Times New Roman" w:cs="Times New Roman"/>
          <w:sz w:val="28"/>
          <w:szCs w:val="28"/>
        </w:rPr>
        <w:t xml:space="preserve"> </w:t>
      </w:r>
      <w:r w:rsidR="00E61753" w:rsidRPr="005C4FBB">
        <w:rPr>
          <w:rFonts w:ascii="Times New Roman" w:eastAsia="Times" w:hAnsi="Times New Roman" w:cs="Times New Roman"/>
          <w:sz w:val="28"/>
          <w:szCs w:val="28"/>
        </w:rPr>
        <w:t>впливу</w:t>
      </w:r>
      <w:r w:rsidR="00AA1BF0" w:rsidRPr="005C4FBB">
        <w:rPr>
          <w:rFonts w:ascii="Times New Roman" w:eastAsia="Times" w:hAnsi="Times New Roman" w:cs="Times New Roman"/>
          <w:sz w:val="28"/>
          <w:szCs w:val="28"/>
        </w:rPr>
        <w:t xml:space="preserve"> </w:t>
      </w:r>
      <w:r w:rsidR="00E61753" w:rsidRPr="005C4FBB">
        <w:rPr>
          <w:rFonts w:ascii="Times New Roman" w:eastAsia="Times" w:hAnsi="Times New Roman" w:cs="Times New Roman"/>
          <w:sz w:val="28"/>
          <w:szCs w:val="28"/>
        </w:rPr>
        <w:t>на</w:t>
      </w:r>
      <w:r w:rsidR="00AA1BF0" w:rsidRPr="005C4FBB">
        <w:rPr>
          <w:rFonts w:ascii="Times New Roman" w:eastAsia="Times" w:hAnsi="Times New Roman" w:cs="Times New Roman"/>
          <w:sz w:val="28"/>
          <w:szCs w:val="28"/>
        </w:rPr>
        <w:t xml:space="preserve"> </w:t>
      </w:r>
      <w:r w:rsidR="00E61753" w:rsidRPr="005C4FBB">
        <w:rPr>
          <w:rFonts w:ascii="Times New Roman" w:eastAsia="Times" w:hAnsi="Times New Roman" w:cs="Times New Roman"/>
          <w:sz w:val="28"/>
          <w:szCs w:val="28"/>
        </w:rPr>
        <w:t>довкілля,</w:t>
      </w:r>
      <w:r w:rsidR="00AA1BF0" w:rsidRPr="005C4FBB">
        <w:rPr>
          <w:rFonts w:ascii="Times New Roman" w:eastAsia="Times" w:hAnsi="Times New Roman" w:cs="Times New Roman"/>
          <w:sz w:val="28"/>
          <w:szCs w:val="28"/>
        </w:rPr>
        <w:t xml:space="preserve"> </w:t>
      </w:r>
      <w:r w:rsidR="00E61753" w:rsidRPr="005C4FBB">
        <w:rPr>
          <w:rFonts w:ascii="Times New Roman" w:eastAsia="Times" w:hAnsi="Times New Roman" w:cs="Times New Roman"/>
          <w:sz w:val="28"/>
          <w:szCs w:val="28"/>
        </w:rPr>
        <w:t>стратегічної</w:t>
      </w:r>
      <w:r w:rsidR="00AA1BF0" w:rsidRPr="005C4FBB">
        <w:rPr>
          <w:rFonts w:ascii="Times New Roman" w:eastAsia="Times" w:hAnsi="Times New Roman" w:cs="Times New Roman"/>
          <w:sz w:val="28"/>
          <w:szCs w:val="28"/>
        </w:rPr>
        <w:t xml:space="preserve"> </w:t>
      </w:r>
      <w:r w:rsidR="00E61753" w:rsidRPr="005C4FBB">
        <w:rPr>
          <w:rFonts w:ascii="Times New Roman" w:eastAsia="Times" w:hAnsi="Times New Roman" w:cs="Times New Roman"/>
          <w:sz w:val="28"/>
          <w:szCs w:val="28"/>
        </w:rPr>
        <w:t>екологічної</w:t>
      </w:r>
      <w:r w:rsidR="00AA1BF0" w:rsidRPr="005C4FBB">
        <w:rPr>
          <w:rFonts w:ascii="Times New Roman" w:eastAsia="Times" w:hAnsi="Times New Roman" w:cs="Times New Roman"/>
          <w:sz w:val="28"/>
          <w:szCs w:val="28"/>
        </w:rPr>
        <w:t xml:space="preserve"> </w:t>
      </w:r>
      <w:r w:rsidR="00E61753" w:rsidRPr="005C4FBB">
        <w:rPr>
          <w:rFonts w:ascii="Times New Roman" w:eastAsia="Times" w:hAnsi="Times New Roman" w:cs="Times New Roman"/>
          <w:sz w:val="28"/>
          <w:szCs w:val="28"/>
        </w:rPr>
        <w:t>оцінки;</w:t>
      </w:r>
    </w:p>
    <w:p w14:paraId="3734860E" w14:textId="4AD41B8C" w:rsidR="008D090E" w:rsidRPr="000246B8" w:rsidRDefault="001C268D"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6</w:t>
      </w:r>
      <w:r w:rsidR="00E61753" w:rsidRPr="000246B8">
        <w:rPr>
          <w:rFonts w:ascii="Times New Roman" w:eastAsia="Times" w:hAnsi="Times New Roman" w:cs="Times New Roman"/>
          <w:sz w:val="28"/>
          <w:szCs w:val="28"/>
        </w:rPr>
        <w:t>)</w:t>
      </w:r>
      <w:r w:rsidR="00994F14" w:rsidRPr="000246B8">
        <w:rPr>
          <w:rFonts w:ascii="Times New Roman" w:eastAsia="Times" w:hAnsi="Times New Roman" w:cs="Times New Roman"/>
          <w:sz w:val="28"/>
          <w:szCs w:val="28"/>
        </w:rPr>
        <w:t xml:space="preserve"> проведення </w:t>
      </w:r>
      <w:r w:rsidR="00E61753" w:rsidRPr="000246B8">
        <w:rPr>
          <w:rFonts w:ascii="Times New Roman" w:eastAsia="Times" w:hAnsi="Times New Roman" w:cs="Times New Roman"/>
          <w:sz w:val="28"/>
          <w:szCs w:val="28"/>
        </w:rPr>
        <w:t>моніторингу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стану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D677B9">
        <w:rPr>
          <w:rFonts w:ascii="Times New Roman" w:eastAsia="Times" w:hAnsi="Times New Roman" w:cs="Times New Roman"/>
          <w:sz w:val="28"/>
          <w:szCs w:val="28"/>
        </w:rPr>
        <w:t xml:space="preserve">природної </w:t>
      </w:r>
      <w:r w:rsidR="00E61753" w:rsidRPr="000246B8">
        <w:rPr>
          <w:rFonts w:ascii="Times New Roman" w:eastAsia="Times" w:hAnsi="Times New Roman" w:cs="Times New Roman"/>
          <w:sz w:val="28"/>
          <w:szCs w:val="28"/>
        </w:rPr>
        <w:t>флори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фауни;</w:t>
      </w:r>
    </w:p>
    <w:p w14:paraId="40AFB607" w14:textId="6E594016" w:rsidR="008D090E" w:rsidRPr="000246B8" w:rsidRDefault="001C268D" w:rsidP="000875CA">
      <w:pPr>
        <w:tabs>
          <w:tab w:val="left" w:pos="851"/>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lastRenderedPageBreak/>
        <w:t>7</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встановлення</w:t>
      </w:r>
      <w:r w:rsidR="00F928DA"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заборон</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C95DB5" w:rsidRPr="000246B8">
        <w:rPr>
          <w:rFonts w:ascii="Times New Roman" w:eastAsia="Times" w:hAnsi="Times New Roman" w:cs="Times New Roman"/>
          <w:sz w:val="28"/>
          <w:szCs w:val="28"/>
        </w:rPr>
        <w:t>знищення</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відлов,</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погіршення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умов</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проживання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 xml:space="preserve">природної </w:t>
      </w:r>
      <w:r w:rsidR="00E61753" w:rsidRPr="000246B8">
        <w:rPr>
          <w:rFonts w:ascii="Times New Roman" w:eastAsia="Times" w:hAnsi="Times New Roman" w:cs="Times New Roman"/>
          <w:sz w:val="28"/>
          <w:szCs w:val="28"/>
        </w:rPr>
        <w:t>фауни</w:t>
      </w:r>
      <w:r w:rsidRPr="000246B8">
        <w:rPr>
          <w:rFonts w:ascii="Times New Roman" w:eastAsia="Times" w:hAnsi="Times New Roman" w:cs="Times New Roman"/>
          <w:sz w:val="28"/>
          <w:szCs w:val="28"/>
        </w:rPr>
        <w:t>, погіршення стану та умов місцезростання видів природної флори</w:t>
      </w:r>
      <w:r w:rsidR="00E61753" w:rsidRPr="000246B8">
        <w:rPr>
          <w:rFonts w:ascii="Times New Roman" w:eastAsia="Times" w:hAnsi="Times New Roman" w:cs="Times New Roman"/>
          <w:sz w:val="28"/>
          <w:szCs w:val="28"/>
        </w:rPr>
        <w:t>;</w:t>
      </w:r>
    </w:p>
    <w:p w14:paraId="4DCAE7D3" w14:textId="7B09FB21" w:rsidR="008D090E" w:rsidRPr="000246B8" w:rsidRDefault="001C268D"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8</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сприяння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освіті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просвіті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щодо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цінності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природної</w:t>
      </w:r>
      <w:r w:rsidR="00D677B9">
        <w:rPr>
          <w:rFonts w:ascii="Times New Roman" w:eastAsia="Times" w:hAnsi="Times New Roman" w:cs="Times New Roman"/>
          <w:sz w:val="28"/>
          <w:szCs w:val="28"/>
        </w:rPr>
        <w:t xml:space="preserve"> флори та фауни;</w:t>
      </w:r>
    </w:p>
    <w:p w14:paraId="7C2C5C72" w14:textId="0FD0E04A" w:rsidR="008D090E" w:rsidRPr="000246B8" w:rsidRDefault="001C268D"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9</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врахування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цілей</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 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досягнення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сприятливого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природного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оселища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сприятливого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виду</w:t>
      </w:r>
      <w:r w:rsidRPr="000246B8">
        <w:rPr>
          <w:rFonts w:ascii="Times New Roman" w:eastAsia="Times" w:hAnsi="Times New Roman" w:cs="Times New Roman"/>
          <w:sz w:val="28"/>
          <w:szCs w:val="28"/>
        </w:rPr>
        <w:t xml:space="preserve"> </w:t>
      </w:r>
      <w:r w:rsidR="00D677B9">
        <w:rPr>
          <w:rFonts w:ascii="Times New Roman" w:eastAsia="Times" w:hAnsi="Times New Roman" w:cs="Times New Roman"/>
          <w:sz w:val="28"/>
          <w:szCs w:val="28"/>
        </w:rPr>
        <w:t xml:space="preserve">природної </w:t>
      </w:r>
      <w:r w:rsidR="000C3C59">
        <w:rPr>
          <w:rFonts w:ascii="Times New Roman" w:eastAsia="Times" w:hAnsi="Times New Roman" w:cs="Times New Roman"/>
          <w:sz w:val="28"/>
          <w:szCs w:val="28"/>
        </w:rPr>
        <w:t>флори та фауни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розробленні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нормативно-правових</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актів</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прийнятті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рішень</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органами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 xml:space="preserve">державної </w:t>
      </w:r>
      <w:r w:rsidR="00E61753" w:rsidRPr="000246B8">
        <w:rPr>
          <w:rFonts w:ascii="Times New Roman" w:eastAsia="Times" w:hAnsi="Times New Roman" w:cs="Times New Roman"/>
          <w:sz w:val="28"/>
          <w:szCs w:val="28"/>
        </w:rPr>
        <w:t>влади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органами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місцевого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самоврядування;</w:t>
      </w:r>
    </w:p>
    <w:p w14:paraId="4CE3769A" w14:textId="1439DF8C" w:rsidR="00227882" w:rsidRPr="000246B8" w:rsidRDefault="00E61753"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1</w:t>
      </w:r>
      <w:r w:rsidR="001C268D" w:rsidRPr="000246B8">
        <w:rPr>
          <w:rFonts w:ascii="Times New Roman" w:eastAsia="Times" w:hAnsi="Times New Roman" w:cs="Times New Roman"/>
          <w:sz w:val="28"/>
          <w:szCs w:val="28"/>
        </w:rPr>
        <w:t>0</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здійснення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інших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заходів,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спрямованих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1C268D" w:rsidRPr="000246B8">
        <w:rPr>
          <w:rFonts w:ascii="Times New Roman" w:eastAsia="Times" w:hAnsi="Times New Roman" w:cs="Times New Roman"/>
          <w:sz w:val="28"/>
          <w:szCs w:val="28"/>
        </w:rPr>
        <w:t xml:space="preserve"> природної</w:t>
      </w:r>
      <w:r w:rsidR="00AA1BF0" w:rsidRPr="000246B8">
        <w:rPr>
          <w:rFonts w:ascii="Times New Roman" w:eastAsia="Times" w:hAnsi="Times New Roman" w:cs="Times New Roman"/>
          <w:sz w:val="28"/>
          <w:szCs w:val="28"/>
        </w:rPr>
        <w:t xml:space="preserve"> </w:t>
      </w:r>
      <w:r w:rsidR="000C3C59">
        <w:rPr>
          <w:rFonts w:ascii="Times New Roman" w:eastAsia="Times" w:hAnsi="Times New Roman" w:cs="Times New Roman"/>
          <w:sz w:val="28"/>
          <w:szCs w:val="28"/>
        </w:rPr>
        <w:t>флори та фауни.</w:t>
      </w:r>
    </w:p>
    <w:p w14:paraId="6E750ACE" w14:textId="5F466FD1" w:rsidR="00347583" w:rsidRPr="000246B8" w:rsidRDefault="000246B8" w:rsidP="000875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2</w:t>
      </w:r>
      <w:r w:rsidR="00347583" w:rsidRPr="000246B8">
        <w:rPr>
          <w:rFonts w:ascii="Times New Roman" w:eastAsia="Times" w:hAnsi="Times New Roman" w:cs="Times New Roman"/>
          <w:sz w:val="28"/>
          <w:szCs w:val="28"/>
        </w:rPr>
        <w:t>. Заходи</w:t>
      </w:r>
      <w:r w:rsidR="0071389F" w:rsidRPr="000246B8">
        <w:rPr>
          <w:rFonts w:ascii="Times New Roman" w:eastAsia="Times" w:hAnsi="Times New Roman" w:cs="Times New Roman"/>
          <w:sz w:val="28"/>
          <w:szCs w:val="28"/>
        </w:rPr>
        <w:t xml:space="preserve"> щодо збереження природних оселищ та видів природної ф</w:t>
      </w:r>
      <w:r w:rsidR="00635BC0">
        <w:rPr>
          <w:rFonts w:ascii="Times New Roman" w:eastAsia="Times" w:hAnsi="Times New Roman" w:cs="Times New Roman"/>
          <w:sz w:val="28"/>
          <w:szCs w:val="28"/>
        </w:rPr>
        <w:t>лори</w:t>
      </w:r>
      <w:r w:rsidR="0071389F" w:rsidRPr="000246B8">
        <w:rPr>
          <w:rFonts w:ascii="Times New Roman" w:eastAsia="Times" w:hAnsi="Times New Roman" w:cs="Times New Roman"/>
          <w:sz w:val="28"/>
          <w:szCs w:val="28"/>
        </w:rPr>
        <w:t xml:space="preserve"> </w:t>
      </w:r>
      <w:r w:rsidR="00635BC0">
        <w:rPr>
          <w:rFonts w:ascii="Times New Roman" w:eastAsia="Times" w:hAnsi="Times New Roman" w:cs="Times New Roman"/>
          <w:sz w:val="28"/>
          <w:szCs w:val="28"/>
        </w:rPr>
        <w:t>та</w:t>
      </w:r>
      <w:r w:rsidR="0071389F" w:rsidRPr="000246B8">
        <w:rPr>
          <w:rFonts w:ascii="Times New Roman" w:eastAsia="Times" w:hAnsi="Times New Roman" w:cs="Times New Roman"/>
          <w:sz w:val="28"/>
          <w:szCs w:val="28"/>
        </w:rPr>
        <w:t xml:space="preserve"> ф</w:t>
      </w:r>
      <w:r w:rsidR="00635BC0">
        <w:rPr>
          <w:rFonts w:ascii="Times New Roman" w:eastAsia="Times" w:hAnsi="Times New Roman" w:cs="Times New Roman"/>
          <w:sz w:val="28"/>
          <w:szCs w:val="28"/>
        </w:rPr>
        <w:t>ауни</w:t>
      </w:r>
      <w:r w:rsidR="0071389F" w:rsidRPr="000246B8">
        <w:rPr>
          <w:rFonts w:ascii="Times New Roman" w:eastAsia="Times" w:hAnsi="Times New Roman" w:cs="Times New Roman"/>
          <w:sz w:val="28"/>
          <w:szCs w:val="28"/>
        </w:rPr>
        <w:t xml:space="preserve"> </w:t>
      </w:r>
      <w:r w:rsidR="0020499A">
        <w:rPr>
          <w:rFonts w:ascii="Times New Roman" w:eastAsia="Times" w:hAnsi="Times New Roman" w:cs="Times New Roman"/>
          <w:sz w:val="28"/>
          <w:szCs w:val="28"/>
        </w:rPr>
        <w:t xml:space="preserve">мають </w:t>
      </w:r>
      <w:r w:rsidR="00347583" w:rsidRPr="000246B8">
        <w:rPr>
          <w:rFonts w:ascii="Times New Roman" w:eastAsia="Times" w:hAnsi="Times New Roman" w:cs="Times New Roman"/>
          <w:sz w:val="28"/>
          <w:szCs w:val="28"/>
        </w:rPr>
        <w:t xml:space="preserve">враховувати економічні, соціальні та культурні </w:t>
      </w:r>
      <w:r w:rsidRPr="000246B8">
        <w:rPr>
          <w:rFonts w:ascii="Times New Roman" w:eastAsia="Times" w:hAnsi="Times New Roman" w:cs="Times New Roman"/>
          <w:sz w:val="28"/>
          <w:szCs w:val="28"/>
        </w:rPr>
        <w:t xml:space="preserve">потреби, а також </w:t>
      </w:r>
      <w:r w:rsidR="00347583" w:rsidRPr="000246B8">
        <w:rPr>
          <w:rFonts w:ascii="Times New Roman" w:eastAsia="Times" w:hAnsi="Times New Roman" w:cs="Times New Roman"/>
          <w:sz w:val="28"/>
          <w:szCs w:val="28"/>
        </w:rPr>
        <w:t xml:space="preserve"> регіональні та місцеві особливості.</w:t>
      </w:r>
    </w:p>
    <w:p w14:paraId="147A022B" w14:textId="326ED87B" w:rsidR="000246B8" w:rsidRPr="008431ED" w:rsidRDefault="00D24B43" w:rsidP="008431ED">
      <w:pPr>
        <w:spacing w:before="120"/>
        <w:ind w:firstLine="709"/>
        <w:jc w:val="both"/>
        <w:rPr>
          <w:rFonts w:ascii="Times New Roman" w:hAnsi="Times New Roman" w:cs="Times New Roman"/>
          <w:sz w:val="28"/>
          <w:szCs w:val="28"/>
        </w:rPr>
      </w:pPr>
      <w:r w:rsidRPr="00634A80">
        <w:rPr>
          <w:rFonts w:ascii="Times New Roman" w:eastAsia="Times" w:hAnsi="Times New Roman" w:cs="Times New Roman"/>
          <w:sz w:val="28"/>
          <w:szCs w:val="28"/>
        </w:rPr>
        <w:t>3</w:t>
      </w:r>
      <w:r w:rsidR="007C3E94" w:rsidRPr="000246B8">
        <w:rPr>
          <w:rFonts w:ascii="Times New Roman" w:eastAsia="Times" w:hAnsi="Times New Roman" w:cs="Times New Roman"/>
          <w:sz w:val="28"/>
          <w:szCs w:val="28"/>
        </w:rPr>
        <w:t xml:space="preserve">. Фінансування заходів з </w:t>
      </w:r>
      <w:r w:rsidR="000246B8" w:rsidRPr="000246B8">
        <w:rPr>
          <w:rFonts w:ascii="Times New Roman" w:eastAsia="Times" w:hAnsi="Times New Roman" w:cs="Times New Roman"/>
          <w:sz w:val="28"/>
          <w:szCs w:val="28"/>
        </w:rPr>
        <w:t>формування</w:t>
      </w:r>
      <w:r w:rsidR="007C3E94" w:rsidRPr="000246B8">
        <w:rPr>
          <w:rFonts w:ascii="Times New Roman" w:eastAsia="Times" w:hAnsi="Times New Roman" w:cs="Times New Roman"/>
          <w:sz w:val="28"/>
          <w:szCs w:val="28"/>
        </w:rPr>
        <w:t xml:space="preserve"> та збереження те</w:t>
      </w:r>
      <w:r w:rsidR="000246B8" w:rsidRPr="000246B8">
        <w:rPr>
          <w:rFonts w:ascii="Times New Roman" w:eastAsia="Times" w:hAnsi="Times New Roman" w:cs="Times New Roman"/>
          <w:sz w:val="28"/>
          <w:szCs w:val="28"/>
        </w:rPr>
        <w:t>риторій Смарагдової мережі, інших заходів, пов’язаних</w:t>
      </w:r>
      <w:r w:rsidR="007C3E94" w:rsidRPr="000246B8">
        <w:rPr>
          <w:rFonts w:ascii="Times New Roman" w:eastAsia="Times" w:hAnsi="Times New Roman" w:cs="Times New Roman"/>
          <w:sz w:val="28"/>
          <w:szCs w:val="28"/>
        </w:rPr>
        <w:t xml:space="preserve"> із функціонуванням Смарагдової мережі в Україні, зд</w:t>
      </w:r>
      <w:r w:rsidR="007C3E94" w:rsidRPr="000246B8">
        <w:rPr>
          <w:rFonts w:ascii="Times New Roman" w:hAnsi="Times New Roman" w:cs="Times New Roman"/>
          <w:sz w:val="28"/>
          <w:szCs w:val="28"/>
        </w:rPr>
        <w:t xml:space="preserve">ійснюється за рахунок </w:t>
      </w:r>
      <w:r w:rsidR="005132D6" w:rsidRPr="000246B8">
        <w:rPr>
          <w:rFonts w:ascii="Times New Roman" w:hAnsi="Times New Roman" w:cs="Times New Roman"/>
          <w:sz w:val="28"/>
          <w:szCs w:val="28"/>
        </w:rPr>
        <w:t>д</w:t>
      </w:r>
      <w:r w:rsidR="007C3E94" w:rsidRPr="000246B8">
        <w:rPr>
          <w:rFonts w:ascii="Times New Roman" w:hAnsi="Times New Roman" w:cs="Times New Roman"/>
          <w:sz w:val="28"/>
          <w:szCs w:val="28"/>
        </w:rPr>
        <w:t>ержавного, Автономної Республіки Крим та місцевих бюджетів</w:t>
      </w:r>
      <w:r w:rsidR="000246B8" w:rsidRPr="000246B8">
        <w:rPr>
          <w:rFonts w:ascii="Times New Roman" w:hAnsi="Times New Roman" w:cs="Times New Roman"/>
          <w:sz w:val="28"/>
          <w:szCs w:val="28"/>
        </w:rPr>
        <w:t xml:space="preserve">, місцевих фондів охорони навколишнього природного середовища </w:t>
      </w:r>
      <w:r w:rsidR="007C3E94" w:rsidRPr="000246B8">
        <w:rPr>
          <w:rFonts w:ascii="Times New Roman" w:hAnsi="Times New Roman" w:cs="Times New Roman"/>
          <w:sz w:val="28"/>
          <w:szCs w:val="28"/>
        </w:rPr>
        <w:t>та інших джерел, не заборонених законодавством</w:t>
      </w:r>
    </w:p>
    <w:p w14:paraId="0C0CD8E2" w14:textId="69DE6949" w:rsidR="005819F9" w:rsidRPr="000246B8" w:rsidRDefault="0038591E" w:rsidP="000875CA">
      <w:pPr>
        <w:spacing w:before="120"/>
        <w:ind w:firstLine="709"/>
        <w:jc w:val="center"/>
        <w:rPr>
          <w:rFonts w:ascii="Times New Roman" w:hAnsi="Times New Roman" w:cs="Times New Roman"/>
          <w:b/>
          <w:sz w:val="28"/>
          <w:szCs w:val="28"/>
        </w:rPr>
      </w:pPr>
      <w:r w:rsidRPr="000246B8">
        <w:rPr>
          <w:rFonts w:ascii="Times New Roman" w:hAnsi="Times New Roman" w:cs="Times New Roman"/>
          <w:b/>
          <w:sz w:val="28"/>
          <w:szCs w:val="28"/>
        </w:rPr>
        <w:t xml:space="preserve">Розділ ІІ. ФОРМУВАННЯ СМАРАГДОВОЇ МЕРЕЖІ </w:t>
      </w:r>
    </w:p>
    <w:p w14:paraId="3CD633A2" w14:textId="3B216AD9" w:rsidR="0038591E" w:rsidRPr="000246B8" w:rsidRDefault="0038591E" w:rsidP="000875CA">
      <w:pPr>
        <w:spacing w:before="120"/>
        <w:ind w:firstLine="709"/>
        <w:jc w:val="center"/>
        <w:rPr>
          <w:rFonts w:ascii="Times New Roman" w:eastAsia="Times" w:hAnsi="Times New Roman" w:cs="Times New Roman"/>
          <w:b/>
          <w:sz w:val="28"/>
          <w:szCs w:val="28"/>
        </w:rPr>
      </w:pPr>
      <w:r w:rsidRPr="000246B8">
        <w:rPr>
          <w:rFonts w:ascii="Times New Roman" w:hAnsi="Times New Roman" w:cs="Times New Roman"/>
          <w:b/>
          <w:sz w:val="28"/>
          <w:szCs w:val="28"/>
        </w:rPr>
        <w:t xml:space="preserve">ТА </w:t>
      </w:r>
      <w:r w:rsidR="005819F9" w:rsidRPr="000246B8">
        <w:rPr>
          <w:rFonts w:ascii="Times New Roman" w:hAnsi="Times New Roman" w:cs="Times New Roman"/>
          <w:b/>
          <w:sz w:val="28"/>
          <w:szCs w:val="28"/>
        </w:rPr>
        <w:t>УПРАВЛІННЯ ТЕРИТОРІЯМИ СМАРАГДОВОЇ МЕРЕЖІ</w:t>
      </w:r>
    </w:p>
    <w:p w14:paraId="239A2A01" w14:textId="3F789CCD" w:rsidR="00227882"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EB5987" w:rsidRPr="000246B8">
        <w:rPr>
          <w:rFonts w:ascii="Times New Roman" w:eastAsia="Times" w:hAnsi="Times New Roman" w:cs="Times New Roman"/>
          <w:b/>
          <w:sz w:val="28"/>
          <w:szCs w:val="28"/>
        </w:rPr>
        <w:t xml:space="preserve"> 5</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Етапи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формування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49E50490" w14:textId="77777777" w:rsidR="00582172" w:rsidRPr="00582172" w:rsidRDefault="00582172"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1. Етапами формування Смарагдової мережі є:</w:t>
      </w:r>
    </w:p>
    <w:p w14:paraId="71ECEF56" w14:textId="3EE9EDF5" w:rsidR="00582172" w:rsidRPr="00582172" w:rsidRDefault="00582172"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 xml:space="preserve">1) інвентаризація типів природних оселищ та видів природної </w:t>
      </w:r>
      <w:r w:rsidR="000C3C59">
        <w:rPr>
          <w:rFonts w:ascii="Times New Roman" w:eastAsia="Times" w:hAnsi="Times New Roman" w:cs="Times New Roman"/>
          <w:sz w:val="28"/>
          <w:szCs w:val="28"/>
        </w:rPr>
        <w:t xml:space="preserve">флори та фауни </w:t>
      </w:r>
      <w:r w:rsidRPr="00582172">
        <w:rPr>
          <w:rFonts w:ascii="Times New Roman" w:eastAsia="Times" w:hAnsi="Times New Roman" w:cs="Times New Roman"/>
          <w:sz w:val="28"/>
          <w:szCs w:val="28"/>
        </w:rPr>
        <w:t xml:space="preserve">та внесення пропозицій щодо </w:t>
      </w:r>
      <w:r w:rsidR="00D52642">
        <w:rPr>
          <w:rFonts w:ascii="Times New Roman" w:eastAsia="Times" w:hAnsi="Times New Roman" w:cs="Times New Roman"/>
          <w:sz w:val="28"/>
          <w:szCs w:val="28"/>
        </w:rPr>
        <w:t>визнання</w:t>
      </w:r>
      <w:r w:rsidRPr="00582172">
        <w:rPr>
          <w:rFonts w:ascii="Times New Roman" w:eastAsia="Times" w:hAnsi="Times New Roman" w:cs="Times New Roman"/>
          <w:sz w:val="28"/>
          <w:szCs w:val="28"/>
        </w:rPr>
        <w:t xml:space="preserve"> Смарагдов</w:t>
      </w:r>
      <w:r w:rsidR="00D52642">
        <w:rPr>
          <w:rFonts w:ascii="Times New Roman" w:eastAsia="Times" w:hAnsi="Times New Roman" w:cs="Times New Roman"/>
          <w:sz w:val="28"/>
          <w:szCs w:val="28"/>
        </w:rPr>
        <w:t>ої мережі запропонованою</w:t>
      </w:r>
      <w:r w:rsidRPr="00582172">
        <w:rPr>
          <w:rFonts w:ascii="Times New Roman" w:eastAsia="Times" w:hAnsi="Times New Roman" w:cs="Times New Roman"/>
          <w:sz w:val="28"/>
          <w:szCs w:val="28"/>
        </w:rPr>
        <w:t>;</w:t>
      </w:r>
    </w:p>
    <w:p w14:paraId="29A6AD15" w14:textId="064A63F8" w:rsidR="00582172" w:rsidRPr="00582172" w:rsidRDefault="00582172"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 xml:space="preserve">2) розроблення уповноваженим центральним органом проекту рішення щодо </w:t>
      </w:r>
      <w:r w:rsidR="005630B3">
        <w:rPr>
          <w:rFonts w:ascii="Times New Roman" w:eastAsia="Times" w:hAnsi="Times New Roman" w:cs="Times New Roman"/>
          <w:sz w:val="28"/>
          <w:szCs w:val="28"/>
        </w:rPr>
        <w:t xml:space="preserve">визнання </w:t>
      </w:r>
      <w:r w:rsidRPr="00582172">
        <w:rPr>
          <w:rFonts w:ascii="Times New Roman" w:eastAsia="Times" w:hAnsi="Times New Roman" w:cs="Times New Roman"/>
          <w:sz w:val="28"/>
          <w:szCs w:val="28"/>
        </w:rPr>
        <w:t xml:space="preserve">території Смарагдової мережі </w:t>
      </w:r>
      <w:r>
        <w:rPr>
          <w:rFonts w:ascii="Times New Roman" w:eastAsia="Times" w:hAnsi="Times New Roman" w:cs="Times New Roman"/>
          <w:sz w:val="28"/>
          <w:szCs w:val="28"/>
        </w:rPr>
        <w:t>запропонованою</w:t>
      </w:r>
      <w:r w:rsidRPr="00582172">
        <w:rPr>
          <w:rFonts w:ascii="Times New Roman" w:eastAsia="Times" w:hAnsi="Times New Roman" w:cs="Times New Roman"/>
          <w:sz w:val="28"/>
          <w:szCs w:val="28"/>
        </w:rPr>
        <w:t xml:space="preserve"> та погодження його з органами місцевого самоврядування;</w:t>
      </w:r>
    </w:p>
    <w:p w14:paraId="7A4AB566" w14:textId="77777777" w:rsidR="00582172" w:rsidRPr="00582172" w:rsidRDefault="00582172"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 xml:space="preserve">3) </w:t>
      </w:r>
      <w:r w:rsidRPr="00002A21">
        <w:rPr>
          <w:rFonts w:ascii="Times New Roman" w:eastAsia="Times" w:hAnsi="Times New Roman" w:cs="Times New Roman"/>
          <w:sz w:val="28"/>
          <w:szCs w:val="28"/>
        </w:rPr>
        <w:t>прийняття уповноваженим центральним органом за погодженням з Кабінетом Міністрів України</w:t>
      </w:r>
      <w:r w:rsidRPr="00582172">
        <w:rPr>
          <w:rFonts w:ascii="Times New Roman" w:eastAsia="Times" w:hAnsi="Times New Roman" w:cs="Times New Roman"/>
          <w:sz w:val="28"/>
          <w:szCs w:val="28"/>
        </w:rPr>
        <w:t xml:space="preserve"> рішення про визнання території Смарагдової мережі запропонованою та надсилання відповідного рішення до органу Бернської конвенції;</w:t>
      </w:r>
    </w:p>
    <w:p w14:paraId="1F1E01CB" w14:textId="5EF777DA" w:rsidR="00582172" w:rsidRPr="00582172" w:rsidRDefault="00582172"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 xml:space="preserve"> 4) прийняття уповноваженим центральним органом рішення про визнання території Смарагдової мережі </w:t>
      </w:r>
      <w:r>
        <w:rPr>
          <w:rFonts w:ascii="Times New Roman" w:eastAsia="Times" w:hAnsi="Times New Roman" w:cs="Times New Roman"/>
          <w:sz w:val="28"/>
          <w:szCs w:val="28"/>
        </w:rPr>
        <w:t>визначеною</w:t>
      </w:r>
      <w:r w:rsidRPr="00582172">
        <w:rPr>
          <w:rFonts w:ascii="Times New Roman" w:eastAsia="Times" w:hAnsi="Times New Roman" w:cs="Times New Roman"/>
          <w:sz w:val="28"/>
          <w:szCs w:val="28"/>
        </w:rPr>
        <w:t xml:space="preserve"> (у разі схвалення запропонованої території Смарагдової мережі органом Бернської конвенції);</w:t>
      </w:r>
    </w:p>
    <w:p w14:paraId="5D378669" w14:textId="77777777" w:rsidR="00582172" w:rsidRPr="00582172" w:rsidRDefault="00582172"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5) включення уповноваженим центральним органом території Смарагдової мережі до Національного реєстру територій Смарагдової мережі як визначеної;</w:t>
      </w:r>
    </w:p>
    <w:p w14:paraId="24BAA3EA" w14:textId="77777777" w:rsidR="00582172" w:rsidRDefault="00582172" w:rsidP="000875CA">
      <w:pPr>
        <w:spacing w:before="120"/>
        <w:ind w:firstLine="567"/>
        <w:jc w:val="both"/>
        <w:rPr>
          <w:rFonts w:ascii="Times New Roman" w:eastAsia="Times" w:hAnsi="Times New Roman" w:cs="Times New Roman"/>
          <w:b/>
          <w:sz w:val="28"/>
          <w:szCs w:val="28"/>
        </w:rPr>
      </w:pPr>
      <w:r w:rsidRPr="00582172">
        <w:rPr>
          <w:rFonts w:ascii="Times New Roman" w:eastAsia="Times" w:hAnsi="Times New Roman" w:cs="Times New Roman"/>
          <w:sz w:val="28"/>
          <w:szCs w:val="28"/>
        </w:rPr>
        <w:lastRenderedPageBreak/>
        <w:t>6) затвердження та реалізація планів управління територією Смарагдової мережі.</w:t>
      </w:r>
      <w:r w:rsidRPr="00582172">
        <w:rPr>
          <w:rFonts w:ascii="Times New Roman" w:eastAsia="Times" w:hAnsi="Times New Roman" w:cs="Times New Roman"/>
          <w:b/>
          <w:sz w:val="28"/>
          <w:szCs w:val="28"/>
        </w:rPr>
        <w:t xml:space="preserve"> </w:t>
      </w:r>
    </w:p>
    <w:p w14:paraId="280E0EC5" w14:textId="638CCDF4" w:rsidR="00F34CFB" w:rsidRPr="000246B8" w:rsidRDefault="00F34CFB"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3A727D" w:rsidRPr="000246B8">
        <w:rPr>
          <w:rFonts w:ascii="Times New Roman" w:eastAsia="Times" w:hAnsi="Times New Roman" w:cs="Times New Roman"/>
          <w:b/>
          <w:sz w:val="28"/>
          <w:szCs w:val="28"/>
        </w:rPr>
        <w:t>6</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Інвентаризація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типів</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природних</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оселищ</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та</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видів</w:t>
      </w:r>
      <w:r w:rsidR="00AA1BF0" w:rsidRPr="000246B8">
        <w:rPr>
          <w:rFonts w:ascii="Times New Roman" w:eastAsia="Times" w:hAnsi="Times New Roman" w:cs="Times New Roman"/>
          <w:b/>
          <w:sz w:val="28"/>
          <w:szCs w:val="28"/>
        </w:rPr>
        <w:t xml:space="preserve"> </w:t>
      </w:r>
      <w:r w:rsidR="0054111B" w:rsidRPr="000246B8">
        <w:rPr>
          <w:rFonts w:ascii="Times New Roman" w:eastAsia="Times" w:hAnsi="Times New Roman" w:cs="Times New Roman"/>
          <w:b/>
          <w:sz w:val="28"/>
          <w:szCs w:val="28"/>
        </w:rPr>
        <w:t>приро</w:t>
      </w:r>
      <w:r w:rsidR="00407E44" w:rsidRPr="000246B8">
        <w:rPr>
          <w:rFonts w:ascii="Times New Roman" w:eastAsia="Times" w:hAnsi="Times New Roman" w:cs="Times New Roman"/>
          <w:b/>
          <w:sz w:val="28"/>
          <w:szCs w:val="28"/>
        </w:rPr>
        <w:t xml:space="preserve">дної </w:t>
      </w:r>
      <w:r w:rsidR="000C3C59">
        <w:rPr>
          <w:rFonts w:ascii="Times New Roman" w:eastAsia="Times" w:hAnsi="Times New Roman" w:cs="Times New Roman"/>
          <w:b/>
          <w:sz w:val="28"/>
          <w:szCs w:val="28"/>
        </w:rPr>
        <w:t>флори та фауни</w:t>
      </w:r>
    </w:p>
    <w:p w14:paraId="42372896" w14:textId="74FF3604" w:rsidR="003A727D" w:rsidRPr="000246B8" w:rsidRDefault="00CA57CC"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1. Уповноважений центральний орган</w:t>
      </w:r>
      <w:r w:rsidR="00B837D6"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забезпечує</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інвентаризацію</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типів</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407E44" w:rsidRPr="000246B8">
        <w:rPr>
          <w:rFonts w:ascii="Times New Roman" w:eastAsia="Times" w:hAnsi="Times New Roman" w:cs="Times New Roman"/>
          <w:sz w:val="28"/>
          <w:szCs w:val="28"/>
        </w:rPr>
        <w:t xml:space="preserve">природної </w:t>
      </w:r>
      <w:r w:rsidR="000C3C59">
        <w:rPr>
          <w:rFonts w:ascii="Times New Roman" w:eastAsia="Times" w:hAnsi="Times New Roman" w:cs="Times New Roman"/>
          <w:sz w:val="28"/>
          <w:szCs w:val="28"/>
        </w:rPr>
        <w:t>флори та фауни</w:t>
      </w:r>
      <w:r w:rsidR="00F34CFB"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вказаних</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додатках</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I,</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II</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III</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00F34CFB" w:rsidRPr="000246B8">
        <w:rPr>
          <w:rFonts w:ascii="Times New Roman" w:eastAsia="Times" w:hAnsi="Times New Roman" w:cs="Times New Roman"/>
          <w:sz w:val="28"/>
          <w:szCs w:val="28"/>
        </w:rPr>
        <w:t>Закону</w:t>
      </w:r>
      <w:r w:rsidR="003A727D" w:rsidRPr="000246B8">
        <w:rPr>
          <w:rFonts w:ascii="Times New Roman" w:eastAsia="Times" w:hAnsi="Times New Roman" w:cs="Times New Roman"/>
          <w:sz w:val="28"/>
          <w:szCs w:val="28"/>
        </w:rPr>
        <w:t xml:space="preserve">. </w:t>
      </w:r>
    </w:p>
    <w:p w14:paraId="3BD12CFF" w14:textId="18E0E84B" w:rsidR="003A727D" w:rsidRPr="000246B8" w:rsidRDefault="00F34CFB"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2.</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Інвентаризація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типів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4B2C48" w:rsidRPr="000246B8">
        <w:rPr>
          <w:rFonts w:ascii="Times New Roman" w:eastAsia="Times" w:hAnsi="Times New Roman" w:cs="Times New Roman"/>
          <w:sz w:val="28"/>
          <w:szCs w:val="28"/>
        </w:rPr>
        <w:t xml:space="preserve">природної </w:t>
      </w:r>
      <w:r w:rsidR="000C3C59">
        <w:rPr>
          <w:rFonts w:ascii="Times New Roman" w:eastAsia="Times" w:hAnsi="Times New Roman" w:cs="Times New Roman"/>
          <w:sz w:val="28"/>
          <w:szCs w:val="28"/>
        </w:rPr>
        <w:t>флори та фауни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здійснюється</w:t>
      </w:r>
      <w:r w:rsidR="00282BE9" w:rsidRPr="000246B8">
        <w:rPr>
          <w:rFonts w:ascii="Times New Roman" w:eastAsia="Times" w:hAnsi="Times New Roman" w:cs="Times New Roman"/>
          <w:sz w:val="28"/>
          <w:szCs w:val="28"/>
        </w:rPr>
        <w:t xml:space="preserve"> </w:t>
      </w:r>
      <w:r w:rsidR="00802C38" w:rsidRPr="000246B8">
        <w:rPr>
          <w:rFonts w:ascii="Times New Roman" w:eastAsia="Times" w:hAnsi="Times New Roman" w:cs="Times New Roman"/>
          <w:sz w:val="28"/>
          <w:szCs w:val="28"/>
        </w:rPr>
        <w:t xml:space="preserve">з </w:t>
      </w:r>
      <w:r w:rsidR="00527F00" w:rsidRPr="000246B8">
        <w:rPr>
          <w:rFonts w:ascii="Times New Roman" w:eastAsia="Times" w:hAnsi="Times New Roman" w:cs="Times New Roman"/>
          <w:sz w:val="28"/>
          <w:szCs w:val="28"/>
        </w:rPr>
        <w:t>у</w:t>
      </w:r>
      <w:r w:rsidR="00802C38" w:rsidRPr="000246B8">
        <w:rPr>
          <w:rFonts w:ascii="Times New Roman" w:eastAsia="Times" w:hAnsi="Times New Roman" w:cs="Times New Roman"/>
          <w:sz w:val="28"/>
          <w:szCs w:val="28"/>
        </w:rPr>
        <w:t xml:space="preserve">рахуванням даних </w:t>
      </w:r>
      <w:r w:rsidRPr="000246B8">
        <w:rPr>
          <w:rFonts w:ascii="Times New Roman" w:eastAsia="Times" w:hAnsi="Times New Roman" w:cs="Times New Roman"/>
          <w:sz w:val="28"/>
          <w:szCs w:val="28"/>
        </w:rPr>
        <w:t>державн</w:t>
      </w:r>
      <w:r w:rsidR="00802C38" w:rsidRPr="000246B8">
        <w:rPr>
          <w:rFonts w:ascii="Times New Roman" w:eastAsia="Times" w:hAnsi="Times New Roman" w:cs="Times New Roman"/>
          <w:sz w:val="28"/>
          <w:szCs w:val="28"/>
        </w:rPr>
        <w:t>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систем</w:t>
      </w:r>
      <w:r w:rsidR="00802C38" w:rsidRPr="000246B8">
        <w:rPr>
          <w:rFonts w:ascii="Times New Roman" w:eastAsia="Times" w:hAnsi="Times New Roman" w:cs="Times New Roman"/>
          <w:sz w:val="28"/>
          <w:szCs w:val="28"/>
        </w:rPr>
        <w:t>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моніторингу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довкілля,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обліку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рослинного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світу,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тваринного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світу,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об’єктів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природно-заповідного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фонду</w:t>
      </w:r>
      <w:r w:rsidR="000D036C" w:rsidRPr="000246B8">
        <w:rPr>
          <w:rFonts w:ascii="Times New Roman" w:eastAsia="Times" w:hAnsi="Times New Roman" w:cs="Times New Roman"/>
          <w:sz w:val="28"/>
          <w:szCs w:val="28"/>
        </w:rPr>
        <w:t xml:space="preserve">. </w:t>
      </w:r>
    </w:p>
    <w:p w14:paraId="511F30E6" w14:textId="18200AFE" w:rsidR="003A727D" w:rsidRPr="000246B8" w:rsidRDefault="003A727D"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3. </w:t>
      </w:r>
      <w:r w:rsidR="00D7460D" w:rsidRPr="000246B8">
        <w:rPr>
          <w:rFonts w:ascii="Times New Roman" w:eastAsia="Times" w:hAnsi="Times New Roman" w:cs="Times New Roman"/>
          <w:sz w:val="28"/>
          <w:szCs w:val="28"/>
        </w:rPr>
        <w:t>Дані інвентаризації типів природн</w:t>
      </w:r>
      <w:r w:rsidR="000C3C59">
        <w:rPr>
          <w:rFonts w:ascii="Times New Roman" w:eastAsia="Times" w:hAnsi="Times New Roman" w:cs="Times New Roman"/>
          <w:sz w:val="28"/>
          <w:szCs w:val="28"/>
        </w:rPr>
        <w:t xml:space="preserve">их оселищ та видів </w:t>
      </w:r>
      <w:r w:rsidR="00D677B9">
        <w:rPr>
          <w:rFonts w:ascii="Times New Roman" w:eastAsia="Times" w:hAnsi="Times New Roman" w:cs="Times New Roman"/>
          <w:sz w:val="28"/>
          <w:szCs w:val="28"/>
        </w:rPr>
        <w:t xml:space="preserve">природної </w:t>
      </w:r>
      <w:r w:rsidR="000C3C59">
        <w:rPr>
          <w:rFonts w:ascii="Times New Roman" w:eastAsia="Times" w:hAnsi="Times New Roman" w:cs="Times New Roman"/>
          <w:sz w:val="28"/>
          <w:szCs w:val="28"/>
        </w:rPr>
        <w:t>флори та фауни</w:t>
      </w:r>
      <w:r w:rsidR="00D7460D" w:rsidRPr="000246B8">
        <w:rPr>
          <w:rFonts w:ascii="Times New Roman" w:eastAsia="Times" w:hAnsi="Times New Roman" w:cs="Times New Roman"/>
          <w:sz w:val="28"/>
          <w:szCs w:val="28"/>
        </w:rPr>
        <w:t xml:space="preserve"> мають включати геопросторові дані, метадані та сервіси, які оприлюднюються у мережі Інтернет та доступ до яких надається згідно із Законом України «Про національну інфраструктуру геопросторових даних»</w:t>
      </w:r>
      <w:r w:rsidR="00D7460D" w:rsidRPr="000246B8">
        <w:rPr>
          <w:rFonts w:ascii="Times New Roman" w:eastAsia="Times" w:hAnsi="Times New Roman" w:cs="Times New Roman"/>
          <w:i/>
          <w:sz w:val="28"/>
          <w:szCs w:val="28"/>
        </w:rPr>
        <w:t>.</w:t>
      </w:r>
      <w:r w:rsidR="003F33D2" w:rsidRPr="000246B8">
        <w:rPr>
          <w:rFonts w:ascii="Times New Roman" w:eastAsia="Times" w:hAnsi="Times New Roman" w:cs="Times New Roman"/>
          <w:sz w:val="28"/>
          <w:szCs w:val="28"/>
        </w:rPr>
        <w:t xml:space="preserve"> </w:t>
      </w:r>
    </w:p>
    <w:p w14:paraId="2937E3C4" w14:textId="31E65676" w:rsidR="003A727D" w:rsidRPr="000246B8" w:rsidRDefault="003A727D"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4. </w:t>
      </w:r>
      <w:r w:rsidR="003F33D2" w:rsidRPr="000246B8">
        <w:rPr>
          <w:rFonts w:ascii="Times New Roman" w:eastAsia="Times" w:hAnsi="Times New Roman" w:cs="Times New Roman"/>
          <w:sz w:val="28"/>
          <w:szCs w:val="28"/>
        </w:rPr>
        <w:t>Дані інвентаризації типів природних оселищ та видів</w:t>
      </w:r>
      <w:r w:rsidR="00D677B9">
        <w:rPr>
          <w:rFonts w:ascii="Times New Roman" w:eastAsia="Times" w:hAnsi="Times New Roman" w:cs="Times New Roman"/>
          <w:sz w:val="28"/>
          <w:szCs w:val="28"/>
        </w:rPr>
        <w:t xml:space="preserve"> природної</w:t>
      </w:r>
      <w:r w:rsidR="003F33D2" w:rsidRPr="000246B8">
        <w:rPr>
          <w:rFonts w:ascii="Times New Roman" w:eastAsia="Times" w:hAnsi="Times New Roman" w:cs="Times New Roman"/>
          <w:sz w:val="28"/>
          <w:szCs w:val="28"/>
        </w:rPr>
        <w:t xml:space="preserve"> </w:t>
      </w:r>
      <w:r w:rsidR="00347640">
        <w:rPr>
          <w:rFonts w:ascii="Times New Roman" w:eastAsia="Times" w:hAnsi="Times New Roman" w:cs="Times New Roman"/>
          <w:sz w:val="28"/>
          <w:szCs w:val="28"/>
        </w:rPr>
        <w:t xml:space="preserve">флори та фауни </w:t>
      </w:r>
      <w:r w:rsidR="003F33D2" w:rsidRPr="000246B8">
        <w:rPr>
          <w:rFonts w:ascii="Times New Roman" w:eastAsia="Times" w:hAnsi="Times New Roman" w:cs="Times New Roman"/>
          <w:sz w:val="28"/>
          <w:szCs w:val="28"/>
        </w:rPr>
        <w:t>оновлюються уповноваженим центральним органом кожні шість років.</w:t>
      </w:r>
    </w:p>
    <w:p w14:paraId="78652E39" w14:textId="409FA8B5" w:rsidR="003A5B51" w:rsidRPr="000246B8" w:rsidRDefault="003A727D"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5.</w:t>
      </w:r>
      <w:r w:rsidR="0030481B"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Порядок інвентаризації типів природних оселищ т</w:t>
      </w:r>
      <w:r w:rsidR="00347640">
        <w:rPr>
          <w:rFonts w:ascii="Times New Roman" w:eastAsia="Times" w:hAnsi="Times New Roman" w:cs="Times New Roman"/>
          <w:sz w:val="28"/>
          <w:szCs w:val="28"/>
        </w:rPr>
        <w:t>а видів природної  флори та фауни</w:t>
      </w:r>
      <w:r w:rsidRPr="000246B8">
        <w:rPr>
          <w:rFonts w:ascii="Times New Roman" w:eastAsia="Times" w:hAnsi="Times New Roman" w:cs="Times New Roman"/>
          <w:sz w:val="28"/>
          <w:szCs w:val="28"/>
        </w:rPr>
        <w:t>, вказаних у додатках I, II і III до цього Закону, оновлення даних інвентаризації таких природних оселищ та видів затверджується Кабінетом Міністрів України.</w:t>
      </w:r>
    </w:p>
    <w:p w14:paraId="5CAB33B8" w14:textId="6E53B563"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3A727D" w:rsidRPr="000246B8">
        <w:rPr>
          <w:rFonts w:ascii="Times New Roman" w:eastAsia="Times" w:hAnsi="Times New Roman" w:cs="Times New Roman"/>
          <w:b/>
          <w:sz w:val="28"/>
          <w:szCs w:val="28"/>
        </w:rPr>
        <w:t>7</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00582172">
        <w:rPr>
          <w:rFonts w:ascii="Times New Roman" w:eastAsia="Times" w:hAnsi="Times New Roman" w:cs="Times New Roman"/>
          <w:b/>
          <w:sz w:val="28"/>
          <w:szCs w:val="28"/>
        </w:rPr>
        <w:t>Порядок</w:t>
      </w:r>
      <w:r w:rsidR="00AA1BF0" w:rsidRPr="000246B8">
        <w:rPr>
          <w:rFonts w:ascii="Times New Roman" w:eastAsia="Times" w:hAnsi="Times New Roman" w:cs="Times New Roman"/>
          <w:b/>
          <w:sz w:val="28"/>
          <w:szCs w:val="28"/>
        </w:rPr>
        <w:t xml:space="preserve"> </w:t>
      </w:r>
      <w:r w:rsidR="00407E44" w:rsidRPr="000246B8">
        <w:rPr>
          <w:rFonts w:ascii="Times New Roman" w:eastAsia="Times" w:hAnsi="Times New Roman" w:cs="Times New Roman"/>
          <w:b/>
          <w:sz w:val="28"/>
          <w:szCs w:val="28"/>
        </w:rPr>
        <w:t xml:space="preserve">визнання </w:t>
      </w:r>
      <w:r w:rsidRPr="000246B8">
        <w:rPr>
          <w:rFonts w:ascii="Times New Roman" w:eastAsia="Times" w:hAnsi="Times New Roman" w:cs="Times New Roman"/>
          <w:b/>
          <w:sz w:val="28"/>
          <w:szCs w:val="28"/>
        </w:rPr>
        <w:t>територі</w:t>
      </w:r>
      <w:bookmarkStart w:id="2" w:name="bookmark=id.30j0zll" w:colFirst="0" w:colLast="0"/>
      <w:bookmarkEnd w:id="2"/>
      <w:r w:rsidR="00582172">
        <w:rPr>
          <w:rFonts w:ascii="Times New Roman" w:eastAsia="Times" w:hAnsi="Times New Roman" w:cs="Times New Roman"/>
          <w:b/>
          <w:sz w:val="28"/>
          <w:szCs w:val="28"/>
        </w:rPr>
        <w:t>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r w:rsidR="00407E44" w:rsidRPr="000246B8">
        <w:rPr>
          <w:rFonts w:ascii="Times New Roman" w:eastAsia="Times" w:hAnsi="Times New Roman" w:cs="Times New Roman"/>
          <w:b/>
          <w:sz w:val="28"/>
          <w:szCs w:val="28"/>
        </w:rPr>
        <w:t xml:space="preserve"> запропонованою</w:t>
      </w:r>
    </w:p>
    <w:p w14:paraId="2EEC1327" w14:textId="3CCBD8D6" w:rsidR="008D090E" w:rsidRPr="000246B8" w:rsidRDefault="00E61753" w:rsidP="000875CA">
      <w:pPr>
        <w:spacing w:before="120"/>
        <w:ind w:firstLine="567"/>
        <w:jc w:val="both"/>
        <w:rPr>
          <w:rFonts w:ascii="Times New Roman" w:eastAsia="Times" w:hAnsi="Times New Roman" w:cs="Times New Roman"/>
          <w:strike/>
          <w:sz w:val="28"/>
          <w:szCs w:val="28"/>
        </w:rPr>
      </w:pPr>
      <w:r w:rsidRPr="000246B8">
        <w:rPr>
          <w:rFonts w:ascii="Times New Roman" w:eastAsia="Times" w:hAnsi="Times New Roman" w:cs="Times New Roman"/>
          <w:sz w:val="28"/>
          <w:szCs w:val="28"/>
        </w:rPr>
        <w:t>1.</w:t>
      </w:r>
      <w:r w:rsidR="00AA1BF0" w:rsidRPr="000246B8">
        <w:rPr>
          <w:rFonts w:ascii="Times New Roman" w:eastAsia="Times" w:hAnsi="Times New Roman" w:cs="Times New Roman"/>
          <w:sz w:val="28"/>
          <w:szCs w:val="28"/>
        </w:rPr>
        <w:t xml:space="preserve"> </w:t>
      </w:r>
      <w:r w:rsidR="00CA57CC" w:rsidRPr="000246B8">
        <w:rPr>
          <w:rFonts w:ascii="Times New Roman" w:eastAsia="Times" w:hAnsi="Times New Roman" w:cs="Times New Roman"/>
          <w:sz w:val="28"/>
          <w:szCs w:val="28"/>
        </w:rPr>
        <w:t xml:space="preserve">Уповноважений центральний орган </w:t>
      </w:r>
      <w:r w:rsidRPr="000246B8">
        <w:rPr>
          <w:rFonts w:ascii="Times New Roman" w:eastAsia="Times" w:hAnsi="Times New Roman" w:cs="Times New Roman"/>
          <w:sz w:val="28"/>
          <w:szCs w:val="28"/>
        </w:rPr>
        <w:t>забезпечує</w:t>
      </w:r>
      <w:r w:rsidR="00AA1BF0" w:rsidRPr="000246B8">
        <w:rPr>
          <w:rFonts w:ascii="Times New Roman" w:eastAsia="Times" w:hAnsi="Times New Roman" w:cs="Times New Roman"/>
          <w:sz w:val="28"/>
          <w:szCs w:val="28"/>
        </w:rPr>
        <w:t xml:space="preserve"> </w:t>
      </w:r>
      <w:r w:rsidR="00582172">
        <w:rPr>
          <w:rFonts w:ascii="Times New Roman" w:eastAsia="Times" w:hAnsi="Times New Roman" w:cs="Times New Roman"/>
          <w:sz w:val="28"/>
          <w:szCs w:val="28"/>
        </w:rPr>
        <w:t>розроблення проекту рішення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щодо</w:t>
      </w:r>
      <w:r w:rsidR="00AA1BF0" w:rsidRPr="000246B8">
        <w:rPr>
          <w:rFonts w:ascii="Times New Roman" w:eastAsia="Times" w:hAnsi="Times New Roman" w:cs="Times New Roman"/>
          <w:sz w:val="28"/>
          <w:szCs w:val="28"/>
        </w:rPr>
        <w:t xml:space="preserve"> </w:t>
      </w:r>
      <w:r w:rsidR="00DA7495" w:rsidRPr="000246B8">
        <w:rPr>
          <w:rFonts w:ascii="Times New Roman" w:eastAsia="Times" w:hAnsi="Times New Roman" w:cs="Times New Roman"/>
          <w:sz w:val="28"/>
          <w:szCs w:val="28"/>
        </w:rPr>
        <w:t xml:space="preserve">визнання </w:t>
      </w:r>
      <w:r w:rsidRPr="000246B8">
        <w:rPr>
          <w:rFonts w:ascii="Times New Roman" w:eastAsia="Times" w:hAnsi="Times New Roman" w:cs="Times New Roman"/>
          <w:sz w:val="28"/>
          <w:szCs w:val="28"/>
        </w:rPr>
        <w:t>територі</w:t>
      </w:r>
      <w:r w:rsidR="00DA7495" w:rsidRPr="000246B8">
        <w:rPr>
          <w:rFonts w:ascii="Times New Roman" w:eastAsia="Times" w:hAnsi="Times New Roman" w:cs="Times New Roman"/>
          <w:sz w:val="28"/>
          <w:szCs w:val="28"/>
        </w:rPr>
        <w:t>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DA7495" w:rsidRPr="000246B8">
        <w:rPr>
          <w:rFonts w:ascii="Times New Roman" w:eastAsia="Times" w:hAnsi="Times New Roman" w:cs="Times New Roman"/>
          <w:sz w:val="28"/>
          <w:szCs w:val="28"/>
        </w:rPr>
        <w:t xml:space="preserve">запропонованою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основі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інвентаризації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типів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D677B9">
        <w:rPr>
          <w:rFonts w:ascii="Times New Roman" w:eastAsia="Times" w:hAnsi="Times New Roman" w:cs="Times New Roman"/>
          <w:sz w:val="28"/>
          <w:szCs w:val="28"/>
        </w:rPr>
        <w:t xml:space="preserve"> природної</w:t>
      </w:r>
      <w:r w:rsidR="00AA1BF0" w:rsidRPr="000246B8">
        <w:rPr>
          <w:rFonts w:ascii="Times New Roman" w:eastAsia="Times" w:hAnsi="Times New Roman" w:cs="Times New Roman"/>
          <w:sz w:val="28"/>
          <w:szCs w:val="28"/>
        </w:rPr>
        <w:t xml:space="preserve"> </w:t>
      </w:r>
      <w:r w:rsidR="00347640">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вказаних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C64419" w:rsidRPr="000246B8">
        <w:rPr>
          <w:rFonts w:ascii="Times New Roman" w:eastAsia="Times" w:hAnsi="Times New Roman" w:cs="Times New Roman"/>
          <w:sz w:val="28"/>
          <w:szCs w:val="28"/>
        </w:rPr>
        <w:t>пропозицій, наданих відповідно до частини другої цієї статті.</w:t>
      </w:r>
    </w:p>
    <w:p w14:paraId="31A79BEE" w14:textId="5CC1B583" w:rsidR="008D090E" w:rsidRPr="000246B8" w:rsidRDefault="00E61753" w:rsidP="000875CA">
      <w:pPr>
        <w:spacing w:before="120"/>
        <w:ind w:firstLine="567"/>
        <w:jc w:val="both"/>
        <w:rPr>
          <w:rFonts w:ascii="Times New Roman" w:eastAsia="Times" w:hAnsi="Times New Roman" w:cs="Times New Roman"/>
          <w:sz w:val="28"/>
          <w:szCs w:val="28"/>
        </w:rPr>
      </w:pPr>
      <w:r w:rsidRPr="00582172">
        <w:rPr>
          <w:rFonts w:ascii="Times New Roman" w:eastAsia="Times" w:hAnsi="Times New Roman" w:cs="Times New Roman"/>
          <w:sz w:val="28"/>
          <w:szCs w:val="28"/>
        </w:rPr>
        <w:t>2.</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Інші</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центральні</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органи</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виконавчої</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влади,</w:t>
      </w:r>
      <w:r w:rsidR="00AA1BF0" w:rsidRPr="00582172">
        <w:rPr>
          <w:rFonts w:ascii="Times New Roman" w:eastAsia="Times" w:hAnsi="Times New Roman" w:cs="Times New Roman"/>
          <w:sz w:val="28"/>
          <w:szCs w:val="28"/>
        </w:rPr>
        <w:t xml:space="preserve"> </w:t>
      </w:r>
      <w:r w:rsidR="002E7629" w:rsidRPr="00582172">
        <w:rPr>
          <w:rFonts w:ascii="Times New Roman" w:eastAsia="Times" w:hAnsi="Times New Roman" w:cs="Times New Roman"/>
          <w:sz w:val="28"/>
          <w:szCs w:val="28"/>
        </w:rPr>
        <w:t>уповноважені територіальні органи</w:t>
      </w:r>
      <w:r w:rsidRPr="00582172">
        <w:rPr>
          <w:rFonts w:ascii="Times New Roman" w:eastAsia="Times" w:hAnsi="Times New Roman" w:cs="Times New Roman"/>
          <w:sz w:val="28"/>
          <w:szCs w:val="28"/>
        </w:rPr>
        <w:t>,</w:t>
      </w:r>
      <w:r w:rsidR="00AA1BF0" w:rsidRPr="00582172">
        <w:rPr>
          <w:rFonts w:ascii="Times New Roman" w:eastAsia="Times" w:hAnsi="Times New Roman" w:cs="Times New Roman"/>
          <w:sz w:val="28"/>
          <w:szCs w:val="28"/>
        </w:rPr>
        <w:t xml:space="preserve"> </w:t>
      </w:r>
      <w:r w:rsidR="00194CA4" w:rsidRPr="00582172">
        <w:rPr>
          <w:rFonts w:ascii="Times New Roman" w:eastAsia="Times" w:hAnsi="Times New Roman" w:cs="Times New Roman"/>
          <w:sz w:val="28"/>
          <w:szCs w:val="28"/>
        </w:rPr>
        <w:t xml:space="preserve">органи місцевого самоврядування, </w:t>
      </w:r>
      <w:r w:rsidRPr="00582172">
        <w:rPr>
          <w:rFonts w:ascii="Times New Roman" w:eastAsia="Times" w:hAnsi="Times New Roman" w:cs="Times New Roman"/>
          <w:sz w:val="28"/>
          <w:szCs w:val="28"/>
        </w:rPr>
        <w:t>підприємства,</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установи</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та</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організації,</w:t>
      </w:r>
      <w:r w:rsidR="00AA1BF0" w:rsidRPr="00582172">
        <w:rPr>
          <w:rFonts w:ascii="Times New Roman" w:eastAsia="Times" w:hAnsi="Times New Roman" w:cs="Times New Roman"/>
          <w:sz w:val="28"/>
          <w:szCs w:val="28"/>
        </w:rPr>
        <w:t xml:space="preserve"> </w:t>
      </w:r>
      <w:r w:rsidR="008E1C84" w:rsidRPr="00582172">
        <w:rPr>
          <w:rFonts w:ascii="Times New Roman" w:eastAsia="Times" w:hAnsi="Times New Roman" w:cs="Times New Roman"/>
          <w:sz w:val="28"/>
          <w:szCs w:val="28"/>
        </w:rPr>
        <w:t xml:space="preserve">наукові установи, заклади вищої освіти та окремі </w:t>
      </w:r>
      <w:r w:rsidRPr="00582172">
        <w:rPr>
          <w:rFonts w:ascii="Times New Roman" w:eastAsia="Times" w:hAnsi="Times New Roman" w:cs="Times New Roman"/>
          <w:sz w:val="28"/>
          <w:szCs w:val="28"/>
        </w:rPr>
        <w:t>вчені,</w:t>
      </w:r>
      <w:r w:rsidR="00AA1BF0" w:rsidRPr="00582172">
        <w:rPr>
          <w:rFonts w:ascii="Times New Roman" w:eastAsia="Times" w:hAnsi="Times New Roman" w:cs="Times New Roman"/>
          <w:sz w:val="28"/>
          <w:szCs w:val="28"/>
        </w:rPr>
        <w:t xml:space="preserve"> </w:t>
      </w:r>
      <w:r w:rsidR="00CA57CC" w:rsidRPr="00582172">
        <w:rPr>
          <w:rFonts w:ascii="Times New Roman" w:eastAsia="Times" w:hAnsi="Times New Roman" w:cs="Times New Roman"/>
          <w:sz w:val="28"/>
          <w:szCs w:val="28"/>
        </w:rPr>
        <w:t>громадськість</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можуть</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надавати</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до</w:t>
      </w:r>
      <w:r w:rsidR="00AA1BF0" w:rsidRPr="00582172">
        <w:rPr>
          <w:rFonts w:ascii="Times New Roman" w:eastAsia="Times" w:hAnsi="Times New Roman" w:cs="Times New Roman"/>
          <w:sz w:val="28"/>
          <w:szCs w:val="28"/>
        </w:rPr>
        <w:t xml:space="preserve"> </w:t>
      </w:r>
      <w:r w:rsidR="00F43DC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уповноваженого</w:t>
      </w:r>
      <w:r w:rsidR="00AA1BF0" w:rsidRPr="00582172">
        <w:rPr>
          <w:rFonts w:ascii="Times New Roman" w:eastAsia="Times" w:hAnsi="Times New Roman" w:cs="Times New Roman"/>
          <w:sz w:val="28"/>
          <w:szCs w:val="28"/>
        </w:rPr>
        <w:t xml:space="preserve"> </w:t>
      </w:r>
      <w:r w:rsidR="002F0C2E" w:rsidRPr="00582172">
        <w:rPr>
          <w:rFonts w:ascii="Times New Roman" w:eastAsia="Times" w:hAnsi="Times New Roman" w:cs="Times New Roman"/>
          <w:sz w:val="28"/>
          <w:szCs w:val="28"/>
        </w:rPr>
        <w:t xml:space="preserve">центрального органу </w:t>
      </w:r>
      <w:r w:rsidRPr="00582172">
        <w:rPr>
          <w:rFonts w:ascii="Times New Roman" w:eastAsia="Times" w:hAnsi="Times New Roman" w:cs="Times New Roman"/>
          <w:sz w:val="28"/>
          <w:szCs w:val="28"/>
        </w:rPr>
        <w:t>пропозиції</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щодо</w:t>
      </w:r>
      <w:r w:rsidR="00AA1BF0" w:rsidRPr="00582172">
        <w:rPr>
          <w:rFonts w:ascii="Times New Roman" w:eastAsia="Times" w:hAnsi="Times New Roman" w:cs="Times New Roman"/>
          <w:sz w:val="28"/>
          <w:szCs w:val="28"/>
        </w:rPr>
        <w:t xml:space="preserve"> </w:t>
      </w:r>
      <w:r w:rsidR="00DA7495" w:rsidRPr="00582172">
        <w:rPr>
          <w:rFonts w:ascii="Times New Roman" w:eastAsia="Times" w:hAnsi="Times New Roman" w:cs="Times New Roman"/>
          <w:sz w:val="28"/>
          <w:szCs w:val="28"/>
        </w:rPr>
        <w:t xml:space="preserve">визнання </w:t>
      </w:r>
      <w:r w:rsidRPr="00582172">
        <w:rPr>
          <w:rFonts w:ascii="Times New Roman" w:eastAsia="Times" w:hAnsi="Times New Roman" w:cs="Times New Roman"/>
          <w:sz w:val="28"/>
          <w:szCs w:val="28"/>
        </w:rPr>
        <w:t>територі</w:t>
      </w:r>
      <w:r w:rsidR="0054111B" w:rsidRPr="00582172">
        <w:rPr>
          <w:rFonts w:ascii="Times New Roman" w:eastAsia="Times" w:hAnsi="Times New Roman" w:cs="Times New Roman"/>
          <w:sz w:val="28"/>
          <w:szCs w:val="28"/>
        </w:rPr>
        <w:t>ї</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Смарагдової</w:t>
      </w:r>
      <w:r w:rsidR="00AA1BF0" w:rsidRPr="00582172">
        <w:rPr>
          <w:rFonts w:ascii="Times New Roman" w:eastAsia="Times" w:hAnsi="Times New Roman" w:cs="Times New Roman"/>
          <w:sz w:val="28"/>
          <w:szCs w:val="28"/>
        </w:rPr>
        <w:t xml:space="preserve"> </w:t>
      </w:r>
      <w:r w:rsidRPr="00582172">
        <w:rPr>
          <w:rFonts w:ascii="Times New Roman" w:eastAsia="Times" w:hAnsi="Times New Roman" w:cs="Times New Roman"/>
          <w:sz w:val="28"/>
          <w:szCs w:val="28"/>
        </w:rPr>
        <w:t>мережі</w:t>
      </w:r>
      <w:r w:rsidR="00AA1BF0" w:rsidRPr="00582172">
        <w:rPr>
          <w:rFonts w:ascii="Times New Roman" w:eastAsia="Times" w:hAnsi="Times New Roman" w:cs="Times New Roman"/>
          <w:sz w:val="28"/>
          <w:szCs w:val="28"/>
        </w:rPr>
        <w:t xml:space="preserve"> </w:t>
      </w:r>
      <w:r w:rsidR="00DA7495" w:rsidRPr="00582172">
        <w:rPr>
          <w:rFonts w:ascii="Times New Roman" w:eastAsia="Times" w:hAnsi="Times New Roman" w:cs="Times New Roman"/>
          <w:sz w:val="28"/>
          <w:szCs w:val="28"/>
        </w:rPr>
        <w:t>запропонованою</w:t>
      </w:r>
      <w:r w:rsidR="002F0C2E" w:rsidRPr="00582172">
        <w:rPr>
          <w:rFonts w:ascii="Times New Roman" w:eastAsia="Times" w:hAnsi="Times New Roman" w:cs="Times New Roman"/>
          <w:sz w:val="28"/>
          <w:szCs w:val="28"/>
        </w:rPr>
        <w:t>.</w:t>
      </w:r>
      <w:r w:rsidR="00194CA4" w:rsidRPr="000246B8">
        <w:rPr>
          <w:rFonts w:ascii="Times New Roman" w:eastAsia="Times" w:hAnsi="Times New Roman" w:cs="Times New Roman"/>
          <w:sz w:val="28"/>
          <w:szCs w:val="28"/>
        </w:rPr>
        <w:t xml:space="preserve"> </w:t>
      </w:r>
    </w:p>
    <w:p w14:paraId="0615CE5C" w14:textId="0B94492E" w:rsidR="00C61784" w:rsidRPr="000246B8" w:rsidRDefault="00E6175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3.</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Пропозиція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щодо</w:t>
      </w:r>
      <w:r w:rsidR="00AA1BF0" w:rsidRPr="000246B8">
        <w:rPr>
          <w:rFonts w:ascii="Times New Roman" w:eastAsia="Times" w:hAnsi="Times New Roman" w:cs="Times New Roman"/>
          <w:sz w:val="28"/>
          <w:szCs w:val="28"/>
        </w:rPr>
        <w:t xml:space="preserve"> </w:t>
      </w:r>
      <w:r w:rsidR="00DA7495" w:rsidRPr="000246B8">
        <w:rPr>
          <w:rFonts w:ascii="Times New Roman" w:eastAsia="Times" w:hAnsi="Times New Roman" w:cs="Times New Roman"/>
          <w:sz w:val="28"/>
          <w:szCs w:val="28"/>
        </w:rPr>
        <w:t xml:space="preserve">визнання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подається</w:t>
      </w:r>
      <w:r w:rsidR="00DA7495" w:rsidRPr="000246B8">
        <w:rPr>
          <w:rFonts w:ascii="Times New Roman" w:eastAsia="Times" w:hAnsi="Times New Roman" w:cs="Times New Roman"/>
          <w:sz w:val="28"/>
          <w:szCs w:val="28"/>
        </w:rPr>
        <w:t xml:space="preserve"> до уповноваженого центрального органу</w:t>
      </w:r>
      <w:r w:rsidR="00035E7E" w:rsidRPr="000246B8">
        <w:rPr>
          <w:rFonts w:ascii="Times New Roman" w:eastAsia="Times" w:hAnsi="Times New Roman" w:cs="Times New Roman"/>
          <w:sz w:val="28"/>
          <w:szCs w:val="28"/>
        </w:rPr>
        <w:t xml:space="preserve"> </w:t>
      </w:r>
      <w:r w:rsidR="00C61784" w:rsidRPr="000246B8">
        <w:rPr>
          <w:rFonts w:ascii="Times New Roman" w:eastAsia="Times" w:hAnsi="Times New Roman" w:cs="Times New Roman"/>
          <w:sz w:val="28"/>
          <w:szCs w:val="28"/>
        </w:rPr>
        <w:t>та розглядається</w:t>
      </w:r>
      <w:r w:rsidR="00DA7495" w:rsidRPr="000246B8">
        <w:rPr>
          <w:rFonts w:ascii="Times New Roman" w:eastAsia="Times" w:hAnsi="Times New Roman" w:cs="Times New Roman"/>
          <w:sz w:val="28"/>
          <w:szCs w:val="28"/>
        </w:rPr>
        <w:t xml:space="preserve"> уповноваженим центральним органом</w:t>
      </w:r>
      <w:r w:rsidR="00C61784" w:rsidRPr="000246B8">
        <w:rPr>
          <w:rFonts w:ascii="Times New Roman" w:eastAsia="Times" w:hAnsi="Times New Roman" w:cs="Times New Roman"/>
          <w:sz w:val="28"/>
          <w:szCs w:val="28"/>
        </w:rPr>
        <w:t xml:space="preserve"> </w:t>
      </w:r>
      <w:r w:rsidR="00272423" w:rsidRPr="000246B8">
        <w:rPr>
          <w:rFonts w:ascii="Times New Roman" w:eastAsia="Times" w:hAnsi="Times New Roman" w:cs="Times New Roman"/>
          <w:sz w:val="28"/>
          <w:szCs w:val="28"/>
        </w:rPr>
        <w:t>у порядку</w:t>
      </w:r>
      <w:r w:rsidR="004B160D" w:rsidRPr="000246B8">
        <w:rPr>
          <w:rFonts w:ascii="Times New Roman" w:eastAsia="Times" w:hAnsi="Times New Roman" w:cs="Times New Roman"/>
          <w:sz w:val="28"/>
          <w:szCs w:val="28"/>
        </w:rPr>
        <w:t xml:space="preserve"> та за формою</w:t>
      </w:r>
      <w:r w:rsidR="00D753D0"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w:t>
      </w:r>
      <w:r w:rsidR="004B160D"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затверджу</w:t>
      </w:r>
      <w:r w:rsidR="008108C7" w:rsidRPr="000246B8">
        <w:rPr>
          <w:rFonts w:ascii="Times New Roman" w:eastAsia="Times" w:hAnsi="Times New Roman" w:cs="Times New Roman"/>
          <w:sz w:val="28"/>
          <w:szCs w:val="28"/>
        </w:rPr>
        <w:t>є</w:t>
      </w:r>
      <w:r w:rsidRPr="000246B8">
        <w:rPr>
          <w:rFonts w:ascii="Times New Roman" w:eastAsia="Times" w:hAnsi="Times New Roman" w:cs="Times New Roman"/>
          <w:sz w:val="28"/>
          <w:szCs w:val="28"/>
        </w:rPr>
        <w:t>ться</w:t>
      </w:r>
      <w:r w:rsidR="00DA7495" w:rsidRPr="000246B8">
        <w:rPr>
          <w:rFonts w:ascii="Times New Roman" w:eastAsia="Times" w:hAnsi="Times New Roman" w:cs="Times New Roman"/>
          <w:sz w:val="28"/>
          <w:szCs w:val="28"/>
        </w:rPr>
        <w:t xml:space="preserve"> Кабінетом Міністрів України</w:t>
      </w:r>
      <w:r w:rsidR="00C61784" w:rsidRPr="000246B8">
        <w:rPr>
          <w:rFonts w:ascii="Times New Roman" w:eastAsia="Times" w:hAnsi="Times New Roman" w:cs="Times New Roman"/>
          <w:sz w:val="28"/>
          <w:szCs w:val="28"/>
        </w:rPr>
        <w:t>.</w:t>
      </w:r>
    </w:p>
    <w:p w14:paraId="0D9A4B2F" w14:textId="33AA249D" w:rsidR="008D090E" w:rsidRPr="000246B8" w:rsidRDefault="009C04D4"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4. </w:t>
      </w:r>
      <w:r w:rsidR="00C61784" w:rsidRPr="000246B8">
        <w:rPr>
          <w:rFonts w:ascii="Times New Roman" w:eastAsia="Times" w:hAnsi="Times New Roman" w:cs="Times New Roman"/>
          <w:sz w:val="28"/>
          <w:szCs w:val="28"/>
        </w:rPr>
        <w:t>Територія, що</w:t>
      </w:r>
      <w:r w:rsidR="0054111B" w:rsidRPr="000246B8">
        <w:rPr>
          <w:rFonts w:ascii="Times New Roman" w:eastAsia="Times" w:hAnsi="Times New Roman" w:cs="Times New Roman"/>
          <w:sz w:val="28"/>
          <w:szCs w:val="28"/>
        </w:rPr>
        <w:t xml:space="preserve"> проп</w:t>
      </w:r>
      <w:r w:rsidR="00942FFC">
        <w:rPr>
          <w:rFonts w:ascii="Times New Roman" w:eastAsia="Times" w:hAnsi="Times New Roman" w:cs="Times New Roman"/>
          <w:sz w:val="28"/>
          <w:szCs w:val="28"/>
        </w:rPr>
        <w:t>онується для визнання території</w:t>
      </w:r>
      <w:r w:rsidR="0054111B" w:rsidRPr="000246B8">
        <w:rPr>
          <w:rFonts w:ascii="Times New Roman" w:eastAsia="Times" w:hAnsi="Times New Roman" w:cs="Times New Roman"/>
          <w:sz w:val="28"/>
          <w:szCs w:val="28"/>
        </w:rPr>
        <w:t xml:space="preserve"> Смарагдової мережі </w:t>
      </w:r>
      <w:r w:rsidR="00582172">
        <w:rPr>
          <w:rFonts w:ascii="Times New Roman" w:eastAsia="Times" w:hAnsi="Times New Roman" w:cs="Times New Roman"/>
          <w:sz w:val="28"/>
          <w:szCs w:val="28"/>
        </w:rPr>
        <w:t>запропонованою</w:t>
      </w:r>
      <w:r w:rsidR="0054111B"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має</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відповідати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одному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більше</w:t>
      </w:r>
      <w:r w:rsidR="00AA1BF0" w:rsidRPr="000246B8">
        <w:rPr>
          <w:rFonts w:ascii="Times New Roman" w:eastAsia="Times" w:hAnsi="Times New Roman" w:cs="Times New Roman"/>
          <w:sz w:val="28"/>
          <w:szCs w:val="28"/>
        </w:rPr>
        <w:t xml:space="preserve"> </w:t>
      </w:r>
      <w:r w:rsidR="00582172">
        <w:rPr>
          <w:rFonts w:ascii="Times New Roman" w:eastAsia="Times" w:hAnsi="Times New Roman" w:cs="Times New Roman"/>
          <w:sz w:val="28"/>
          <w:szCs w:val="28"/>
        </w:rPr>
        <w:t>таких</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критеріїв:</w:t>
      </w:r>
    </w:p>
    <w:p w14:paraId="7343008B" w14:textId="06F8A8F7" w:rsidR="008D090E" w:rsidRPr="000246B8" w:rsidRDefault="00E6175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lastRenderedPageBreak/>
        <w:t>1)</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сприятиме</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виживанню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582E9B" w:rsidRPr="000246B8">
        <w:rPr>
          <w:rFonts w:ascii="Times New Roman" w:eastAsia="Times" w:hAnsi="Times New Roman" w:cs="Times New Roman"/>
          <w:sz w:val="28"/>
          <w:szCs w:val="28"/>
        </w:rPr>
        <w:t xml:space="preserve"> природної </w:t>
      </w:r>
      <w:r w:rsidR="00347640">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перебувають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загрозою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зникнення,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ендемічних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будь-яких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вказані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p>
    <w:p w14:paraId="6C78D6B8" w14:textId="2C74CC5C" w:rsidR="008D090E" w:rsidRPr="000246B8" w:rsidRDefault="00E6175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2)</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підтримує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існування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значної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кількості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9122FA" w:rsidRPr="000246B8">
        <w:rPr>
          <w:rFonts w:ascii="Times New Roman" w:eastAsia="Times" w:hAnsi="Times New Roman" w:cs="Times New Roman"/>
          <w:sz w:val="28"/>
          <w:szCs w:val="28"/>
        </w:rPr>
        <w:t xml:space="preserve">природної </w:t>
      </w:r>
      <w:r w:rsidR="00347640">
        <w:rPr>
          <w:rFonts w:ascii="Times New Roman" w:eastAsia="Times" w:hAnsi="Times New Roman" w:cs="Times New Roman"/>
          <w:sz w:val="28"/>
          <w:szCs w:val="28"/>
        </w:rPr>
        <w:t xml:space="preserve">флори та фауни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межах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ареалу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високим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видовим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різноманіттям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підтримує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існування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популяцій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кількох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вказаних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p>
    <w:p w14:paraId="72D2455B" w14:textId="04284133" w:rsidR="008D090E" w:rsidRPr="000246B8" w:rsidRDefault="00E6175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3)</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межах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важливий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942FFC">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репрезентативний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зразок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типів</w:t>
      </w:r>
      <w:r w:rsidR="00582172">
        <w:rPr>
          <w:rFonts w:ascii="Times New Roman" w:eastAsia="Times" w:hAnsi="Times New Roman" w:cs="Times New Roman"/>
          <w:sz w:val="28"/>
          <w:szCs w:val="28"/>
        </w:rPr>
        <w:t xml:space="preserve"> 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перебувають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загрозою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зникнення,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згідно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p>
    <w:p w14:paraId="07BB9F49" w14:textId="19CDD519" w:rsidR="008D090E" w:rsidRPr="000246B8" w:rsidRDefault="00E6175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4)</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межах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існує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особливий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приклад</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певного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типу</w:t>
      </w:r>
      <w:r w:rsidR="009122FA" w:rsidRPr="000246B8">
        <w:rPr>
          <w:rFonts w:ascii="Times New Roman" w:eastAsia="Times" w:hAnsi="Times New Roman" w:cs="Times New Roman"/>
          <w:sz w:val="28"/>
          <w:szCs w:val="28"/>
        </w:rPr>
        <w:t xml:space="preserve"> природного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мозаїка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різних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типів</w:t>
      </w:r>
      <w:r w:rsidR="00AA1BF0" w:rsidRPr="000246B8">
        <w:rPr>
          <w:rFonts w:ascii="Times New Roman" w:eastAsia="Times" w:hAnsi="Times New Roman" w:cs="Times New Roman"/>
          <w:sz w:val="28"/>
          <w:szCs w:val="28"/>
        </w:rPr>
        <w:t xml:space="preserve"> </w:t>
      </w:r>
      <w:r w:rsidR="009122FA" w:rsidRPr="000246B8">
        <w:rPr>
          <w:rFonts w:ascii="Times New Roman" w:eastAsia="Times" w:hAnsi="Times New Roman" w:cs="Times New Roman"/>
          <w:sz w:val="28"/>
          <w:szCs w:val="28"/>
        </w:rPr>
        <w:t xml:space="preserve">природних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відповідно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p>
    <w:p w14:paraId="43DA644C" w14:textId="673EDD7C" w:rsidR="008D090E" w:rsidRPr="000246B8" w:rsidRDefault="00E6175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5)</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важливою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територією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одного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декількох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мігруючих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0424A5" w:rsidRPr="000246B8">
        <w:rPr>
          <w:rFonts w:ascii="Times New Roman" w:eastAsia="Times" w:hAnsi="Times New Roman" w:cs="Times New Roman"/>
          <w:sz w:val="28"/>
          <w:szCs w:val="28"/>
        </w:rPr>
        <w:t>природної фауни</w:t>
      </w:r>
      <w:r w:rsidR="008A0EEA" w:rsidRPr="000246B8">
        <w:rPr>
          <w:rFonts w:ascii="Times New Roman" w:eastAsia="Times" w:hAnsi="Times New Roman" w:cs="Times New Roman"/>
          <w:sz w:val="28"/>
          <w:szCs w:val="28"/>
        </w:rPr>
        <w:t>.</w:t>
      </w:r>
    </w:p>
    <w:p w14:paraId="12037ED8" w14:textId="0974FBE2" w:rsidR="000E78B1" w:rsidRPr="000E78B1" w:rsidRDefault="000E78B1" w:rsidP="000875CA">
      <w:pPr>
        <w:spacing w:before="120"/>
        <w:ind w:firstLine="567"/>
        <w:jc w:val="both"/>
        <w:rPr>
          <w:rFonts w:ascii="Times New Roman" w:eastAsia="Times" w:hAnsi="Times New Roman" w:cs="Times New Roman"/>
          <w:sz w:val="28"/>
          <w:szCs w:val="28"/>
        </w:rPr>
      </w:pPr>
      <w:r w:rsidRPr="000E78B1">
        <w:rPr>
          <w:rFonts w:ascii="Times New Roman" w:eastAsia="Times" w:hAnsi="Times New Roman" w:cs="Times New Roman"/>
          <w:sz w:val="28"/>
          <w:szCs w:val="28"/>
        </w:rPr>
        <w:t xml:space="preserve">5. </w:t>
      </w:r>
      <w:r w:rsidRPr="00002A21">
        <w:rPr>
          <w:rFonts w:ascii="Times New Roman" w:eastAsia="Times" w:hAnsi="Times New Roman" w:cs="Times New Roman"/>
          <w:sz w:val="28"/>
          <w:szCs w:val="28"/>
        </w:rPr>
        <w:t xml:space="preserve">Уповноважений центральний орган погоджує розроблений відповідно до частин першої – четвертої цієї статті проект рішення щодо визнання території Смарагдової мережі запропонованою з відповідними сільськими, селищними, міськими радами. У разі ненадання протягом 30 днів з дня надходження від уповноваженого центрального органу проекту рішення з відповідними документами </w:t>
      </w:r>
      <w:r w:rsidR="00BD0123" w:rsidRPr="00002A21">
        <w:rPr>
          <w:rFonts w:ascii="Times New Roman" w:eastAsia="Times" w:hAnsi="Times New Roman" w:cs="Times New Roman"/>
          <w:sz w:val="28"/>
          <w:szCs w:val="28"/>
        </w:rPr>
        <w:t>погодження</w:t>
      </w:r>
      <w:r w:rsidRPr="00002A21">
        <w:rPr>
          <w:rFonts w:ascii="Times New Roman" w:eastAsia="Times" w:hAnsi="Times New Roman" w:cs="Times New Roman"/>
          <w:sz w:val="28"/>
          <w:szCs w:val="28"/>
        </w:rPr>
        <w:t xml:space="preserve"> чи </w:t>
      </w:r>
      <w:r w:rsidR="00BD0123" w:rsidRPr="00002A21">
        <w:rPr>
          <w:rFonts w:ascii="Times New Roman" w:eastAsia="Times" w:hAnsi="Times New Roman" w:cs="Times New Roman"/>
          <w:sz w:val="28"/>
          <w:szCs w:val="28"/>
        </w:rPr>
        <w:t xml:space="preserve">обґрунтованої </w:t>
      </w:r>
      <w:r w:rsidRPr="00002A21">
        <w:rPr>
          <w:rFonts w:ascii="Times New Roman" w:eastAsia="Times" w:hAnsi="Times New Roman" w:cs="Times New Roman"/>
          <w:sz w:val="28"/>
          <w:szCs w:val="28"/>
        </w:rPr>
        <w:t>відмови в погоджен</w:t>
      </w:r>
      <w:r w:rsidR="00BD0123" w:rsidRPr="00002A21">
        <w:rPr>
          <w:rFonts w:ascii="Times New Roman" w:eastAsia="Times" w:hAnsi="Times New Roman" w:cs="Times New Roman"/>
          <w:sz w:val="28"/>
          <w:szCs w:val="28"/>
        </w:rPr>
        <w:t>н</w:t>
      </w:r>
      <w:r w:rsidRPr="00002A21">
        <w:rPr>
          <w:rFonts w:ascii="Times New Roman" w:eastAsia="Times" w:hAnsi="Times New Roman" w:cs="Times New Roman"/>
          <w:sz w:val="28"/>
          <w:szCs w:val="28"/>
        </w:rPr>
        <w:t xml:space="preserve">і зазначеного проекту рішення, вважається, що передбачене цією частиною погодження щодо </w:t>
      </w:r>
      <w:r w:rsidR="00BD0123" w:rsidRPr="00002A21">
        <w:rPr>
          <w:rFonts w:ascii="Times New Roman" w:eastAsia="Times" w:hAnsi="Times New Roman" w:cs="Times New Roman"/>
          <w:sz w:val="28"/>
          <w:szCs w:val="28"/>
        </w:rPr>
        <w:t>визнання</w:t>
      </w:r>
      <w:r w:rsidRPr="00002A21">
        <w:rPr>
          <w:rFonts w:ascii="Times New Roman" w:eastAsia="Times" w:hAnsi="Times New Roman" w:cs="Times New Roman"/>
          <w:sz w:val="28"/>
          <w:szCs w:val="28"/>
        </w:rPr>
        <w:t xml:space="preserve"> території Смарагдової мережі </w:t>
      </w:r>
      <w:r w:rsidR="00BD0123" w:rsidRPr="00002A21">
        <w:rPr>
          <w:rFonts w:ascii="Times New Roman" w:eastAsia="Times" w:hAnsi="Times New Roman" w:cs="Times New Roman"/>
          <w:sz w:val="28"/>
          <w:szCs w:val="28"/>
        </w:rPr>
        <w:t>запропонованою</w:t>
      </w:r>
      <w:r w:rsidRPr="00002A21">
        <w:rPr>
          <w:rFonts w:ascii="Times New Roman" w:eastAsia="Times" w:hAnsi="Times New Roman" w:cs="Times New Roman"/>
          <w:sz w:val="28"/>
          <w:szCs w:val="28"/>
        </w:rPr>
        <w:t xml:space="preserve"> </w:t>
      </w:r>
      <w:r w:rsidR="00BD0123" w:rsidRPr="00002A21">
        <w:rPr>
          <w:rFonts w:ascii="Times New Roman" w:eastAsia="Times" w:hAnsi="Times New Roman" w:cs="Times New Roman"/>
          <w:sz w:val="28"/>
          <w:szCs w:val="28"/>
        </w:rPr>
        <w:t xml:space="preserve">було </w:t>
      </w:r>
      <w:r w:rsidRPr="00002A21">
        <w:rPr>
          <w:rFonts w:ascii="Times New Roman" w:eastAsia="Times" w:hAnsi="Times New Roman" w:cs="Times New Roman"/>
          <w:sz w:val="28"/>
          <w:szCs w:val="28"/>
        </w:rPr>
        <w:t>надано.</w:t>
      </w:r>
    </w:p>
    <w:p w14:paraId="2B25D360" w14:textId="3A36C1FD" w:rsidR="000E78B1" w:rsidRPr="000E78B1" w:rsidRDefault="000E78B1" w:rsidP="000875CA">
      <w:pPr>
        <w:spacing w:before="120"/>
        <w:ind w:firstLine="567"/>
        <w:jc w:val="both"/>
        <w:rPr>
          <w:rFonts w:ascii="Times New Roman" w:eastAsia="Times" w:hAnsi="Times New Roman" w:cs="Times New Roman"/>
          <w:sz w:val="28"/>
          <w:szCs w:val="28"/>
        </w:rPr>
      </w:pPr>
      <w:r w:rsidRPr="000E78B1">
        <w:rPr>
          <w:rFonts w:ascii="Times New Roman" w:eastAsia="Times" w:hAnsi="Times New Roman" w:cs="Times New Roman"/>
          <w:sz w:val="28"/>
          <w:szCs w:val="28"/>
        </w:rPr>
        <w:t>6. Рішення уповноваженого центрального органу про визнання території Смарагдової мережі</w:t>
      </w:r>
      <w:r w:rsidR="00BD0123">
        <w:rPr>
          <w:rFonts w:ascii="Times New Roman" w:eastAsia="Times" w:hAnsi="Times New Roman" w:cs="Times New Roman"/>
          <w:sz w:val="28"/>
          <w:szCs w:val="28"/>
        </w:rPr>
        <w:t xml:space="preserve"> запропонованою</w:t>
      </w:r>
      <w:r w:rsidRPr="000E78B1">
        <w:rPr>
          <w:rFonts w:ascii="Times New Roman" w:eastAsia="Times" w:hAnsi="Times New Roman" w:cs="Times New Roman"/>
          <w:sz w:val="28"/>
          <w:szCs w:val="28"/>
        </w:rPr>
        <w:t xml:space="preserve"> приймається за погодженням з Кабінетом Міністрів України та має містити інформацію, яка відповідає стандартній формі даних, визначеній органом Бернської конвенції.</w:t>
      </w:r>
    </w:p>
    <w:p w14:paraId="652AD879" w14:textId="77777777" w:rsidR="000E78B1" w:rsidRPr="000E78B1" w:rsidRDefault="000E78B1" w:rsidP="000875CA">
      <w:pPr>
        <w:spacing w:before="120"/>
        <w:ind w:firstLine="567"/>
        <w:jc w:val="both"/>
        <w:rPr>
          <w:rFonts w:ascii="Times New Roman" w:eastAsia="Times" w:hAnsi="Times New Roman" w:cs="Times New Roman"/>
          <w:sz w:val="28"/>
          <w:szCs w:val="28"/>
        </w:rPr>
      </w:pPr>
      <w:r w:rsidRPr="000E78B1">
        <w:rPr>
          <w:rFonts w:ascii="Times New Roman" w:eastAsia="Times" w:hAnsi="Times New Roman" w:cs="Times New Roman"/>
          <w:sz w:val="28"/>
          <w:szCs w:val="28"/>
        </w:rPr>
        <w:t>7. Протягом п’яти днів з дня прийняття рішення про визнання території Смарагдової мережі запропонованою, уповноважений центральний орган включає таку територію до Національного реєстру територій Смарагдової мережі як запропоновану та подає її до відповідного органу Бернської конвенції для схвалення.</w:t>
      </w:r>
    </w:p>
    <w:p w14:paraId="37BF888D" w14:textId="77777777" w:rsidR="000E78B1" w:rsidRPr="000E78B1" w:rsidRDefault="000E78B1" w:rsidP="000875CA">
      <w:pPr>
        <w:spacing w:before="120"/>
        <w:ind w:firstLine="567"/>
        <w:jc w:val="both"/>
        <w:rPr>
          <w:rFonts w:ascii="Times New Roman" w:eastAsia="Times" w:hAnsi="Times New Roman" w:cs="Times New Roman"/>
          <w:sz w:val="28"/>
          <w:szCs w:val="28"/>
        </w:rPr>
      </w:pPr>
      <w:r w:rsidRPr="000E78B1">
        <w:rPr>
          <w:rFonts w:ascii="Times New Roman" w:eastAsia="Times" w:hAnsi="Times New Roman" w:cs="Times New Roman"/>
          <w:sz w:val="28"/>
          <w:szCs w:val="28"/>
        </w:rPr>
        <w:t>8. Уповноважений центральний орган приймає рішення про визнання території Смарагдової мережі визначеною та включає її до Національного реєстру територій Смарагдової мережі як визначену протягом п’яти днів з дня схвалення запропонованої території Смарагдової мережі відповідним органом Бернської конвенції.</w:t>
      </w:r>
    </w:p>
    <w:p w14:paraId="49E666F5" w14:textId="7F243B4C" w:rsidR="000E78B1" w:rsidRPr="000E78B1" w:rsidRDefault="000E78B1" w:rsidP="000875CA">
      <w:pPr>
        <w:spacing w:before="120"/>
        <w:ind w:firstLine="567"/>
        <w:jc w:val="both"/>
        <w:rPr>
          <w:rFonts w:ascii="Times New Roman" w:eastAsia="Times" w:hAnsi="Times New Roman" w:cs="Times New Roman"/>
          <w:sz w:val="28"/>
          <w:szCs w:val="28"/>
        </w:rPr>
      </w:pPr>
      <w:r w:rsidRPr="000E78B1">
        <w:rPr>
          <w:rFonts w:ascii="Times New Roman" w:eastAsia="Times" w:hAnsi="Times New Roman" w:cs="Times New Roman"/>
          <w:sz w:val="28"/>
          <w:szCs w:val="28"/>
        </w:rPr>
        <w:t>9. Уповноважений центральний орган приймає рішення про визнання території Смарагдової мережі такою, що</w:t>
      </w:r>
      <w:r w:rsidR="00D52642">
        <w:rPr>
          <w:rFonts w:ascii="Times New Roman" w:eastAsia="Times" w:hAnsi="Times New Roman" w:cs="Times New Roman"/>
          <w:sz w:val="28"/>
          <w:szCs w:val="28"/>
        </w:rPr>
        <w:t xml:space="preserve"> втратила статус запропонованої</w:t>
      </w:r>
      <w:r w:rsidRPr="000E78B1">
        <w:rPr>
          <w:rFonts w:ascii="Times New Roman" w:eastAsia="Times" w:hAnsi="Times New Roman" w:cs="Times New Roman"/>
          <w:sz w:val="28"/>
          <w:szCs w:val="28"/>
        </w:rPr>
        <w:t>, та виключає її з Національного реєстру територій Смарагдової мережі як запропоновану протягом п’яти днів з дня відмови у схваленні запропонованої території Смарагдової мережі відповідним органом Бернської конвенції.</w:t>
      </w:r>
    </w:p>
    <w:p w14:paraId="3A22E85B" w14:textId="22060E52" w:rsidR="000E78B1" w:rsidRDefault="000E78B1" w:rsidP="000875CA">
      <w:pPr>
        <w:spacing w:before="120"/>
        <w:ind w:firstLine="567"/>
        <w:jc w:val="both"/>
        <w:rPr>
          <w:rFonts w:ascii="Times New Roman" w:eastAsia="Times" w:hAnsi="Times New Roman" w:cs="Times New Roman"/>
          <w:sz w:val="28"/>
          <w:szCs w:val="28"/>
        </w:rPr>
      </w:pPr>
      <w:r w:rsidRPr="000E78B1">
        <w:rPr>
          <w:rFonts w:ascii="Times New Roman" w:eastAsia="Times" w:hAnsi="Times New Roman" w:cs="Times New Roman"/>
          <w:sz w:val="28"/>
          <w:szCs w:val="28"/>
        </w:rPr>
        <w:lastRenderedPageBreak/>
        <w:t>10. Он</w:t>
      </w:r>
      <w:r w:rsidR="00011F46">
        <w:rPr>
          <w:rFonts w:ascii="Times New Roman" w:eastAsia="Times" w:hAnsi="Times New Roman" w:cs="Times New Roman"/>
          <w:sz w:val="28"/>
          <w:szCs w:val="28"/>
        </w:rPr>
        <w:t>овлення інформації про територію</w:t>
      </w:r>
      <w:r w:rsidRPr="000E78B1">
        <w:rPr>
          <w:rFonts w:ascii="Times New Roman" w:eastAsia="Times" w:hAnsi="Times New Roman" w:cs="Times New Roman"/>
          <w:sz w:val="28"/>
          <w:szCs w:val="28"/>
        </w:rPr>
        <w:t xml:space="preserve"> Смарагдової мережі, у тому числі щодо зміни її меж чи визнання її такою, що втратила статус визначеної, здійснюється у порядку, передбаченому цією статтею.</w:t>
      </w:r>
    </w:p>
    <w:p w14:paraId="23E36213" w14:textId="51836E14"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373E9C" w:rsidRPr="000246B8">
        <w:rPr>
          <w:rFonts w:ascii="Times New Roman" w:eastAsia="Times" w:hAnsi="Times New Roman" w:cs="Times New Roman"/>
          <w:b/>
          <w:sz w:val="28"/>
          <w:szCs w:val="28"/>
        </w:rPr>
        <w:t>7</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Національний</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реєстр</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територій</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65364612" w14:textId="36F6D9F9" w:rsidR="00227882" w:rsidRPr="000246B8" w:rsidRDefault="002B1BF6" w:rsidP="000875CA">
      <w:pPr>
        <w:numPr>
          <w:ilvl w:val="0"/>
          <w:numId w:val="1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bookmarkStart w:id="3" w:name="_heading=h.2et92p0" w:colFirst="0" w:colLast="0"/>
      <w:bookmarkEnd w:id="3"/>
      <w:r w:rsidRPr="000246B8">
        <w:rPr>
          <w:rFonts w:ascii="Times New Roman" w:eastAsia="Times" w:hAnsi="Times New Roman" w:cs="Times New Roman"/>
          <w:sz w:val="28"/>
          <w:szCs w:val="28"/>
        </w:rPr>
        <w:t>Уповноважений центральний орган</w:t>
      </w:r>
      <w:r w:rsidR="00DE2DCF"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веде</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Національний</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реєстр</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який</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включає</w:t>
      </w:r>
      <w:r w:rsidR="00035E7E" w:rsidRPr="000246B8">
        <w:rPr>
          <w:rFonts w:ascii="Times New Roman" w:eastAsia="Times" w:hAnsi="Times New Roman" w:cs="Times New Roman"/>
          <w:sz w:val="28"/>
          <w:szCs w:val="28"/>
        </w:rPr>
        <w:t xml:space="preserve"> дані про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запропоновані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визначені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101A45" w:rsidRPr="000246B8">
        <w:rPr>
          <w:rFonts w:ascii="Times New Roman" w:eastAsia="Times" w:hAnsi="Times New Roman" w:cs="Times New Roman"/>
          <w:sz w:val="28"/>
          <w:szCs w:val="28"/>
        </w:rPr>
        <w:t xml:space="preserve"> Порядок ведення Національного реєстру територій Смарагдової мережі визначається Кабінетом Міністрів України.</w:t>
      </w:r>
    </w:p>
    <w:p w14:paraId="6E2B1234" w14:textId="0DB92844" w:rsidR="00227882" w:rsidRPr="00C128ED" w:rsidRDefault="00E61753" w:rsidP="000875CA">
      <w:pPr>
        <w:numPr>
          <w:ilvl w:val="0"/>
          <w:numId w:val="1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C128ED">
        <w:rPr>
          <w:rFonts w:ascii="Times New Roman" w:eastAsia="Times" w:hAnsi="Times New Roman" w:cs="Times New Roman"/>
          <w:sz w:val="28"/>
          <w:szCs w:val="28"/>
        </w:rPr>
        <w:t>Інформація,</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внесена</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до</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Національного</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реєстру</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територій</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Смарагдової</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мережі,</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є</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відкритою,</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вільний</w:t>
      </w:r>
      <w:r w:rsidR="00AA1BF0" w:rsidRPr="00C128ED">
        <w:rPr>
          <w:rFonts w:ascii="Times New Roman" w:eastAsia="Times" w:hAnsi="Times New Roman" w:cs="Times New Roman"/>
          <w:sz w:val="28"/>
          <w:szCs w:val="28"/>
        </w:rPr>
        <w:t xml:space="preserve"> </w:t>
      </w:r>
      <w:r w:rsidR="007638D9" w:rsidRPr="00C128ED">
        <w:rPr>
          <w:rFonts w:ascii="Times New Roman" w:eastAsia="Times" w:hAnsi="Times New Roman" w:cs="Times New Roman"/>
          <w:sz w:val="28"/>
          <w:szCs w:val="28"/>
        </w:rPr>
        <w:t xml:space="preserve">та безоплатний </w:t>
      </w:r>
      <w:r w:rsidRPr="00C128ED">
        <w:rPr>
          <w:rFonts w:ascii="Times New Roman" w:eastAsia="Times" w:hAnsi="Times New Roman" w:cs="Times New Roman"/>
          <w:sz w:val="28"/>
          <w:szCs w:val="28"/>
        </w:rPr>
        <w:t>доступ</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до</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неї</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через</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мережу</w:t>
      </w:r>
      <w:r w:rsidR="00AA1BF0" w:rsidRPr="00C128ED">
        <w:rPr>
          <w:rFonts w:ascii="Times New Roman" w:eastAsia="Times" w:hAnsi="Times New Roman" w:cs="Times New Roman"/>
          <w:sz w:val="28"/>
          <w:szCs w:val="28"/>
        </w:rPr>
        <w:t xml:space="preserve"> </w:t>
      </w:r>
      <w:r w:rsidRPr="00C128ED">
        <w:rPr>
          <w:rFonts w:ascii="Times New Roman" w:eastAsia="Times" w:hAnsi="Times New Roman" w:cs="Times New Roman"/>
          <w:sz w:val="28"/>
          <w:szCs w:val="28"/>
        </w:rPr>
        <w:t>Інтернет</w:t>
      </w:r>
      <w:r w:rsidR="00C128ED" w:rsidRPr="00C128ED">
        <w:rPr>
          <w:rFonts w:ascii="Times New Roman" w:eastAsia="Times" w:hAnsi="Times New Roman" w:cs="Times New Roman"/>
          <w:sz w:val="28"/>
          <w:szCs w:val="28"/>
        </w:rPr>
        <w:t xml:space="preserve"> забезпечується</w:t>
      </w:r>
      <w:r w:rsidR="00C128ED">
        <w:rPr>
          <w:rFonts w:ascii="Times New Roman" w:eastAsia="Times" w:hAnsi="Times New Roman" w:cs="Times New Roman"/>
          <w:sz w:val="28"/>
          <w:szCs w:val="28"/>
        </w:rPr>
        <w:t xml:space="preserve"> уповноваженим центральним органом</w:t>
      </w:r>
      <w:r w:rsidRPr="00C128ED">
        <w:rPr>
          <w:rFonts w:ascii="Times New Roman" w:eastAsia="Times" w:hAnsi="Times New Roman" w:cs="Times New Roman"/>
          <w:sz w:val="28"/>
          <w:szCs w:val="28"/>
        </w:rPr>
        <w:t>.</w:t>
      </w:r>
    </w:p>
    <w:p w14:paraId="77A149C3" w14:textId="77777777" w:rsidR="00101A45" w:rsidRPr="000246B8" w:rsidRDefault="00101A45" w:rsidP="000875CA">
      <w:pPr>
        <w:numPr>
          <w:ilvl w:val="0"/>
          <w:numId w:val="1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bookmarkStart w:id="4" w:name="_heading=h.tyjcwt" w:colFirst="0" w:colLast="0"/>
      <w:bookmarkEnd w:id="4"/>
      <w:r w:rsidRPr="000246B8">
        <w:rPr>
          <w:rFonts w:ascii="Times New Roman" w:eastAsia="Times" w:hAnsi="Times New Roman" w:cs="Times New Roman"/>
          <w:sz w:val="28"/>
          <w:szCs w:val="28"/>
        </w:rPr>
        <w:t>Дані Національного реєстру територій Смарагдової мережі включають геопросторові дані, метадані та сервіси, які оприлюднюються у мережі Інтернет та доступ до яких надається згідно із Законом України «Про національну інфраструктуру геопросторових даних».</w:t>
      </w:r>
    </w:p>
    <w:p w14:paraId="2C93463B" w14:textId="529DFABA" w:rsidR="008D090E" w:rsidRPr="000246B8" w:rsidRDefault="00E61753" w:rsidP="000875CA">
      <w:pPr>
        <w:numPr>
          <w:ilvl w:val="0"/>
          <w:numId w:val="1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Дані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Національного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реєстру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вносяться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земельного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інших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ресурсів,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містобудівного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інших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інформаційних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систем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відповідно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hyperlink r:id="rId12" w:anchor="n10">
        <w:r w:rsidR="007638D9" w:rsidRPr="000246B8">
          <w:rPr>
            <w:rFonts w:ascii="Times New Roman" w:eastAsia="Times" w:hAnsi="Times New Roman" w:cs="Times New Roman"/>
            <w:sz w:val="28"/>
            <w:szCs w:val="28"/>
          </w:rPr>
          <w:t>п</w:t>
        </w:r>
        <w:r w:rsidRPr="000246B8">
          <w:rPr>
            <w:rFonts w:ascii="Times New Roman" w:eastAsia="Times" w:hAnsi="Times New Roman" w:cs="Times New Roman"/>
            <w:sz w:val="28"/>
            <w:szCs w:val="28"/>
          </w:rPr>
          <w:t>орядку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інформаційної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взаємодії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між</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кадастрами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інформаційними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системами</w:t>
        </w:r>
      </w:hyperlink>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затверджується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Кабінетом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Міністрів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України.</w:t>
      </w:r>
    </w:p>
    <w:p w14:paraId="28FA190E" w14:textId="77777777"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373E9C" w:rsidRPr="000246B8">
        <w:rPr>
          <w:rFonts w:ascii="Times New Roman" w:eastAsia="Times" w:hAnsi="Times New Roman" w:cs="Times New Roman"/>
          <w:b/>
          <w:sz w:val="28"/>
          <w:szCs w:val="28"/>
        </w:rPr>
        <w:t>8</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Плани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управління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територіями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1D9FFCD7" w14:textId="0558DD8D" w:rsidR="008D090E" w:rsidRPr="000246B8" w:rsidRDefault="007638D9" w:rsidP="000875CA">
      <w:pPr>
        <w:numPr>
          <w:ilvl w:val="0"/>
          <w:numId w:val="14"/>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Уповноважені територіальні органи</w:t>
      </w:r>
      <w:r w:rsidR="004B1573"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забезпечують</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розроблення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плану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територією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протягом</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шести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років</w:t>
      </w:r>
      <w:r w:rsidR="00A1296B"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після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визна</w:t>
      </w:r>
      <w:r w:rsidR="00D82960" w:rsidRPr="000246B8">
        <w:rPr>
          <w:rFonts w:ascii="Times New Roman" w:eastAsia="Times" w:hAnsi="Times New Roman" w:cs="Times New Roman"/>
          <w:sz w:val="28"/>
          <w:szCs w:val="28"/>
        </w:rPr>
        <w:t>н</w:t>
      </w:r>
      <w:r w:rsidR="00E61753" w:rsidRPr="000246B8">
        <w:rPr>
          <w:rFonts w:ascii="Times New Roman" w:eastAsia="Times" w:hAnsi="Times New Roman" w:cs="Times New Roman"/>
          <w:sz w:val="28"/>
          <w:szCs w:val="28"/>
        </w:rPr>
        <w:t>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D82960" w:rsidRPr="000246B8">
        <w:rPr>
          <w:rFonts w:ascii="Times New Roman" w:eastAsia="Times" w:hAnsi="Times New Roman" w:cs="Times New Roman"/>
          <w:sz w:val="28"/>
          <w:szCs w:val="28"/>
        </w:rPr>
        <w:t xml:space="preserve"> визначеною та внесення її до Національного реєстру Смарагдової мережі</w:t>
      </w:r>
      <w:r w:rsidR="00E61753" w:rsidRPr="000246B8">
        <w:rPr>
          <w:rFonts w:ascii="Times New Roman" w:eastAsia="Times" w:hAnsi="Times New Roman" w:cs="Times New Roman"/>
          <w:sz w:val="28"/>
          <w:szCs w:val="28"/>
        </w:rPr>
        <w:t>.</w:t>
      </w:r>
      <w:r w:rsidRPr="000246B8">
        <w:rPr>
          <w:rFonts w:ascii="Times New Roman" w:eastAsia="Times" w:hAnsi="Times New Roman" w:cs="Times New Roman"/>
          <w:sz w:val="28"/>
          <w:szCs w:val="28"/>
        </w:rPr>
        <w:t xml:space="preserve"> </w:t>
      </w:r>
    </w:p>
    <w:p w14:paraId="1DB373EA" w14:textId="6BA65C01" w:rsidR="00227882" w:rsidRPr="000246B8" w:rsidRDefault="00E61753" w:rsidP="000875CA">
      <w:pPr>
        <w:numPr>
          <w:ilvl w:val="0"/>
          <w:numId w:val="14"/>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b/>
          <w:sz w:val="28"/>
          <w:szCs w:val="28"/>
        </w:rPr>
      </w:pPr>
      <w:r w:rsidRPr="000246B8">
        <w:rPr>
          <w:rFonts w:ascii="Times New Roman" w:eastAsia="Times" w:hAnsi="Times New Roman" w:cs="Times New Roman"/>
          <w:sz w:val="28"/>
          <w:szCs w:val="28"/>
        </w:rPr>
        <w:t>План</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розробляється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окремої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декількох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географічно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пов’язаними</w:t>
      </w:r>
      <w:r w:rsidR="00011F46">
        <w:rPr>
          <w:rFonts w:ascii="Times New Roman" w:eastAsia="Times" w:hAnsi="Times New Roman" w:cs="Times New Roman"/>
          <w:sz w:val="28"/>
          <w:szCs w:val="28"/>
        </w:rPr>
        <w:t xml:space="preserve"> між собою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подібні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характеристики.</w:t>
      </w:r>
    </w:p>
    <w:p w14:paraId="3BE31603" w14:textId="22136046" w:rsidR="002F0F95" w:rsidRPr="000246B8" w:rsidRDefault="00CE2DC2" w:rsidP="000875CA">
      <w:pPr>
        <w:numPr>
          <w:ilvl w:val="0"/>
          <w:numId w:val="14"/>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У разі, якщо територія Смарагдової мережі знаходиться на території двох чи більше регіонів України (Автономно</w:t>
      </w:r>
      <w:r w:rsidR="00FB7D81">
        <w:rPr>
          <w:rFonts w:ascii="Times New Roman" w:eastAsia="Times" w:hAnsi="Times New Roman" w:cs="Times New Roman"/>
          <w:sz w:val="28"/>
          <w:szCs w:val="28"/>
        </w:rPr>
        <w:t>ї Республіки Крим, областей, міст</w:t>
      </w:r>
      <w:r w:rsidRPr="000246B8">
        <w:rPr>
          <w:rFonts w:ascii="Times New Roman" w:eastAsia="Times" w:hAnsi="Times New Roman" w:cs="Times New Roman"/>
          <w:sz w:val="28"/>
          <w:szCs w:val="28"/>
        </w:rPr>
        <w:t> Києва та Севастополя) або план управління розробляється щодо декількох територій, що знаходяться на території двох або більше регіонів України</w:t>
      </w:r>
      <w:r w:rsidR="00011F46">
        <w:rPr>
          <w:rFonts w:ascii="Times New Roman" w:eastAsia="Times" w:hAnsi="Times New Roman" w:cs="Times New Roman"/>
          <w:sz w:val="28"/>
          <w:szCs w:val="28"/>
        </w:rPr>
        <w:t>,</w:t>
      </w:r>
      <w:r w:rsidRPr="000246B8">
        <w:rPr>
          <w:rFonts w:ascii="Times New Roman" w:eastAsia="Times" w:hAnsi="Times New Roman" w:cs="Times New Roman"/>
          <w:sz w:val="28"/>
          <w:szCs w:val="28"/>
        </w:rPr>
        <w:t xml:space="preserve"> </w:t>
      </w:r>
      <w:r w:rsidR="00101A45" w:rsidRPr="000246B8">
        <w:rPr>
          <w:rFonts w:ascii="Times New Roman" w:eastAsia="Times" w:hAnsi="Times New Roman" w:cs="Times New Roman"/>
          <w:sz w:val="28"/>
          <w:szCs w:val="28"/>
        </w:rPr>
        <w:t xml:space="preserve">забезпечення розроблення </w:t>
      </w:r>
      <w:r w:rsidRPr="000246B8">
        <w:rPr>
          <w:rFonts w:ascii="Times New Roman" w:eastAsia="Times" w:hAnsi="Times New Roman" w:cs="Times New Roman"/>
          <w:sz w:val="28"/>
          <w:szCs w:val="28"/>
        </w:rPr>
        <w:t>план</w:t>
      </w:r>
      <w:r w:rsidR="00101A45" w:rsidRPr="000246B8">
        <w:rPr>
          <w:rFonts w:ascii="Times New Roman" w:eastAsia="Times" w:hAnsi="Times New Roman" w:cs="Times New Roman"/>
          <w:sz w:val="28"/>
          <w:szCs w:val="28"/>
        </w:rPr>
        <w:t>у</w:t>
      </w:r>
      <w:r w:rsidRPr="000246B8">
        <w:rPr>
          <w:rFonts w:ascii="Times New Roman" w:eastAsia="Times" w:hAnsi="Times New Roman" w:cs="Times New Roman"/>
          <w:sz w:val="28"/>
          <w:szCs w:val="28"/>
        </w:rPr>
        <w:t xml:space="preserve"> управління територією Смарагдової мережі </w:t>
      </w:r>
      <w:r w:rsidR="00101A45" w:rsidRPr="000246B8">
        <w:rPr>
          <w:rFonts w:ascii="Times New Roman" w:eastAsia="Times" w:hAnsi="Times New Roman" w:cs="Times New Roman"/>
          <w:sz w:val="28"/>
          <w:szCs w:val="28"/>
        </w:rPr>
        <w:t>покладається</w:t>
      </w:r>
      <w:r w:rsidR="002C0B4D" w:rsidRPr="000246B8">
        <w:rPr>
          <w:rFonts w:ascii="Times New Roman" w:eastAsia="Times" w:hAnsi="Times New Roman" w:cs="Times New Roman"/>
          <w:sz w:val="28"/>
          <w:szCs w:val="28"/>
        </w:rPr>
        <w:t xml:space="preserve"> на уповноважений центральний орган</w:t>
      </w:r>
      <w:r w:rsidR="00D718F8" w:rsidRPr="000246B8">
        <w:rPr>
          <w:rFonts w:ascii="Times New Roman" w:eastAsia="Times" w:hAnsi="Times New Roman" w:cs="Times New Roman"/>
          <w:sz w:val="28"/>
          <w:szCs w:val="28"/>
        </w:rPr>
        <w:t>.</w:t>
      </w:r>
    </w:p>
    <w:p w14:paraId="23ECF2D0" w14:textId="724B3A38" w:rsidR="00733399" w:rsidRPr="000246B8" w:rsidRDefault="00733399" w:rsidP="000875CA">
      <w:pPr>
        <w:numPr>
          <w:ilvl w:val="0"/>
          <w:numId w:val="14"/>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b/>
          <w:sz w:val="28"/>
          <w:szCs w:val="28"/>
        </w:rPr>
      </w:pPr>
      <w:r w:rsidRPr="000246B8">
        <w:rPr>
          <w:rFonts w:ascii="Times New Roman" w:eastAsia="Times" w:hAnsi="Times New Roman" w:cs="Times New Roman"/>
          <w:sz w:val="28"/>
          <w:szCs w:val="28"/>
        </w:rPr>
        <w:t xml:space="preserve">Плани управління територіями Смарагдової мережі погоджуються з </w:t>
      </w:r>
      <w:r w:rsidR="00CE7D1E" w:rsidRPr="000246B8">
        <w:rPr>
          <w:rFonts w:ascii="Times New Roman" w:eastAsia="Times" w:hAnsi="Times New Roman" w:cs="Times New Roman"/>
          <w:sz w:val="28"/>
          <w:szCs w:val="28"/>
        </w:rPr>
        <w:t xml:space="preserve">відповідними </w:t>
      </w:r>
      <w:r w:rsidRPr="000246B8">
        <w:rPr>
          <w:rFonts w:ascii="Times New Roman" w:eastAsia="Times" w:hAnsi="Times New Roman" w:cs="Times New Roman"/>
          <w:sz w:val="28"/>
          <w:szCs w:val="28"/>
        </w:rPr>
        <w:t>сільськими, селищними та міськими радами</w:t>
      </w:r>
      <w:r w:rsidR="00BF6447" w:rsidRPr="000246B8">
        <w:rPr>
          <w:rFonts w:ascii="Times New Roman" w:eastAsia="Times" w:hAnsi="Times New Roman" w:cs="Times New Roman"/>
          <w:sz w:val="28"/>
          <w:szCs w:val="28"/>
        </w:rPr>
        <w:t>.</w:t>
      </w:r>
    </w:p>
    <w:p w14:paraId="08728724" w14:textId="560CA91A" w:rsidR="008D090E" w:rsidRPr="000246B8" w:rsidRDefault="005C4F4B" w:rsidP="000875CA">
      <w:pPr>
        <w:numPr>
          <w:ilvl w:val="0"/>
          <w:numId w:val="14"/>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lang w:val="ru-RU"/>
        </w:rPr>
        <w:t>У раз</w:t>
      </w:r>
      <w:r w:rsidR="00D718F8" w:rsidRPr="000246B8">
        <w:rPr>
          <w:rFonts w:ascii="Times New Roman" w:eastAsia="Times" w:hAnsi="Times New Roman" w:cs="Times New Roman"/>
          <w:sz w:val="28"/>
          <w:szCs w:val="28"/>
          <w:lang w:val="ru-RU"/>
        </w:rPr>
        <w:t xml:space="preserve">і, </w:t>
      </w:r>
      <w:r w:rsidR="00D718F8" w:rsidRPr="000246B8">
        <w:rPr>
          <w:rFonts w:ascii="Times New Roman" w:eastAsia="Times" w:hAnsi="Times New Roman" w:cs="Times New Roman"/>
          <w:sz w:val="28"/>
          <w:szCs w:val="28"/>
        </w:rPr>
        <w:t>я</w:t>
      </w:r>
      <w:r w:rsidR="009009ED" w:rsidRPr="000246B8">
        <w:rPr>
          <w:rFonts w:ascii="Times New Roman" w:eastAsia="Times" w:hAnsi="Times New Roman" w:cs="Times New Roman"/>
          <w:sz w:val="28"/>
          <w:szCs w:val="28"/>
        </w:rPr>
        <w:t>кщо</w:t>
      </w:r>
      <w:r w:rsidR="00D718F8" w:rsidRPr="000246B8">
        <w:rPr>
          <w:rFonts w:ascii="Times New Roman" w:eastAsia="Times" w:hAnsi="Times New Roman" w:cs="Times New Roman"/>
          <w:sz w:val="28"/>
          <w:szCs w:val="28"/>
        </w:rPr>
        <w:t xml:space="preserve"> територія</w:t>
      </w:r>
      <w:r w:rsidR="009009ED" w:rsidRPr="000246B8">
        <w:rPr>
          <w:rFonts w:ascii="Times New Roman" w:eastAsia="Times" w:hAnsi="Times New Roman" w:cs="Times New Roman"/>
          <w:sz w:val="28"/>
          <w:szCs w:val="28"/>
        </w:rPr>
        <w:t xml:space="preserve"> Смарагдової мережі розташована в межах існуючої території природно-заповідного фонду</w:t>
      </w:r>
      <w:r w:rsidR="00491D1A" w:rsidRPr="000246B8">
        <w:rPr>
          <w:rFonts w:ascii="Times New Roman" w:eastAsia="Times" w:hAnsi="Times New Roman" w:cs="Times New Roman"/>
          <w:sz w:val="28"/>
          <w:szCs w:val="28"/>
        </w:rPr>
        <w:t>, п</w:t>
      </w:r>
      <w:r w:rsidR="00E61753" w:rsidRPr="000246B8">
        <w:rPr>
          <w:rFonts w:ascii="Times New Roman" w:eastAsia="Times" w:hAnsi="Times New Roman" w:cs="Times New Roman"/>
          <w:sz w:val="28"/>
          <w:szCs w:val="28"/>
        </w:rPr>
        <w:t>роект</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організації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491D1A" w:rsidRPr="000246B8">
        <w:rPr>
          <w:rFonts w:ascii="Times New Roman" w:eastAsia="Times" w:hAnsi="Times New Roman" w:cs="Times New Roman"/>
          <w:sz w:val="28"/>
          <w:szCs w:val="28"/>
        </w:rPr>
        <w:t xml:space="preserve"> такого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природно-заповідного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фонду</w:t>
      </w:r>
      <w:r w:rsidR="00491D1A" w:rsidRPr="000246B8">
        <w:rPr>
          <w:rFonts w:ascii="Times New Roman" w:eastAsia="Times" w:hAnsi="Times New Roman" w:cs="Times New Roman"/>
          <w:sz w:val="28"/>
          <w:szCs w:val="28"/>
        </w:rPr>
        <w:t xml:space="preserve">, розроблений відповідно до Закону України «Про </w:t>
      </w:r>
      <w:r w:rsidR="00491D1A" w:rsidRPr="000246B8">
        <w:rPr>
          <w:rFonts w:ascii="Times New Roman" w:eastAsia="Times" w:hAnsi="Times New Roman" w:cs="Times New Roman"/>
          <w:sz w:val="28"/>
          <w:szCs w:val="28"/>
        </w:rPr>
        <w:lastRenderedPageBreak/>
        <w:t>природно-заповідний фонд України»,</w:t>
      </w:r>
      <w:r w:rsidR="00AA1BF0" w:rsidRPr="000246B8">
        <w:rPr>
          <w:rFonts w:ascii="Times New Roman" w:eastAsia="Times" w:hAnsi="Times New Roman" w:cs="Times New Roman"/>
          <w:sz w:val="28"/>
          <w:szCs w:val="28"/>
        </w:rPr>
        <w:t xml:space="preserve"> </w:t>
      </w:r>
      <w:r w:rsidR="00011F46">
        <w:rPr>
          <w:rFonts w:ascii="Times New Roman" w:eastAsia="Times" w:hAnsi="Times New Roman" w:cs="Times New Roman"/>
          <w:sz w:val="28"/>
          <w:szCs w:val="28"/>
        </w:rPr>
        <w:t>має</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включати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план</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територією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p>
    <w:p w14:paraId="2CB72D39" w14:textId="403A2979" w:rsidR="008D090E" w:rsidRPr="000246B8" w:rsidRDefault="00D718F8" w:rsidP="000875CA">
      <w:pPr>
        <w:numPr>
          <w:ilvl w:val="0"/>
          <w:numId w:val="14"/>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У разі, я</w:t>
      </w:r>
      <w:r w:rsidR="00E61753" w:rsidRPr="000246B8">
        <w:rPr>
          <w:rFonts w:ascii="Times New Roman" w:eastAsia="Times" w:hAnsi="Times New Roman" w:cs="Times New Roman"/>
          <w:sz w:val="28"/>
          <w:szCs w:val="28"/>
        </w:rPr>
        <w:t>кщо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розташована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межах</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лісового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фонду,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проект</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організації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розвитку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лісового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господарства</w:t>
      </w:r>
      <w:r w:rsidR="00AA1BF0" w:rsidRPr="000246B8">
        <w:rPr>
          <w:rFonts w:ascii="Times New Roman" w:eastAsia="Times" w:hAnsi="Times New Roman" w:cs="Times New Roman"/>
          <w:sz w:val="28"/>
          <w:szCs w:val="28"/>
        </w:rPr>
        <w:t xml:space="preserve"> </w:t>
      </w:r>
      <w:r w:rsidR="00011F46">
        <w:rPr>
          <w:rFonts w:ascii="Times New Roman" w:eastAsia="Times" w:hAnsi="Times New Roman" w:cs="Times New Roman"/>
          <w:sz w:val="28"/>
          <w:szCs w:val="28"/>
        </w:rPr>
        <w:t>має</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включати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план</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такою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територією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p>
    <w:p w14:paraId="0A4E9F94" w14:textId="07A16B20" w:rsidR="008D090E" w:rsidRPr="000246B8" w:rsidRDefault="00FB7D81"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i/>
          <w:strike/>
          <w:sz w:val="28"/>
          <w:szCs w:val="28"/>
        </w:rPr>
      </w:pPr>
      <w:r>
        <w:rPr>
          <w:rFonts w:ascii="Times New Roman" w:eastAsia="Times" w:hAnsi="Times New Roman" w:cs="Times New Roman"/>
          <w:sz w:val="28"/>
          <w:szCs w:val="28"/>
        </w:rPr>
        <w:t>7</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3947FA" w:rsidRPr="000246B8">
        <w:rPr>
          <w:rFonts w:ascii="Times New Roman" w:eastAsia="Times" w:hAnsi="Times New Roman" w:cs="Times New Roman"/>
          <w:sz w:val="28"/>
          <w:szCs w:val="28"/>
        </w:rPr>
        <w:t>У разі, якщо територія Смарагдової мережі розташована в межах річкового басейну, п</w:t>
      </w:r>
      <w:r w:rsidR="00E61753" w:rsidRPr="000246B8">
        <w:rPr>
          <w:rFonts w:ascii="Times New Roman" w:eastAsia="Times" w:hAnsi="Times New Roman" w:cs="Times New Roman"/>
          <w:sz w:val="28"/>
          <w:szCs w:val="28"/>
        </w:rPr>
        <w:t>лани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3947FA" w:rsidRPr="000246B8">
        <w:rPr>
          <w:rFonts w:ascii="Times New Roman" w:eastAsia="Times" w:hAnsi="Times New Roman" w:cs="Times New Roman"/>
          <w:sz w:val="28"/>
          <w:szCs w:val="28"/>
        </w:rPr>
        <w:t xml:space="preserve">такими </w:t>
      </w:r>
      <w:r w:rsidR="00E61753" w:rsidRPr="000246B8">
        <w:rPr>
          <w:rFonts w:ascii="Times New Roman" w:eastAsia="Times" w:hAnsi="Times New Roman" w:cs="Times New Roman"/>
          <w:sz w:val="28"/>
          <w:szCs w:val="28"/>
        </w:rPr>
        <w:t>річковими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басейнами</w:t>
      </w:r>
      <w:r w:rsidR="00AA1BF0" w:rsidRPr="000246B8">
        <w:rPr>
          <w:rFonts w:ascii="Times New Roman" w:eastAsia="Times" w:hAnsi="Times New Roman" w:cs="Times New Roman"/>
          <w:sz w:val="28"/>
          <w:szCs w:val="28"/>
        </w:rPr>
        <w:t xml:space="preserve"> </w:t>
      </w:r>
      <w:r w:rsidR="00011F46">
        <w:rPr>
          <w:rFonts w:ascii="Times New Roman" w:eastAsia="Times" w:hAnsi="Times New Roman" w:cs="Times New Roman"/>
          <w:sz w:val="28"/>
          <w:szCs w:val="28"/>
        </w:rPr>
        <w:t>мають</w:t>
      </w:r>
      <w:r w:rsidR="003947FA" w:rsidRPr="000246B8">
        <w:rPr>
          <w:rFonts w:ascii="Times New Roman" w:eastAsia="Times" w:hAnsi="Times New Roman" w:cs="Times New Roman"/>
          <w:sz w:val="28"/>
          <w:szCs w:val="28"/>
        </w:rPr>
        <w:t xml:space="preserve"> включати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плани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територіями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D64198" w:rsidRPr="000246B8">
        <w:rPr>
          <w:rFonts w:ascii="Times New Roman" w:eastAsia="Times" w:hAnsi="Times New Roman" w:cs="Times New Roman"/>
          <w:sz w:val="28"/>
          <w:szCs w:val="28"/>
        </w:rPr>
        <w:t xml:space="preserve">. </w:t>
      </w:r>
    </w:p>
    <w:p w14:paraId="69064787" w14:textId="519F4799" w:rsidR="00227882" w:rsidRPr="000246B8" w:rsidRDefault="00FB7D81"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8</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Містобудівна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документація</w:t>
      </w:r>
      <w:r w:rsidR="00AC03AF" w:rsidRPr="000246B8">
        <w:rPr>
          <w:rFonts w:ascii="Times New Roman" w:eastAsia="Times" w:hAnsi="Times New Roman" w:cs="Times New Roman"/>
          <w:sz w:val="28"/>
          <w:szCs w:val="28"/>
        </w:rPr>
        <w:t xml:space="preserve">, документи державного планування </w:t>
      </w:r>
      <w:r w:rsidR="00011F46">
        <w:rPr>
          <w:rFonts w:ascii="Times New Roman" w:eastAsia="Times" w:hAnsi="Times New Roman" w:cs="Times New Roman"/>
          <w:sz w:val="28"/>
          <w:szCs w:val="28"/>
        </w:rPr>
        <w:t>мають</w:t>
      </w:r>
      <w:r w:rsidR="00AA1BF0" w:rsidRPr="000246B8">
        <w:rPr>
          <w:rFonts w:ascii="Times New Roman" w:eastAsia="Times" w:hAnsi="Times New Roman" w:cs="Times New Roman"/>
          <w:sz w:val="28"/>
          <w:szCs w:val="28"/>
        </w:rPr>
        <w:t xml:space="preserve"> </w:t>
      </w:r>
      <w:r w:rsidR="00011F46">
        <w:rPr>
          <w:rFonts w:ascii="Times New Roman" w:eastAsia="Times" w:hAnsi="Times New Roman" w:cs="Times New Roman"/>
          <w:sz w:val="28"/>
          <w:szCs w:val="28"/>
        </w:rPr>
        <w:t>містити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інформацію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план</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територією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p>
    <w:p w14:paraId="7CD3B509" w14:textId="4B85F3DC" w:rsidR="008D090E" w:rsidRPr="000246B8" w:rsidRDefault="00FB7D81" w:rsidP="000875CA">
      <w:pPr>
        <w:pBdr>
          <w:top w:val="nil"/>
          <w:left w:val="nil"/>
          <w:bottom w:val="nil"/>
          <w:right w:val="nil"/>
          <w:between w:val="nil"/>
        </w:pBdr>
        <w:tabs>
          <w:tab w:val="left" w:pos="993"/>
        </w:tabs>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9</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План</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управління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територією</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011F46">
        <w:rPr>
          <w:rFonts w:ascii="Times New Roman" w:eastAsia="Times" w:hAnsi="Times New Roman" w:cs="Times New Roman"/>
          <w:sz w:val="28"/>
          <w:szCs w:val="28"/>
        </w:rPr>
        <w:t>має</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містити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таку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інформацію:</w:t>
      </w:r>
    </w:p>
    <w:p w14:paraId="60D50D48" w14:textId="136FF816" w:rsidR="00227882" w:rsidRPr="000246B8" w:rsidRDefault="00E61753" w:rsidP="000875CA">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опис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її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меж</w:t>
      </w:r>
      <w:r w:rsidR="00011F46">
        <w:rPr>
          <w:rFonts w:ascii="Times New Roman" w:eastAsia="Times" w:hAnsi="Times New Roman" w:cs="Times New Roman"/>
          <w:sz w:val="28"/>
          <w:szCs w:val="28"/>
        </w:rPr>
        <w:t>і</w:t>
      </w:r>
      <w:r w:rsidRPr="000246B8">
        <w:rPr>
          <w:rFonts w:ascii="Times New Roman" w:eastAsia="Times" w:hAnsi="Times New Roman" w:cs="Times New Roman"/>
          <w:sz w:val="28"/>
          <w:szCs w:val="28"/>
        </w:rPr>
        <w:t>;</w:t>
      </w:r>
    </w:p>
    <w:p w14:paraId="686B7C77" w14:textId="3330C62E" w:rsidR="008D090E" w:rsidRPr="000246B8" w:rsidRDefault="00E61753" w:rsidP="000875CA">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дані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інвентаризації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351B34" w:rsidRPr="000246B8">
        <w:rPr>
          <w:rFonts w:ascii="Times New Roman" w:eastAsia="Times" w:hAnsi="Times New Roman" w:cs="Times New Roman"/>
          <w:sz w:val="28"/>
          <w:szCs w:val="28"/>
          <w:lang w:val="ru-RU"/>
        </w:rPr>
        <w:t xml:space="preserve"> природної</w:t>
      </w:r>
      <w:r w:rsidR="00AA1BF0" w:rsidRPr="000246B8">
        <w:rPr>
          <w:rFonts w:ascii="Times New Roman" w:eastAsia="Times" w:hAnsi="Times New Roman" w:cs="Times New Roman"/>
          <w:sz w:val="28"/>
          <w:szCs w:val="28"/>
        </w:rPr>
        <w:t xml:space="preserve"> </w:t>
      </w:r>
      <w:r w:rsidR="00347640">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p>
    <w:p w14:paraId="7E92BDFD" w14:textId="49B92102" w:rsidR="008D090E" w:rsidRPr="000246B8" w:rsidRDefault="00E61753" w:rsidP="000875CA">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виявлення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існуючих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потенційних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ризиків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загроз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сприятливому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351B34" w:rsidRPr="000246B8">
        <w:rPr>
          <w:rFonts w:ascii="Times New Roman" w:eastAsia="Times" w:hAnsi="Times New Roman" w:cs="Times New Roman"/>
          <w:sz w:val="28"/>
          <w:szCs w:val="28"/>
        </w:rPr>
        <w:t xml:space="preserve">природної </w:t>
      </w:r>
      <w:r w:rsidR="00347640">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p>
    <w:p w14:paraId="5E8F8E2A" w14:textId="17C97DBF" w:rsidR="00227882" w:rsidRPr="00FB3274" w:rsidRDefault="00E61753" w:rsidP="00FB3274">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цілі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FB3274">
        <w:rPr>
          <w:rFonts w:ascii="Times New Roman" w:eastAsia="Times" w:hAnsi="Times New Roman" w:cs="Times New Roman"/>
          <w:sz w:val="28"/>
          <w:szCs w:val="28"/>
        </w:rPr>
        <w:t xml:space="preserve"> (функції)</w:t>
      </w:r>
      <w:r w:rsidRPr="00FB3274">
        <w:rPr>
          <w:rFonts w:ascii="Times New Roman" w:eastAsia="Times" w:hAnsi="Times New Roman" w:cs="Times New Roman"/>
          <w:sz w:val="28"/>
          <w:szCs w:val="28"/>
        </w:rPr>
        <w:t>;</w:t>
      </w:r>
    </w:p>
    <w:p w14:paraId="444DD9D1" w14:textId="77777777" w:rsidR="008D090E" w:rsidRPr="000246B8" w:rsidRDefault="00E61753" w:rsidP="000875CA">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визначення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завдань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заходів,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необхідних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досягнення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цілей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p>
    <w:p w14:paraId="79AA0ABA" w14:textId="77777777" w:rsidR="008D090E" w:rsidRPr="000246B8" w:rsidRDefault="00E61753" w:rsidP="000875CA">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плани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включають,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тому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числі,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інформацію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заходи,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очікувані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результати,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необхідні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людські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фінансові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ресурси,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часові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рамки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реалізації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заходів;</w:t>
      </w:r>
    </w:p>
    <w:p w14:paraId="0FB0DE4D" w14:textId="44B69F5C" w:rsidR="008D090E" w:rsidRPr="00FB7D81" w:rsidRDefault="00E61753" w:rsidP="000875CA">
      <w:pPr>
        <w:numPr>
          <w:ilvl w:val="0"/>
          <w:numId w:val="6"/>
        </w:numPr>
        <w:pBdr>
          <w:top w:val="nil"/>
          <w:left w:val="nil"/>
          <w:bottom w:val="nil"/>
          <w:right w:val="nil"/>
          <w:between w:val="nil"/>
        </w:pBdr>
        <w:spacing w:before="120"/>
        <w:ind w:left="0" w:firstLine="709"/>
        <w:jc w:val="both"/>
        <w:rPr>
          <w:rFonts w:ascii="Times New Roman" w:eastAsia="Times" w:hAnsi="Times New Roman" w:cs="Times New Roman"/>
          <w:sz w:val="28"/>
          <w:szCs w:val="28"/>
        </w:rPr>
      </w:pPr>
      <w:r w:rsidRPr="00FB7D81">
        <w:rPr>
          <w:rFonts w:ascii="Times New Roman" w:eastAsia="Times" w:hAnsi="Times New Roman" w:cs="Times New Roman"/>
          <w:sz w:val="28"/>
          <w:szCs w:val="28"/>
        </w:rPr>
        <w:t>моніторинг</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статусу</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збереження</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природних</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оселищ</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та</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видів</w:t>
      </w:r>
      <w:r w:rsidR="00351B34" w:rsidRPr="00FB7D81">
        <w:rPr>
          <w:rFonts w:ascii="Times New Roman" w:eastAsia="Times" w:hAnsi="Times New Roman" w:cs="Times New Roman"/>
          <w:sz w:val="28"/>
          <w:szCs w:val="28"/>
        </w:rPr>
        <w:t xml:space="preserve"> природної</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r w:rsidR="00FB7D81" w:rsidRPr="00FB7D81">
        <w:rPr>
          <w:rFonts w:ascii="Times New Roman" w:eastAsia="Times" w:hAnsi="Times New Roman" w:cs="Times New Roman"/>
          <w:sz w:val="28"/>
          <w:szCs w:val="28"/>
        </w:rPr>
        <w:t xml:space="preserve"> в </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межах</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території</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Смарагдової</w:t>
      </w:r>
      <w:r w:rsidR="00AA1BF0" w:rsidRP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мережі;</w:t>
      </w:r>
    </w:p>
    <w:p w14:paraId="0F4CEA45" w14:textId="00666D7A" w:rsidR="008D090E" w:rsidRPr="000246B8" w:rsidRDefault="00E61753" w:rsidP="000875CA">
      <w:pPr>
        <w:numPr>
          <w:ilvl w:val="0"/>
          <w:numId w:val="6"/>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показники,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необхідні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оцінювання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прогресу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досягнення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цілей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351B34" w:rsidRPr="000246B8">
        <w:rPr>
          <w:rFonts w:ascii="Times New Roman" w:eastAsia="Times" w:hAnsi="Times New Roman" w:cs="Times New Roman"/>
          <w:sz w:val="28"/>
          <w:szCs w:val="28"/>
        </w:rPr>
        <w:t xml:space="preserve"> природних оселищ та видів природної </w:t>
      </w:r>
      <w:r w:rsidR="00347640">
        <w:rPr>
          <w:rFonts w:ascii="Times New Roman" w:eastAsia="Times" w:hAnsi="Times New Roman" w:cs="Times New Roman"/>
          <w:sz w:val="28"/>
          <w:szCs w:val="28"/>
        </w:rPr>
        <w:t>флори та фауни;</w:t>
      </w:r>
    </w:p>
    <w:p w14:paraId="14C418AF" w14:textId="051E5178" w:rsidR="008D090E" w:rsidRPr="000246B8" w:rsidRDefault="00E61753" w:rsidP="000875CA">
      <w:pPr>
        <w:numPr>
          <w:ilvl w:val="0"/>
          <w:numId w:val="6"/>
        </w:numPr>
        <w:pBdr>
          <w:top w:val="nil"/>
          <w:left w:val="nil"/>
          <w:bottom w:val="nil"/>
          <w:right w:val="nil"/>
          <w:between w:val="nil"/>
        </w:pBdr>
        <w:tabs>
          <w:tab w:val="left" w:pos="993"/>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зміни,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потрібно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внести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документів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необхідні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досягнення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сприятливого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FB7D81">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p>
    <w:p w14:paraId="372A6F4C" w14:textId="77777777" w:rsidR="00AC03AF" w:rsidRPr="000246B8" w:rsidRDefault="00E61753" w:rsidP="000875CA">
      <w:pPr>
        <w:numPr>
          <w:ilvl w:val="0"/>
          <w:numId w:val="6"/>
        </w:numPr>
        <w:pBdr>
          <w:top w:val="nil"/>
          <w:left w:val="nil"/>
          <w:bottom w:val="nil"/>
          <w:right w:val="nil"/>
          <w:between w:val="nil"/>
        </w:pBdr>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картографічні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матеріали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використанням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геоінформаційних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систем.</w:t>
      </w:r>
    </w:p>
    <w:p w14:paraId="76E2D008" w14:textId="77777777" w:rsidR="00AD579F" w:rsidRDefault="00FB7D81" w:rsidP="00AD579F">
      <w:pPr>
        <w:pBdr>
          <w:top w:val="nil"/>
          <w:left w:val="nil"/>
          <w:bottom w:val="nil"/>
          <w:right w:val="nil"/>
          <w:between w:val="nil"/>
        </w:pBdr>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 xml:space="preserve">10. </w:t>
      </w:r>
      <w:r w:rsidRPr="00FB7D81">
        <w:rPr>
          <w:rFonts w:ascii="Times New Roman" w:eastAsia="Times" w:hAnsi="Times New Roman" w:cs="Times New Roman"/>
          <w:sz w:val="28"/>
          <w:szCs w:val="28"/>
        </w:rPr>
        <w:t>Порядок розроблення та затвердження планів управління територіями Смарагдової мережі  затверджується Кабінетом Міністрів України.</w:t>
      </w:r>
    </w:p>
    <w:p w14:paraId="164F875B" w14:textId="06799934" w:rsidR="008D090E" w:rsidRPr="00AD579F" w:rsidRDefault="00AD579F" w:rsidP="00AD579F">
      <w:pPr>
        <w:pBdr>
          <w:top w:val="nil"/>
          <w:left w:val="nil"/>
          <w:bottom w:val="nil"/>
          <w:right w:val="nil"/>
          <w:between w:val="nil"/>
        </w:pBdr>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 xml:space="preserve">11. </w:t>
      </w:r>
      <w:r w:rsidR="00E61753" w:rsidRPr="00AD579F">
        <w:rPr>
          <w:rFonts w:ascii="Times New Roman" w:eastAsia="Times" w:hAnsi="Times New Roman" w:cs="Times New Roman"/>
          <w:sz w:val="28"/>
          <w:szCs w:val="28"/>
        </w:rPr>
        <w:t>План</w:t>
      </w:r>
      <w:r w:rsidR="00AA1BF0" w:rsidRPr="00AD579F">
        <w:rPr>
          <w:rFonts w:ascii="Times New Roman" w:eastAsia="Times" w:hAnsi="Times New Roman" w:cs="Times New Roman"/>
          <w:sz w:val="28"/>
          <w:szCs w:val="28"/>
        </w:rPr>
        <w:t xml:space="preserve"> </w:t>
      </w:r>
      <w:r w:rsidR="00E61753" w:rsidRPr="00AD579F">
        <w:rPr>
          <w:rFonts w:ascii="Times New Roman" w:eastAsia="Times" w:hAnsi="Times New Roman" w:cs="Times New Roman"/>
          <w:sz w:val="28"/>
          <w:szCs w:val="28"/>
        </w:rPr>
        <w:t>управління</w:t>
      </w:r>
      <w:r w:rsidR="00AA1BF0" w:rsidRPr="00AD579F">
        <w:rPr>
          <w:rFonts w:ascii="Times New Roman" w:eastAsia="Times" w:hAnsi="Times New Roman" w:cs="Times New Roman"/>
          <w:sz w:val="28"/>
          <w:szCs w:val="28"/>
        </w:rPr>
        <w:t xml:space="preserve"> </w:t>
      </w:r>
      <w:r w:rsidR="00E61753" w:rsidRPr="00AD579F">
        <w:rPr>
          <w:rFonts w:ascii="Times New Roman" w:eastAsia="Times" w:hAnsi="Times New Roman" w:cs="Times New Roman"/>
          <w:sz w:val="28"/>
          <w:szCs w:val="28"/>
        </w:rPr>
        <w:t>територією</w:t>
      </w:r>
      <w:r w:rsidR="00AA1BF0" w:rsidRPr="00AD579F">
        <w:rPr>
          <w:rFonts w:ascii="Times New Roman" w:eastAsia="Times" w:hAnsi="Times New Roman" w:cs="Times New Roman"/>
          <w:sz w:val="28"/>
          <w:szCs w:val="28"/>
        </w:rPr>
        <w:t xml:space="preserve"> </w:t>
      </w:r>
      <w:r w:rsidR="00E61753" w:rsidRPr="00AD579F">
        <w:rPr>
          <w:rFonts w:ascii="Times New Roman" w:eastAsia="Times" w:hAnsi="Times New Roman" w:cs="Times New Roman"/>
          <w:sz w:val="28"/>
          <w:szCs w:val="28"/>
        </w:rPr>
        <w:t>Смарагдової</w:t>
      </w:r>
      <w:r w:rsidR="00AA1BF0" w:rsidRPr="00AD579F">
        <w:rPr>
          <w:rFonts w:ascii="Times New Roman" w:eastAsia="Times" w:hAnsi="Times New Roman" w:cs="Times New Roman"/>
          <w:sz w:val="28"/>
          <w:szCs w:val="28"/>
        </w:rPr>
        <w:t xml:space="preserve"> </w:t>
      </w:r>
      <w:r w:rsidR="00E61753" w:rsidRPr="00AD579F">
        <w:rPr>
          <w:rFonts w:ascii="Times New Roman" w:eastAsia="Times" w:hAnsi="Times New Roman" w:cs="Times New Roman"/>
          <w:sz w:val="28"/>
          <w:szCs w:val="28"/>
        </w:rPr>
        <w:t>мережі</w:t>
      </w:r>
      <w:r w:rsidR="00AA1BF0" w:rsidRPr="00AD579F">
        <w:rPr>
          <w:rFonts w:ascii="Times New Roman" w:eastAsia="Times" w:hAnsi="Times New Roman" w:cs="Times New Roman"/>
          <w:sz w:val="28"/>
          <w:szCs w:val="28"/>
        </w:rPr>
        <w:t xml:space="preserve"> </w:t>
      </w:r>
      <w:r w:rsidR="00E61753" w:rsidRPr="00AD579F">
        <w:rPr>
          <w:rFonts w:ascii="Times New Roman" w:eastAsia="Times" w:hAnsi="Times New Roman" w:cs="Times New Roman"/>
          <w:sz w:val="28"/>
          <w:szCs w:val="28"/>
        </w:rPr>
        <w:t>затверджується</w:t>
      </w:r>
      <w:r w:rsidR="00AA1BF0" w:rsidRPr="00AD579F">
        <w:rPr>
          <w:rFonts w:ascii="Times New Roman" w:eastAsia="Times" w:hAnsi="Times New Roman" w:cs="Times New Roman"/>
          <w:sz w:val="28"/>
          <w:szCs w:val="28"/>
        </w:rPr>
        <w:t xml:space="preserve"> </w:t>
      </w:r>
      <w:r w:rsidR="00793C3C" w:rsidRPr="00AD579F">
        <w:rPr>
          <w:rFonts w:ascii="Times New Roman" w:eastAsia="Times" w:hAnsi="Times New Roman" w:cs="Times New Roman"/>
          <w:sz w:val="28"/>
          <w:szCs w:val="28"/>
        </w:rPr>
        <w:t>уповноваженим центральним органом.</w:t>
      </w:r>
      <w:r w:rsidR="00ED5B2A" w:rsidRPr="00AD579F">
        <w:rPr>
          <w:rFonts w:ascii="Times New Roman" w:eastAsia="Times" w:hAnsi="Times New Roman" w:cs="Times New Roman"/>
          <w:sz w:val="28"/>
          <w:szCs w:val="28"/>
          <w:lang w:val="ru-RU"/>
        </w:rPr>
        <w:t xml:space="preserve"> </w:t>
      </w:r>
      <w:r w:rsidR="00FB7D81" w:rsidRPr="00AD579F">
        <w:rPr>
          <w:rFonts w:ascii="Times New Roman" w:eastAsia="Times" w:hAnsi="Times New Roman" w:cs="Times New Roman"/>
          <w:sz w:val="28"/>
          <w:szCs w:val="28"/>
          <w:lang w:val="ru-RU"/>
        </w:rPr>
        <w:t>Інформація, що міститься в п</w:t>
      </w:r>
      <w:r w:rsidR="00D44BB0" w:rsidRPr="00AD579F">
        <w:rPr>
          <w:rFonts w:ascii="Times New Roman" w:eastAsia="Times" w:hAnsi="Times New Roman" w:cs="Times New Roman"/>
          <w:sz w:val="28"/>
          <w:szCs w:val="28"/>
          <w:lang w:val="ru-RU"/>
        </w:rPr>
        <w:t>лані управління територією Смарагдової мережі, вноситься до Національного реєстру територій Смарагдової мережі не пізніше ніж через п’ять днів з дня прийняття р</w:t>
      </w:r>
      <w:r w:rsidR="00FB7D81" w:rsidRPr="00AD579F">
        <w:rPr>
          <w:rFonts w:ascii="Times New Roman" w:eastAsia="Times" w:hAnsi="Times New Roman" w:cs="Times New Roman"/>
          <w:sz w:val="28"/>
          <w:szCs w:val="28"/>
          <w:lang w:val="ru-RU"/>
        </w:rPr>
        <w:t>ішення про затвердження такого п</w:t>
      </w:r>
      <w:r w:rsidR="00D44BB0" w:rsidRPr="00AD579F">
        <w:rPr>
          <w:rFonts w:ascii="Times New Roman" w:eastAsia="Times" w:hAnsi="Times New Roman" w:cs="Times New Roman"/>
          <w:sz w:val="28"/>
          <w:szCs w:val="28"/>
          <w:lang w:val="ru-RU"/>
        </w:rPr>
        <w:t>лану.</w:t>
      </w:r>
      <w:bookmarkStart w:id="5" w:name="bookmark=id.3dy6vkm" w:colFirst="0" w:colLast="0"/>
      <w:bookmarkStart w:id="6" w:name="bookmark=id.1t3h5sf" w:colFirst="0" w:colLast="0"/>
      <w:bookmarkEnd w:id="5"/>
      <w:bookmarkEnd w:id="6"/>
      <w:r w:rsidR="005132D6" w:rsidRPr="00AD579F">
        <w:rPr>
          <w:rFonts w:ascii="Times New Roman" w:eastAsia="Times New Roman" w:hAnsi="Times New Roman" w:cs="Times New Roman"/>
          <w:b/>
          <w:sz w:val="28"/>
          <w:szCs w:val="28"/>
        </w:rPr>
        <w:t xml:space="preserve"> </w:t>
      </w:r>
    </w:p>
    <w:p w14:paraId="75097E18" w14:textId="6632EBDB" w:rsidR="00BA225D" w:rsidRPr="000246B8" w:rsidRDefault="00BA225D" w:rsidP="00347640">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 xml:space="preserve">Стаття </w:t>
      </w:r>
      <w:r w:rsidR="00FB7D81">
        <w:rPr>
          <w:rFonts w:ascii="Times New Roman" w:eastAsia="Times" w:hAnsi="Times New Roman" w:cs="Times New Roman"/>
          <w:b/>
          <w:sz w:val="28"/>
          <w:szCs w:val="28"/>
        </w:rPr>
        <w:t>9</w:t>
      </w:r>
      <w:r w:rsidRPr="000246B8">
        <w:rPr>
          <w:rFonts w:ascii="Times New Roman" w:eastAsia="Times" w:hAnsi="Times New Roman" w:cs="Times New Roman"/>
          <w:b/>
          <w:sz w:val="28"/>
          <w:szCs w:val="28"/>
        </w:rPr>
        <w:t xml:space="preserve">. Моніторинг статусу збереження природних оселищ та видів </w:t>
      </w:r>
      <w:r w:rsidR="00CB4903" w:rsidRPr="000246B8">
        <w:rPr>
          <w:rFonts w:ascii="Times New Roman" w:eastAsia="Times" w:hAnsi="Times New Roman" w:cs="Times New Roman"/>
          <w:b/>
          <w:sz w:val="28"/>
          <w:szCs w:val="28"/>
        </w:rPr>
        <w:t xml:space="preserve">природної </w:t>
      </w:r>
      <w:r w:rsidR="00347640">
        <w:rPr>
          <w:rFonts w:ascii="Times New Roman" w:eastAsia="Times" w:hAnsi="Times New Roman" w:cs="Times New Roman"/>
          <w:b/>
          <w:sz w:val="28"/>
          <w:szCs w:val="28"/>
        </w:rPr>
        <w:t>флори та фауни</w:t>
      </w:r>
    </w:p>
    <w:p w14:paraId="0837630C" w14:textId="12CEC341" w:rsidR="00BA225D" w:rsidRPr="000246B8"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lastRenderedPageBreak/>
        <w:t xml:space="preserve">Моніторинг статусу збереження природних оселищ та видів </w:t>
      </w:r>
      <w:r w:rsidR="00CB4903" w:rsidRPr="000246B8">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r w:rsidR="00CB4903" w:rsidRPr="000246B8">
        <w:rPr>
          <w:rFonts w:ascii="Times New Roman" w:eastAsia="Times" w:hAnsi="Times New Roman" w:cs="Times New Roman"/>
          <w:sz w:val="28"/>
          <w:szCs w:val="28"/>
        </w:rPr>
        <w:t xml:space="preserve">, визначених у додатках І, ІІ та ІІІ </w:t>
      </w:r>
      <w:r w:rsidR="00FB7D81">
        <w:rPr>
          <w:rFonts w:ascii="Times New Roman" w:eastAsia="Times" w:hAnsi="Times New Roman" w:cs="Times New Roman"/>
          <w:sz w:val="28"/>
          <w:szCs w:val="28"/>
        </w:rPr>
        <w:t xml:space="preserve">до </w:t>
      </w:r>
      <w:r w:rsidR="00CB4903" w:rsidRPr="000246B8">
        <w:rPr>
          <w:rFonts w:ascii="Times New Roman" w:eastAsia="Times" w:hAnsi="Times New Roman" w:cs="Times New Roman"/>
          <w:sz w:val="28"/>
          <w:szCs w:val="28"/>
        </w:rPr>
        <w:t>цього Закону,</w:t>
      </w:r>
      <w:r w:rsidRPr="000246B8">
        <w:rPr>
          <w:rFonts w:ascii="Times New Roman" w:eastAsia="Times" w:hAnsi="Times New Roman" w:cs="Times New Roman"/>
          <w:sz w:val="28"/>
          <w:szCs w:val="28"/>
        </w:rPr>
        <w:t xml:space="preserve"> проводиться</w:t>
      </w:r>
      <w:r w:rsidR="00CB4903" w:rsidRPr="000246B8">
        <w:rPr>
          <w:rFonts w:ascii="Times New Roman" w:eastAsia="Times" w:hAnsi="Times New Roman" w:cs="Times New Roman"/>
          <w:sz w:val="28"/>
          <w:szCs w:val="28"/>
        </w:rPr>
        <w:t xml:space="preserve"> в порядку, затвердженому Кабінетом Міністрів України,</w:t>
      </w:r>
      <w:r w:rsidRPr="000246B8">
        <w:rPr>
          <w:rFonts w:ascii="Times New Roman" w:eastAsia="Times" w:hAnsi="Times New Roman" w:cs="Times New Roman"/>
          <w:sz w:val="28"/>
          <w:szCs w:val="28"/>
        </w:rPr>
        <w:t xml:space="preserve"> відповідно </w:t>
      </w:r>
      <w:r w:rsidR="00CB4903" w:rsidRPr="000246B8">
        <w:rPr>
          <w:rFonts w:ascii="Times New Roman" w:eastAsia="Times" w:hAnsi="Times New Roman" w:cs="Times New Roman"/>
          <w:sz w:val="28"/>
          <w:szCs w:val="28"/>
        </w:rPr>
        <w:t xml:space="preserve">до </w:t>
      </w:r>
      <w:r w:rsidRPr="000246B8">
        <w:rPr>
          <w:rFonts w:ascii="Times New Roman" w:eastAsia="Times" w:hAnsi="Times New Roman" w:cs="Times New Roman"/>
          <w:sz w:val="28"/>
          <w:szCs w:val="28"/>
        </w:rPr>
        <w:t>методик, які затверджуються</w:t>
      </w:r>
      <w:r w:rsidR="00CB4903" w:rsidRPr="000246B8">
        <w:rPr>
          <w:rFonts w:ascii="Times New Roman" w:eastAsia="Times" w:hAnsi="Times New Roman" w:cs="Times New Roman"/>
          <w:sz w:val="28"/>
          <w:szCs w:val="28"/>
        </w:rPr>
        <w:t xml:space="preserve"> уповноваженим центральним органом.</w:t>
      </w:r>
    </w:p>
    <w:p w14:paraId="4FDF6E71" w14:textId="0146A31D" w:rsidR="00BA225D" w:rsidRPr="000246B8"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Моніторинг статусу збереження типів природних оселищ та видів </w:t>
      </w:r>
      <w:r w:rsidR="00CB4903" w:rsidRPr="000246B8">
        <w:rPr>
          <w:rFonts w:ascii="Times New Roman" w:eastAsia="Times" w:hAnsi="Times New Roman" w:cs="Times New Roman"/>
          <w:sz w:val="28"/>
          <w:szCs w:val="28"/>
        </w:rPr>
        <w:t xml:space="preserve">природної </w:t>
      </w:r>
      <w:r w:rsidR="00347640">
        <w:rPr>
          <w:rFonts w:ascii="Times New Roman" w:eastAsia="Times" w:hAnsi="Times New Roman" w:cs="Times New Roman"/>
          <w:sz w:val="28"/>
          <w:szCs w:val="28"/>
        </w:rPr>
        <w:t xml:space="preserve">фори та фауни </w:t>
      </w:r>
      <w:r w:rsidRPr="000246B8">
        <w:rPr>
          <w:rFonts w:ascii="Times New Roman" w:eastAsia="Times" w:hAnsi="Times New Roman" w:cs="Times New Roman"/>
          <w:sz w:val="28"/>
          <w:szCs w:val="28"/>
        </w:rPr>
        <w:t>координується уповноваженим центральним органом.</w:t>
      </w:r>
    </w:p>
    <w:p w14:paraId="499CCFE6" w14:textId="6F5F2A90" w:rsidR="00BA225D" w:rsidRPr="00FB7D81"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FB7D81">
        <w:rPr>
          <w:rFonts w:ascii="Times New Roman" w:eastAsia="Times" w:hAnsi="Times New Roman" w:cs="Times New Roman"/>
          <w:sz w:val="28"/>
          <w:szCs w:val="28"/>
        </w:rPr>
        <w:t xml:space="preserve">Для проведення моніторингу статусу збереження типів природних оселищ та видів </w:t>
      </w:r>
      <w:r w:rsidR="00CB4903" w:rsidRPr="00FB7D81">
        <w:rPr>
          <w:rFonts w:ascii="Times New Roman" w:eastAsia="Times" w:hAnsi="Times New Roman" w:cs="Times New Roman"/>
          <w:sz w:val="28"/>
          <w:szCs w:val="28"/>
        </w:rPr>
        <w:t xml:space="preserve">природної </w:t>
      </w:r>
      <w:r w:rsidRPr="00FB7D81">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r w:rsidRPr="00FB7D81">
        <w:rPr>
          <w:rFonts w:ascii="Times New Roman" w:eastAsia="Times" w:hAnsi="Times New Roman" w:cs="Times New Roman"/>
          <w:sz w:val="28"/>
          <w:szCs w:val="28"/>
        </w:rPr>
        <w:t xml:space="preserve"> </w:t>
      </w:r>
      <w:r w:rsidR="00FB7D81" w:rsidRPr="00FB7D81">
        <w:rPr>
          <w:rFonts w:ascii="Times New Roman" w:eastAsia="Times" w:hAnsi="Times New Roman" w:cs="Times New Roman"/>
          <w:sz w:val="28"/>
          <w:szCs w:val="28"/>
        </w:rPr>
        <w:t>уповноважений центральний орган</w:t>
      </w:r>
      <w:r w:rsidRPr="00FB7D81">
        <w:rPr>
          <w:rFonts w:ascii="Times New Roman" w:eastAsia="Times" w:hAnsi="Times New Roman" w:cs="Times New Roman"/>
          <w:sz w:val="28"/>
          <w:szCs w:val="28"/>
        </w:rPr>
        <w:t xml:space="preserve"> визначає</w:t>
      </w:r>
      <w:r w:rsidR="00FB7D81" w:rsidRPr="00FB7D81">
        <w:rPr>
          <w:rFonts w:ascii="Times New Roman" w:eastAsia="Times" w:hAnsi="Times New Roman" w:cs="Times New Roman"/>
          <w:sz w:val="28"/>
          <w:szCs w:val="28"/>
        </w:rPr>
        <w:t xml:space="preserve"> в кожному регіоні (Автономна Республіка Крим, область, міста Київ та Севастополь)</w:t>
      </w:r>
      <w:r w:rsidRPr="00FB7D81">
        <w:rPr>
          <w:rFonts w:ascii="Times New Roman" w:eastAsia="Times" w:hAnsi="Times New Roman" w:cs="Times New Roman"/>
          <w:sz w:val="28"/>
          <w:szCs w:val="28"/>
        </w:rPr>
        <w:t xml:space="preserve"> го</w:t>
      </w:r>
      <w:r w:rsidR="00FB7D81" w:rsidRPr="00FB7D81">
        <w:rPr>
          <w:rFonts w:ascii="Times New Roman" w:eastAsia="Times" w:hAnsi="Times New Roman" w:cs="Times New Roman"/>
          <w:sz w:val="28"/>
          <w:szCs w:val="28"/>
        </w:rPr>
        <w:t>ловну установу</w:t>
      </w:r>
      <w:r w:rsidRPr="00FB7D81">
        <w:rPr>
          <w:rFonts w:ascii="Times New Roman" w:eastAsia="Times" w:hAnsi="Times New Roman" w:cs="Times New Roman"/>
          <w:sz w:val="28"/>
          <w:szCs w:val="28"/>
        </w:rPr>
        <w:t xml:space="preserve"> природно-заповідного фонду.</w:t>
      </w:r>
    </w:p>
    <w:p w14:paraId="1FE08525" w14:textId="4B8635CD" w:rsidR="00BA225D" w:rsidRPr="000246B8"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Для цілей моніторингу в головній установі природно-заповідного фонду створюється окремий підрозділ моніторингу статусу збереження типів природних оселищ та видів </w:t>
      </w:r>
      <w:r w:rsidR="00FB7D81">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r w:rsidRPr="000246B8">
        <w:rPr>
          <w:rFonts w:ascii="Times New Roman" w:eastAsia="Times" w:hAnsi="Times New Roman" w:cs="Times New Roman"/>
          <w:sz w:val="28"/>
          <w:szCs w:val="28"/>
        </w:rPr>
        <w:t>.</w:t>
      </w:r>
    </w:p>
    <w:p w14:paraId="0360A713" w14:textId="3C344CEF" w:rsidR="00BA225D" w:rsidRPr="00FB7D81"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FB7D81">
        <w:rPr>
          <w:rFonts w:ascii="Times New Roman" w:eastAsia="Times" w:hAnsi="Times New Roman" w:cs="Times New Roman"/>
          <w:sz w:val="28"/>
          <w:szCs w:val="28"/>
        </w:rPr>
        <w:t>Для проведення окремих робіт головна установа природно-заповідного фонду може залучати інші установи природно-заповідного фонду, наукові установи, заклади вищої освіти</w:t>
      </w:r>
      <w:r w:rsidR="00FB7D81">
        <w:rPr>
          <w:rFonts w:ascii="Times New Roman" w:eastAsia="Times" w:hAnsi="Times New Roman" w:cs="Times New Roman"/>
          <w:sz w:val="28"/>
          <w:szCs w:val="28"/>
        </w:rPr>
        <w:t xml:space="preserve">, </w:t>
      </w:r>
      <w:r w:rsidRPr="00FB7D81">
        <w:rPr>
          <w:rFonts w:ascii="Times New Roman" w:eastAsia="Times" w:hAnsi="Times New Roman" w:cs="Times New Roman"/>
          <w:sz w:val="28"/>
          <w:szCs w:val="28"/>
        </w:rPr>
        <w:t>окремих вчених і громадськість.</w:t>
      </w:r>
    </w:p>
    <w:p w14:paraId="5938DB99" w14:textId="7AED0E5C" w:rsidR="00BA225D" w:rsidRPr="000246B8"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Головна установа, інші установи природно-заповідного фонду, наукові установи, заклади вищої освіти</w:t>
      </w:r>
      <w:r w:rsidR="00C10FDE">
        <w:rPr>
          <w:rFonts w:ascii="Times New Roman" w:eastAsia="Times" w:hAnsi="Times New Roman" w:cs="Times New Roman"/>
          <w:sz w:val="28"/>
          <w:szCs w:val="28"/>
        </w:rPr>
        <w:t>, громадськість</w:t>
      </w:r>
      <w:r w:rsidRPr="000246B8">
        <w:rPr>
          <w:rFonts w:ascii="Times New Roman" w:eastAsia="Times" w:hAnsi="Times New Roman" w:cs="Times New Roman"/>
          <w:sz w:val="28"/>
          <w:szCs w:val="28"/>
        </w:rPr>
        <w:t xml:space="preserve"> надають </w:t>
      </w:r>
      <w:r w:rsidR="00C10FDE">
        <w:rPr>
          <w:rFonts w:ascii="Times New Roman" w:eastAsia="Times" w:hAnsi="Times New Roman" w:cs="Times New Roman"/>
          <w:sz w:val="28"/>
          <w:szCs w:val="28"/>
        </w:rPr>
        <w:t xml:space="preserve">уповноваженому </w:t>
      </w:r>
      <w:r w:rsidRPr="000246B8">
        <w:rPr>
          <w:rFonts w:ascii="Times New Roman" w:eastAsia="Times" w:hAnsi="Times New Roman" w:cs="Times New Roman"/>
          <w:sz w:val="28"/>
          <w:szCs w:val="28"/>
        </w:rPr>
        <w:t xml:space="preserve">центральному органу дані моніторингу статусу збереження типів природних оселищ та видів </w:t>
      </w:r>
      <w:r w:rsidR="00472F87">
        <w:rPr>
          <w:rFonts w:ascii="Times New Roman" w:eastAsia="Times" w:hAnsi="Times New Roman" w:cs="Times New Roman"/>
          <w:sz w:val="28"/>
          <w:szCs w:val="28"/>
        </w:rPr>
        <w:t xml:space="preserve">природної </w:t>
      </w:r>
      <w:r w:rsidR="00347640">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p>
    <w:p w14:paraId="754D71D8" w14:textId="396A6181" w:rsidR="00BA225D" w:rsidRPr="000246B8"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Дані моніторингу статусу збереження типів природних оселищ та видів </w:t>
      </w:r>
      <w:r w:rsidR="005F2BB3" w:rsidRPr="000246B8">
        <w:rPr>
          <w:rFonts w:ascii="Times New Roman" w:eastAsia="Times" w:hAnsi="Times New Roman" w:cs="Times New Roman"/>
          <w:sz w:val="28"/>
          <w:szCs w:val="28"/>
        </w:rPr>
        <w:t xml:space="preserve">природної </w:t>
      </w:r>
      <w:r w:rsidR="00347640">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 xml:space="preserve"> вносяться до Національного реєстру територій Смарагдової мережі.</w:t>
      </w:r>
    </w:p>
    <w:p w14:paraId="37154F93" w14:textId="3AD8163C" w:rsidR="00BA225D" w:rsidRPr="000246B8" w:rsidRDefault="00BA225D" w:rsidP="000875CA">
      <w:pPr>
        <w:numPr>
          <w:ilvl w:val="0"/>
          <w:numId w:val="1"/>
        </w:numPr>
        <w:pBdr>
          <w:top w:val="nil"/>
          <w:left w:val="nil"/>
          <w:bottom w:val="nil"/>
          <w:right w:val="nil"/>
          <w:between w:val="nil"/>
        </w:pBdr>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Моніторинг статусу збереження типів природних оселищ та видів </w:t>
      </w:r>
      <w:r w:rsidR="005F2BB3" w:rsidRPr="000246B8">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r w:rsidRPr="000246B8">
        <w:rPr>
          <w:rFonts w:ascii="Times New Roman" w:eastAsia="Times" w:hAnsi="Times New Roman" w:cs="Times New Roman"/>
          <w:sz w:val="28"/>
          <w:szCs w:val="28"/>
        </w:rPr>
        <w:t xml:space="preserve"> є складовою частиною </w:t>
      </w:r>
      <w:r w:rsidRPr="000246B8">
        <w:rPr>
          <w:rFonts w:ascii="Times New Roman" w:eastAsia="Times" w:hAnsi="Times New Roman" w:cs="Times New Roman"/>
          <w:sz w:val="28"/>
          <w:szCs w:val="28"/>
          <w:highlight w:val="white"/>
        </w:rPr>
        <w:t xml:space="preserve">системи </w:t>
      </w:r>
      <w:r w:rsidRPr="000246B8">
        <w:rPr>
          <w:rFonts w:ascii="Times New Roman" w:eastAsia="Times" w:hAnsi="Times New Roman" w:cs="Times New Roman"/>
          <w:sz w:val="28"/>
          <w:szCs w:val="28"/>
        </w:rPr>
        <w:t>державної системи моніторингу довкілля.</w:t>
      </w:r>
    </w:p>
    <w:p w14:paraId="04085B18" w14:textId="038D92BF" w:rsidR="003A5B51" w:rsidRPr="000246B8" w:rsidRDefault="00AD579F" w:rsidP="000875CA">
      <w:pPr>
        <w:spacing w:before="120"/>
        <w:ind w:firstLine="567"/>
        <w:jc w:val="both"/>
        <w:rPr>
          <w:rFonts w:ascii="Times New Roman" w:eastAsia="Times" w:hAnsi="Times New Roman" w:cs="Times New Roman"/>
          <w:b/>
          <w:sz w:val="28"/>
          <w:szCs w:val="28"/>
        </w:rPr>
      </w:pPr>
      <w:r>
        <w:rPr>
          <w:rFonts w:ascii="Times New Roman" w:eastAsia="Times" w:hAnsi="Times New Roman" w:cs="Times New Roman"/>
          <w:sz w:val="28"/>
          <w:szCs w:val="28"/>
        </w:rPr>
        <w:t>9</w:t>
      </w:r>
      <w:r w:rsidR="00BA225D" w:rsidRPr="000246B8">
        <w:rPr>
          <w:rFonts w:ascii="Times New Roman" w:eastAsia="Times" w:hAnsi="Times New Roman" w:cs="Times New Roman"/>
          <w:sz w:val="28"/>
          <w:szCs w:val="28"/>
        </w:rPr>
        <w:t xml:space="preserve">. </w:t>
      </w:r>
      <w:r w:rsidR="00C10FDE">
        <w:rPr>
          <w:rFonts w:ascii="Times New Roman" w:eastAsia="Times" w:hAnsi="Times New Roman" w:cs="Times New Roman"/>
          <w:sz w:val="28"/>
          <w:szCs w:val="28"/>
        </w:rPr>
        <w:t>Уповноважений центральний орган</w:t>
      </w:r>
      <w:r w:rsidR="00BA225D" w:rsidRPr="000246B8">
        <w:rPr>
          <w:rFonts w:ascii="Times New Roman" w:eastAsia="Times" w:hAnsi="Times New Roman" w:cs="Times New Roman"/>
          <w:sz w:val="28"/>
          <w:szCs w:val="28"/>
        </w:rPr>
        <w:t xml:space="preserve"> забезпечує підготовку один раз на шість років звітів про статус збереження пр</w:t>
      </w:r>
      <w:r w:rsidR="00347640">
        <w:rPr>
          <w:rFonts w:ascii="Times New Roman" w:eastAsia="Times" w:hAnsi="Times New Roman" w:cs="Times New Roman"/>
          <w:sz w:val="28"/>
          <w:szCs w:val="28"/>
        </w:rPr>
        <w:t xml:space="preserve">иродних оселищ та видів </w:t>
      </w:r>
      <w:r w:rsidR="00472F87">
        <w:rPr>
          <w:rFonts w:ascii="Times New Roman" w:eastAsia="Times" w:hAnsi="Times New Roman" w:cs="Times New Roman"/>
          <w:sz w:val="28"/>
          <w:szCs w:val="28"/>
        </w:rPr>
        <w:t xml:space="preserve">природної </w:t>
      </w:r>
      <w:r w:rsidR="00347640">
        <w:rPr>
          <w:rFonts w:ascii="Times New Roman" w:eastAsia="Times" w:hAnsi="Times New Roman" w:cs="Times New Roman"/>
          <w:sz w:val="28"/>
          <w:szCs w:val="28"/>
        </w:rPr>
        <w:t xml:space="preserve">флори та </w:t>
      </w:r>
      <w:r w:rsidR="00BA225D" w:rsidRPr="000246B8">
        <w:rPr>
          <w:rFonts w:ascii="Times New Roman" w:eastAsia="Times" w:hAnsi="Times New Roman" w:cs="Times New Roman"/>
          <w:sz w:val="28"/>
          <w:szCs w:val="28"/>
        </w:rPr>
        <w:t>фауни.</w:t>
      </w:r>
    </w:p>
    <w:p w14:paraId="1BC93318" w14:textId="6CDF1E57" w:rsidR="00364544" w:rsidRPr="000246B8" w:rsidRDefault="00364544" w:rsidP="000875CA">
      <w:pPr>
        <w:spacing w:before="120"/>
        <w:jc w:val="center"/>
        <w:rPr>
          <w:rFonts w:ascii="Times New Roman" w:eastAsia="Times" w:hAnsi="Times New Roman" w:cs="Times New Roman"/>
          <w:b/>
          <w:sz w:val="28"/>
          <w:szCs w:val="28"/>
        </w:rPr>
      </w:pPr>
      <w:r w:rsidRPr="000246B8">
        <w:rPr>
          <w:rFonts w:ascii="Times New Roman" w:eastAsia="Times" w:hAnsi="Times New Roman" w:cs="Times New Roman"/>
          <w:b/>
          <w:sz w:val="28"/>
          <w:szCs w:val="28"/>
        </w:rPr>
        <w:t>Розділ ІІІ. ОЦІНКА ВПЛИВУ НА ТЕРИТОРІЇ СМАРАГДОВОЇ МЕРЕЖІ</w:t>
      </w:r>
    </w:p>
    <w:p w14:paraId="1217145E" w14:textId="29BB71A2" w:rsidR="00364544" w:rsidRPr="000246B8" w:rsidRDefault="00045AB0"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373E9C" w:rsidRPr="000246B8">
        <w:rPr>
          <w:rFonts w:ascii="Times New Roman" w:eastAsia="Times" w:hAnsi="Times New Roman" w:cs="Times New Roman"/>
          <w:b/>
          <w:sz w:val="28"/>
          <w:szCs w:val="28"/>
        </w:rPr>
        <w:t>10</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00364544" w:rsidRPr="000246B8">
        <w:rPr>
          <w:rFonts w:ascii="Times New Roman" w:eastAsia="Times" w:hAnsi="Times New Roman" w:cs="Times New Roman"/>
          <w:b/>
          <w:sz w:val="28"/>
          <w:szCs w:val="28"/>
        </w:rPr>
        <w:t>Сфера застосування оцінки впливу на території Смарагдової мережі</w:t>
      </w:r>
    </w:p>
    <w:p w14:paraId="17032E55" w14:textId="26209B03" w:rsidR="00364544" w:rsidRPr="000246B8" w:rsidRDefault="00364544" w:rsidP="000875CA">
      <w:pPr>
        <w:spacing w:before="120"/>
        <w:ind w:firstLine="567"/>
        <w:jc w:val="both"/>
        <w:rPr>
          <w:rFonts w:ascii="Times New Roman" w:hAnsi="Times New Roman" w:cs="Times New Roman"/>
          <w:sz w:val="28"/>
          <w:szCs w:val="28"/>
        </w:rPr>
      </w:pPr>
      <w:r w:rsidRPr="000246B8">
        <w:rPr>
          <w:rFonts w:ascii="Times New Roman" w:hAnsi="Times New Roman" w:cs="Times New Roman"/>
          <w:sz w:val="28"/>
          <w:szCs w:val="28"/>
        </w:rPr>
        <w:t>1. Здійснення оцінки впливу на території Смарагдової мережі є обов’язковим</w:t>
      </w:r>
      <w:r w:rsidR="008A5A3E" w:rsidRPr="000246B8">
        <w:rPr>
          <w:rFonts w:ascii="Times New Roman" w:hAnsi="Times New Roman" w:cs="Times New Roman"/>
          <w:sz w:val="28"/>
          <w:szCs w:val="28"/>
        </w:rPr>
        <w:t xml:space="preserve"> </w:t>
      </w:r>
      <w:r w:rsidR="000E6910">
        <w:rPr>
          <w:rFonts w:ascii="Times New Roman" w:hAnsi="Times New Roman" w:cs="Times New Roman"/>
          <w:sz w:val="28"/>
          <w:szCs w:val="28"/>
        </w:rPr>
        <w:t xml:space="preserve"> у разі:</w:t>
      </w:r>
    </w:p>
    <w:p w14:paraId="538F02D2" w14:textId="0F5B9F45" w:rsidR="00364544" w:rsidRPr="000246B8" w:rsidRDefault="00364544" w:rsidP="000875CA">
      <w:pPr>
        <w:spacing w:before="120"/>
        <w:ind w:firstLine="567"/>
        <w:jc w:val="both"/>
        <w:rPr>
          <w:rFonts w:ascii="Times New Roman" w:hAnsi="Times New Roman" w:cs="Times New Roman"/>
          <w:sz w:val="28"/>
          <w:szCs w:val="28"/>
        </w:rPr>
      </w:pPr>
      <w:r w:rsidRPr="000246B8">
        <w:rPr>
          <w:rFonts w:ascii="Times New Roman" w:hAnsi="Times New Roman" w:cs="Times New Roman"/>
          <w:sz w:val="28"/>
          <w:szCs w:val="28"/>
        </w:rPr>
        <w:t xml:space="preserve">розроблення документів державного планування, що підлягають </w:t>
      </w:r>
      <w:r w:rsidR="00C10FDE">
        <w:rPr>
          <w:rFonts w:ascii="Times New Roman" w:hAnsi="Times New Roman" w:cs="Times New Roman"/>
          <w:sz w:val="28"/>
          <w:szCs w:val="28"/>
        </w:rPr>
        <w:t>стратегічній екологічній оцінці</w:t>
      </w:r>
      <w:r w:rsidRPr="000246B8">
        <w:rPr>
          <w:rFonts w:ascii="Times New Roman" w:hAnsi="Times New Roman" w:cs="Times New Roman"/>
          <w:sz w:val="28"/>
          <w:szCs w:val="28"/>
        </w:rPr>
        <w:t xml:space="preserve"> відповідно до Закону України «Про стратегічну екологічну оцінку»;</w:t>
      </w:r>
    </w:p>
    <w:p w14:paraId="1177B382" w14:textId="77777777" w:rsidR="00981486" w:rsidRPr="000246B8" w:rsidRDefault="00364544" w:rsidP="000875CA">
      <w:pPr>
        <w:spacing w:before="120"/>
        <w:ind w:firstLine="567"/>
        <w:jc w:val="both"/>
        <w:rPr>
          <w:rFonts w:ascii="Times New Roman" w:hAnsi="Times New Roman" w:cs="Times New Roman"/>
          <w:sz w:val="28"/>
          <w:szCs w:val="28"/>
        </w:rPr>
      </w:pPr>
      <w:r w:rsidRPr="000246B8">
        <w:rPr>
          <w:rFonts w:ascii="Times New Roman" w:hAnsi="Times New Roman" w:cs="Times New Roman"/>
          <w:sz w:val="28"/>
          <w:szCs w:val="28"/>
        </w:rPr>
        <w:t>прийняття рішень про провадження планованої діяльності</w:t>
      </w:r>
      <w:r w:rsidR="00981486" w:rsidRPr="000246B8">
        <w:rPr>
          <w:rFonts w:ascii="Times New Roman" w:hAnsi="Times New Roman" w:cs="Times New Roman"/>
          <w:sz w:val="28"/>
          <w:szCs w:val="28"/>
        </w:rPr>
        <w:t xml:space="preserve">, що підлягає оцінці впливу на довкілля </w:t>
      </w:r>
      <w:r w:rsidRPr="000246B8">
        <w:rPr>
          <w:rFonts w:ascii="Times New Roman" w:hAnsi="Times New Roman" w:cs="Times New Roman"/>
          <w:sz w:val="28"/>
          <w:szCs w:val="28"/>
        </w:rPr>
        <w:t>відповідно до Закону України «</w:t>
      </w:r>
      <w:r w:rsidR="00981486" w:rsidRPr="000246B8">
        <w:rPr>
          <w:rFonts w:ascii="Times New Roman" w:hAnsi="Times New Roman" w:cs="Times New Roman"/>
          <w:sz w:val="28"/>
          <w:szCs w:val="28"/>
        </w:rPr>
        <w:t>Про оцінку впливу на довкілля»;</w:t>
      </w:r>
    </w:p>
    <w:p w14:paraId="21DE0236" w14:textId="5222F4D0" w:rsidR="00364544" w:rsidRPr="00661FC2" w:rsidRDefault="00364544" w:rsidP="00661FC2">
      <w:pPr>
        <w:pBdr>
          <w:top w:val="nil"/>
          <w:left w:val="nil"/>
          <w:bottom w:val="nil"/>
          <w:right w:val="nil"/>
          <w:between w:val="nil"/>
        </w:pBdr>
        <w:tabs>
          <w:tab w:val="left" w:pos="851"/>
        </w:tabs>
        <w:spacing w:before="120"/>
        <w:ind w:firstLine="567"/>
        <w:jc w:val="both"/>
        <w:rPr>
          <w:rFonts w:ascii="Times New Roman" w:eastAsia="Times" w:hAnsi="Times New Roman" w:cs="Times New Roman"/>
          <w:sz w:val="28"/>
          <w:szCs w:val="28"/>
        </w:rPr>
      </w:pPr>
      <w:r w:rsidRPr="000E6910">
        <w:rPr>
          <w:rFonts w:ascii="Times New Roman" w:hAnsi="Times New Roman" w:cs="Times New Roman"/>
          <w:sz w:val="28"/>
          <w:szCs w:val="28"/>
        </w:rPr>
        <w:lastRenderedPageBreak/>
        <w:t xml:space="preserve">прийняття рішень про провадження </w:t>
      </w:r>
      <w:r w:rsidR="00A2683D" w:rsidRPr="000E6910">
        <w:rPr>
          <w:rFonts w:ascii="Times New Roman" w:hAnsi="Times New Roman" w:cs="Times New Roman"/>
          <w:sz w:val="28"/>
          <w:szCs w:val="28"/>
        </w:rPr>
        <w:t xml:space="preserve">планованої </w:t>
      </w:r>
      <w:r w:rsidRPr="000E6910">
        <w:rPr>
          <w:rFonts w:ascii="Times New Roman" w:hAnsi="Times New Roman" w:cs="Times New Roman"/>
          <w:sz w:val="28"/>
          <w:szCs w:val="28"/>
        </w:rPr>
        <w:t xml:space="preserve">діяльності, передбаченої частиною </w:t>
      </w:r>
      <w:r w:rsidR="00A2683D" w:rsidRPr="000E6910">
        <w:rPr>
          <w:rFonts w:ascii="Times New Roman" w:hAnsi="Times New Roman" w:cs="Times New Roman"/>
          <w:sz w:val="28"/>
          <w:szCs w:val="28"/>
        </w:rPr>
        <w:t>четвертою цієї статті</w:t>
      </w:r>
      <w:r w:rsidR="00A95306" w:rsidRPr="000E6910">
        <w:rPr>
          <w:rFonts w:ascii="Times New Roman" w:hAnsi="Times New Roman" w:cs="Times New Roman"/>
          <w:sz w:val="28"/>
          <w:szCs w:val="28"/>
        </w:rPr>
        <w:t xml:space="preserve"> (</w:t>
      </w:r>
      <w:r w:rsidR="00661FC2">
        <w:rPr>
          <w:rFonts w:ascii="Times New Roman" w:eastAsia="Times" w:hAnsi="Times New Roman" w:cs="Times New Roman"/>
          <w:sz w:val="28"/>
          <w:szCs w:val="28"/>
        </w:rPr>
        <w:t xml:space="preserve">крім випадків прийняття відповідним уповноваженим органом рішення </w:t>
      </w:r>
      <w:r w:rsidR="00661FC2" w:rsidRPr="006822CD">
        <w:rPr>
          <w:rFonts w:ascii="Times New Roman" w:eastAsia="Times" w:hAnsi="Times New Roman" w:cs="Times New Roman"/>
          <w:sz w:val="28"/>
          <w:szCs w:val="28"/>
        </w:rPr>
        <w:t xml:space="preserve">відсутність необхідності здійснення оцінки впливу </w:t>
      </w:r>
      <w:r w:rsidR="00661FC2">
        <w:rPr>
          <w:rFonts w:ascii="Times New Roman" w:eastAsia="Times" w:hAnsi="Times New Roman" w:cs="Times New Roman"/>
          <w:sz w:val="28"/>
          <w:szCs w:val="28"/>
        </w:rPr>
        <w:t>на території Смарагдової мережі відповідно до</w:t>
      </w:r>
      <w:r w:rsidR="00A95306" w:rsidRPr="000E6910">
        <w:rPr>
          <w:rFonts w:ascii="Times New Roman" w:eastAsia="Times" w:hAnsi="Times New Roman" w:cs="Times New Roman"/>
          <w:sz w:val="28"/>
          <w:szCs w:val="28"/>
        </w:rPr>
        <w:t xml:space="preserve"> статті 11 цього Закону).</w:t>
      </w:r>
    </w:p>
    <w:p w14:paraId="1101E1F6" w14:textId="01F6BA1B" w:rsidR="00F8120B" w:rsidRPr="000246B8" w:rsidRDefault="00F8120B"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lang w:val="ru-RU"/>
        </w:rPr>
        <w:t xml:space="preserve">2. </w:t>
      </w:r>
      <w:r w:rsidRPr="000246B8">
        <w:rPr>
          <w:rFonts w:ascii="Times New Roman" w:eastAsia="Times" w:hAnsi="Times New Roman" w:cs="Times New Roman"/>
          <w:sz w:val="28"/>
          <w:szCs w:val="28"/>
        </w:rPr>
        <w:t>Оцінка впливу на території Смарагдової мережі документів державного планування здійснюється в рамках процедури стратегічної екологічної оцінки в порядку, передбаченому Законом України «Про стратегічну екологічну оцінку», та з урахуванням особливостей, визначених цим Законом.</w:t>
      </w:r>
    </w:p>
    <w:p w14:paraId="52888B85" w14:textId="77777777" w:rsidR="00F8120B" w:rsidRPr="000246B8" w:rsidRDefault="00F8120B" w:rsidP="000875CA">
      <w:pPr>
        <w:spacing w:before="120"/>
        <w:ind w:firstLine="567"/>
        <w:jc w:val="both"/>
        <w:rPr>
          <w:rFonts w:ascii="Times New Roman" w:eastAsia="Times" w:hAnsi="Times New Roman" w:cs="Times New Roman"/>
          <w:sz w:val="28"/>
          <w:szCs w:val="28"/>
        </w:rPr>
      </w:pPr>
      <w:r w:rsidRPr="000246B8">
        <w:rPr>
          <w:rFonts w:ascii="Times New Roman" w:hAnsi="Times New Roman" w:cs="Times New Roman"/>
          <w:sz w:val="28"/>
          <w:szCs w:val="28"/>
        </w:rPr>
        <w:t xml:space="preserve">3. </w:t>
      </w:r>
      <w:r w:rsidRPr="000246B8">
        <w:rPr>
          <w:rFonts w:ascii="Times New Roman" w:eastAsia="Times" w:hAnsi="Times New Roman" w:cs="Times New Roman"/>
          <w:sz w:val="28"/>
          <w:szCs w:val="28"/>
        </w:rPr>
        <w:t>Оцінка впливу на території Смарагдової мережі планованої діяльності, яка підлягає оцінці впливу на довкілля згідно із Законом України «Про оцінку впливу на довкілля», здійснюється в рамках процедури оцінки впливу на довкілля в порядку, визначеному Законом України «Про оцінку впливу на довкілля», та з урахуванням особливостей, визначених цим Законом.</w:t>
      </w:r>
    </w:p>
    <w:p w14:paraId="5123440B" w14:textId="0757349B" w:rsidR="007B7B93" w:rsidRPr="000246B8" w:rsidRDefault="00F8120B"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4.</w:t>
      </w:r>
      <w:r w:rsidR="007B7B93" w:rsidRPr="000246B8">
        <w:rPr>
          <w:rFonts w:ascii="Times New Roman" w:eastAsia="Times" w:hAnsi="Times New Roman" w:cs="Times New Roman"/>
          <w:sz w:val="28"/>
          <w:szCs w:val="28"/>
        </w:rPr>
        <w:t xml:space="preserve"> Оцінці впливу планованої діяльності в межах територій</w:t>
      </w:r>
      <w:r w:rsidR="007B7B93" w:rsidRPr="000246B8">
        <w:rPr>
          <w:rFonts w:ascii="Times New Roman" w:eastAsia="Times" w:hAnsi="Times New Roman" w:cs="Times New Roman"/>
          <w:b/>
          <w:bCs/>
          <w:sz w:val="28"/>
          <w:szCs w:val="28"/>
        </w:rPr>
        <w:t xml:space="preserve"> </w:t>
      </w:r>
      <w:r w:rsidR="007B7B93" w:rsidRPr="000246B8">
        <w:rPr>
          <w:rFonts w:ascii="Times New Roman" w:eastAsia="Times" w:hAnsi="Times New Roman" w:cs="Times New Roman"/>
          <w:sz w:val="28"/>
          <w:szCs w:val="28"/>
        </w:rPr>
        <w:t>Смарагдової мережі, яка здійснюється відповідно до цього Закону, підлягають такі види діяльності:</w:t>
      </w:r>
    </w:p>
    <w:p w14:paraId="50F64644" w14:textId="77777777"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1) ведення лісового господарства (окрім проведення суцільних та поступових рубок головного користування та суцільних санітарних рубок на площі понад 1 гектар та суцільних санітарних рубок на територіях та об’єктах природно-заповідного фонду);</w:t>
      </w:r>
    </w:p>
    <w:p w14:paraId="12F28A9A" w14:textId="77777777"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2) ведення мисливського господарства;</w:t>
      </w:r>
    </w:p>
    <w:p w14:paraId="7DBBFEFF" w14:textId="77777777"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3) промислове рибальство;</w:t>
      </w:r>
    </w:p>
    <w:p w14:paraId="303280A9" w14:textId="77777777"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4) проведення рубок оздоровлення та формування лісів в межах особливо цінних ділянок (окрім проведення суцільних санітарних рубок на площі понад 1 гектар та суцільних санітарних рубок на територіях та об’єктах природно-заповідного фонду);</w:t>
      </w:r>
    </w:p>
    <w:p w14:paraId="1C7EAF56" w14:textId="77777777"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5) будівництво та/або розширення автомобільних доріг загального користування державного та місцевого значення за межами населених пунктів, що мають менше чотирьох смуг руху;</w:t>
      </w:r>
    </w:p>
    <w:p w14:paraId="431924D9" w14:textId="4114E3FE" w:rsidR="007B7B93" w:rsidRPr="000246B8" w:rsidRDefault="007B7B93" w:rsidP="000875CA">
      <w:pPr>
        <w:spacing w:before="120"/>
        <w:ind w:firstLine="567"/>
        <w:jc w:val="both"/>
        <w:rPr>
          <w:rFonts w:ascii="Times New Roman" w:eastAsia="Times" w:hAnsi="Times New Roman" w:cs="Times New Roman"/>
          <w:sz w:val="28"/>
          <w:szCs w:val="28"/>
        </w:rPr>
      </w:pPr>
      <w:bookmarkStart w:id="7" w:name="bookmark=id.2s8eyo1" w:colFirst="0" w:colLast="0"/>
      <w:bookmarkEnd w:id="7"/>
      <w:r w:rsidRPr="000246B8">
        <w:rPr>
          <w:rFonts w:ascii="Times New Roman" w:eastAsia="Times" w:hAnsi="Times New Roman" w:cs="Times New Roman"/>
          <w:sz w:val="28"/>
          <w:szCs w:val="28"/>
        </w:rPr>
        <w:t xml:space="preserve">6) будівництво ліній електропередачі (повітряних та кабельних) за межами населених пунктів незалежно від напруги, окрім будівництва повітряних та кабельних ліній електропередачі напругою 110 кіловольт і будівництва повітряних ліній електропередачі напругою 220 кіловольт або більше і довжиною понад </w:t>
      </w:r>
      <w:r w:rsidR="000E6910">
        <w:rPr>
          <w:rFonts w:ascii="Times New Roman" w:eastAsia="Times" w:hAnsi="Times New Roman" w:cs="Times New Roman"/>
          <w:sz w:val="28"/>
          <w:szCs w:val="28"/>
        </w:rPr>
        <w:br/>
      </w:r>
      <w:r w:rsidRPr="000246B8">
        <w:rPr>
          <w:rFonts w:ascii="Times New Roman" w:eastAsia="Times" w:hAnsi="Times New Roman" w:cs="Times New Roman"/>
          <w:sz w:val="28"/>
          <w:szCs w:val="28"/>
        </w:rPr>
        <w:t>15 кілометрів;</w:t>
      </w:r>
    </w:p>
    <w:p w14:paraId="36A771EC" w14:textId="6F24B234"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7) будівництво наземних об’єктів електроенергетики для вироблення енергії сонячного випромінювання наземними об’єктами електроенергетики на площі більше 1</w:t>
      </w:r>
      <w:r w:rsidR="00423927">
        <w:rPr>
          <w:rFonts w:ascii="Times New Roman" w:eastAsia="Times" w:hAnsi="Times New Roman" w:cs="Times New Roman"/>
          <w:sz w:val="28"/>
          <w:szCs w:val="28"/>
        </w:rPr>
        <w:t xml:space="preserve"> га за межами населених пунктів</w:t>
      </w:r>
      <w:r w:rsidRPr="000246B8">
        <w:rPr>
          <w:rFonts w:ascii="Times New Roman" w:eastAsia="Times" w:hAnsi="Times New Roman" w:cs="Times New Roman"/>
          <w:sz w:val="28"/>
          <w:szCs w:val="28"/>
        </w:rPr>
        <w:t>;</w:t>
      </w:r>
    </w:p>
    <w:p w14:paraId="50CA4373" w14:textId="49E47216"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8) </w:t>
      </w:r>
      <w:r w:rsidR="00423927" w:rsidRPr="000246B8">
        <w:rPr>
          <w:rFonts w:ascii="Times New Roman" w:eastAsia="Times" w:hAnsi="Times New Roman" w:cs="Times New Roman"/>
          <w:sz w:val="28"/>
          <w:szCs w:val="28"/>
        </w:rPr>
        <w:t>гідротехнічна, агролісотехнічна, культуртехнічна, хімічна меліорації земель</w:t>
      </w:r>
      <w:r w:rsidR="00423927">
        <w:rPr>
          <w:rFonts w:ascii="Times New Roman" w:eastAsia="Times" w:hAnsi="Times New Roman" w:cs="Times New Roman"/>
          <w:sz w:val="28"/>
          <w:szCs w:val="28"/>
        </w:rPr>
        <w:t>,</w:t>
      </w:r>
      <w:r w:rsidR="00423927"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будівництво нових і реконструкція існуючих меліоративних систем;</w:t>
      </w:r>
    </w:p>
    <w:p w14:paraId="7A8A6F03" w14:textId="16C43E5B"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lastRenderedPageBreak/>
        <w:t>9) зміна цільового призначення земель сільськогосподарського призначення</w:t>
      </w:r>
      <w:r w:rsidR="00423927">
        <w:rPr>
          <w:rFonts w:ascii="Times New Roman" w:eastAsia="Times" w:hAnsi="Times New Roman" w:cs="Times New Roman"/>
          <w:sz w:val="28"/>
          <w:szCs w:val="28"/>
        </w:rPr>
        <w:t xml:space="preserve"> площею більше 1 га</w:t>
      </w:r>
      <w:r w:rsidRPr="000246B8">
        <w:rPr>
          <w:rFonts w:ascii="Times New Roman" w:eastAsia="Times" w:hAnsi="Times New Roman" w:cs="Times New Roman"/>
          <w:sz w:val="28"/>
          <w:szCs w:val="28"/>
        </w:rPr>
        <w:t xml:space="preserve"> (якщо нове призначення відноситься хоча б до одного виду діяльності, зазначеного у частині першій цієї статті) та зміна цільового призначення особливо цінних земель</w:t>
      </w:r>
      <w:r w:rsidR="00423927">
        <w:rPr>
          <w:rFonts w:ascii="Times New Roman" w:eastAsia="Times" w:hAnsi="Times New Roman" w:cs="Times New Roman"/>
          <w:sz w:val="28"/>
          <w:szCs w:val="28"/>
        </w:rPr>
        <w:t xml:space="preserve"> за виключенням випадків, коли зміна цільового призначення проводиться в рамках здійснення планованої діяльності, щодо якої вже надано висновок про оцінку впливу на довкілля або висновок про оцінку впливу на територію Смарагдової мережі</w:t>
      </w:r>
      <w:r w:rsidRPr="000246B8">
        <w:rPr>
          <w:rFonts w:ascii="Times New Roman" w:eastAsia="Times" w:hAnsi="Times New Roman" w:cs="Times New Roman"/>
          <w:sz w:val="28"/>
          <w:szCs w:val="28"/>
        </w:rPr>
        <w:t>;</w:t>
      </w:r>
    </w:p>
    <w:p w14:paraId="2BD1B6EF" w14:textId="4F02FF81" w:rsidR="007B7B93" w:rsidRPr="000246B8" w:rsidRDefault="007B7B93"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10) забір води з поверхневих водних об’єктів обсягом понад 300 метрів кубічних на добу.</w:t>
      </w:r>
    </w:p>
    <w:p w14:paraId="4110D6DF" w14:textId="7BA3DCE7" w:rsidR="00001972" w:rsidRPr="000246B8" w:rsidRDefault="00863EB1" w:rsidP="000E6910">
      <w:pPr>
        <w:spacing w:before="120"/>
        <w:ind w:firstLine="567"/>
        <w:jc w:val="both"/>
        <w:rPr>
          <w:rFonts w:ascii="Times New Roman" w:eastAsia="Times" w:hAnsi="Times New Roman" w:cs="Times New Roman"/>
          <w:sz w:val="28"/>
          <w:szCs w:val="28"/>
        </w:rPr>
      </w:pPr>
      <w:r w:rsidRPr="000E6910">
        <w:rPr>
          <w:rFonts w:ascii="Times New Roman" w:eastAsia="Times" w:hAnsi="Times New Roman" w:cs="Times New Roman"/>
          <w:sz w:val="28"/>
          <w:szCs w:val="28"/>
        </w:rPr>
        <w:t>5</w:t>
      </w:r>
      <w:r w:rsidR="00001972" w:rsidRPr="000E6910">
        <w:rPr>
          <w:rFonts w:ascii="Times New Roman" w:eastAsia="Times" w:hAnsi="Times New Roman" w:cs="Times New Roman"/>
          <w:sz w:val="28"/>
          <w:szCs w:val="28"/>
        </w:rPr>
        <w:t xml:space="preserve">. Оцінка впливу на території Смарагдової мережі </w:t>
      </w:r>
      <w:r w:rsidR="000E6910" w:rsidRPr="000E6910">
        <w:rPr>
          <w:rFonts w:ascii="Times New Roman" w:eastAsia="Times" w:hAnsi="Times New Roman" w:cs="Times New Roman"/>
          <w:sz w:val="28"/>
          <w:szCs w:val="28"/>
        </w:rPr>
        <w:t>здійснюється</w:t>
      </w:r>
      <w:r w:rsidR="00001972" w:rsidRPr="000E6910">
        <w:rPr>
          <w:rFonts w:ascii="Times New Roman" w:eastAsia="Times" w:hAnsi="Times New Roman" w:cs="Times New Roman"/>
          <w:sz w:val="28"/>
          <w:szCs w:val="28"/>
        </w:rPr>
        <w:t xml:space="preserve"> до прийняття рішення про провадження планованої діяльності.</w:t>
      </w:r>
      <w:r w:rsidR="006D1D75" w:rsidRPr="000E6910">
        <w:rPr>
          <w:rFonts w:ascii="Times New Roman" w:eastAsia="Times" w:hAnsi="Times New Roman" w:cs="Times New Roman"/>
          <w:sz w:val="28"/>
          <w:szCs w:val="28"/>
        </w:rPr>
        <w:t xml:space="preserve"> </w:t>
      </w:r>
      <w:r w:rsidR="00001972" w:rsidRPr="000E6910">
        <w:rPr>
          <w:rFonts w:ascii="Times New Roman" w:eastAsia="Times" w:hAnsi="Times New Roman" w:cs="Times New Roman"/>
          <w:sz w:val="28"/>
          <w:szCs w:val="28"/>
        </w:rPr>
        <w:t>Забороняється розпочинати провадження планованої діяльності, визначеної частиною першою</w:t>
      </w:r>
      <w:r w:rsidR="00150002">
        <w:rPr>
          <w:rFonts w:ascii="Times New Roman" w:eastAsia="Times" w:hAnsi="Times New Roman" w:cs="Times New Roman"/>
          <w:sz w:val="28"/>
          <w:szCs w:val="28"/>
        </w:rPr>
        <w:t>, четвертою</w:t>
      </w:r>
      <w:r w:rsidR="00001972" w:rsidRPr="000E6910">
        <w:rPr>
          <w:rFonts w:ascii="Times New Roman" w:eastAsia="Times" w:hAnsi="Times New Roman" w:cs="Times New Roman"/>
          <w:sz w:val="28"/>
          <w:szCs w:val="28"/>
        </w:rPr>
        <w:t xml:space="preserve"> цієї статті, без оцінки впливу на території Смарагдової мережі.</w:t>
      </w:r>
    </w:p>
    <w:p w14:paraId="1E971A10" w14:textId="77777777" w:rsidR="00B66597" w:rsidRDefault="00A2683D" w:rsidP="00B66597">
      <w:pPr>
        <w:tabs>
          <w:tab w:val="left" w:pos="993"/>
        </w:tabs>
        <w:spacing w:before="120"/>
        <w:ind w:firstLine="567"/>
        <w:jc w:val="both"/>
        <w:rPr>
          <w:rFonts w:ascii="Times New Roman" w:eastAsia="Times" w:hAnsi="Times New Roman" w:cs="Times New Roman"/>
          <w:sz w:val="28"/>
          <w:szCs w:val="28"/>
        </w:rPr>
      </w:pPr>
      <w:r w:rsidRPr="00A2683D">
        <w:rPr>
          <w:rFonts w:ascii="Times New Roman" w:eastAsia="Times" w:hAnsi="Times New Roman" w:cs="Times New Roman"/>
          <w:sz w:val="28"/>
          <w:szCs w:val="28"/>
        </w:rPr>
        <w:t>6</w:t>
      </w:r>
      <w:r w:rsidR="008A5A3E" w:rsidRPr="00A2683D">
        <w:rPr>
          <w:rFonts w:ascii="Times New Roman" w:eastAsia="Times" w:hAnsi="Times New Roman" w:cs="Times New Roman"/>
          <w:sz w:val="28"/>
          <w:szCs w:val="28"/>
        </w:rPr>
        <w:t>. Для негайної локалізації, ліквідації можливих негативних наслідків або відвернення загрози настання надзвичайної ситуації, аварій (аварійних ситуацій), проведення капітального ремонту потенційно-небезпечних об’єктів на територіях Смарагдової мережі, суб’єкти господарювання мають право проводити необхідні ремонтні та аварійно-відновлювальні роботи без проведення оцінки в</w:t>
      </w:r>
      <w:r w:rsidRPr="00A2683D">
        <w:rPr>
          <w:rFonts w:ascii="Times New Roman" w:eastAsia="Times" w:hAnsi="Times New Roman" w:cs="Times New Roman"/>
          <w:sz w:val="28"/>
          <w:szCs w:val="28"/>
        </w:rPr>
        <w:t>пливу на території Смарагдової м</w:t>
      </w:r>
      <w:r w:rsidR="008A5A3E" w:rsidRPr="00A2683D">
        <w:rPr>
          <w:rFonts w:ascii="Times New Roman" w:eastAsia="Times" w:hAnsi="Times New Roman" w:cs="Times New Roman"/>
          <w:sz w:val="28"/>
          <w:szCs w:val="28"/>
        </w:rPr>
        <w:t>ережі.</w:t>
      </w:r>
    </w:p>
    <w:p w14:paraId="79557E5B" w14:textId="77777777" w:rsidR="00B66597" w:rsidRDefault="00B66597" w:rsidP="00B66597">
      <w:pPr>
        <w:tabs>
          <w:tab w:val="left" w:pos="993"/>
        </w:tabs>
        <w:spacing w:before="120"/>
        <w:ind w:firstLine="567"/>
        <w:jc w:val="both"/>
        <w:rPr>
          <w:rFonts w:ascii="Times New Roman" w:hAnsi="Times New Roman" w:cs="Times New Roman"/>
          <w:sz w:val="28"/>
          <w:szCs w:val="28"/>
        </w:rPr>
      </w:pPr>
      <w:r>
        <w:rPr>
          <w:rFonts w:ascii="Times New Roman" w:eastAsia="Times" w:hAnsi="Times New Roman" w:cs="Times New Roman"/>
          <w:sz w:val="28"/>
          <w:szCs w:val="28"/>
        </w:rPr>
        <w:t>7</w:t>
      </w:r>
      <w:r w:rsidRPr="007B720B">
        <w:rPr>
          <w:rFonts w:ascii="Times New Roman" w:eastAsia="Times" w:hAnsi="Times New Roman" w:cs="Times New Roman"/>
          <w:sz w:val="28"/>
          <w:szCs w:val="28"/>
        </w:rPr>
        <w:t xml:space="preserve">. </w:t>
      </w:r>
      <w:r w:rsidRPr="00A2683D">
        <w:rPr>
          <w:rFonts w:ascii="Times New Roman" w:hAnsi="Times New Roman" w:cs="Times New Roman"/>
          <w:sz w:val="28"/>
          <w:szCs w:val="28"/>
        </w:rPr>
        <w:t>Оцінка впливу на території Смарагдової мережі здійснюється  щодо територій Смарагдової мережі, включених до Національного реєстру території Смарагдової мережі як визначених</w:t>
      </w:r>
      <w:r>
        <w:rPr>
          <w:rFonts w:ascii="Times New Roman" w:hAnsi="Times New Roman" w:cs="Times New Roman"/>
          <w:sz w:val="28"/>
          <w:szCs w:val="28"/>
        </w:rPr>
        <w:t>.</w:t>
      </w:r>
    </w:p>
    <w:p w14:paraId="299CBF17" w14:textId="5C1FDC05" w:rsidR="006D1D75" w:rsidRPr="00A2683D" w:rsidRDefault="00B66597" w:rsidP="00B66597">
      <w:pPr>
        <w:tabs>
          <w:tab w:val="left" w:pos="993"/>
        </w:tabs>
        <w:spacing w:before="120"/>
        <w:ind w:firstLine="567"/>
        <w:jc w:val="both"/>
        <w:rPr>
          <w:rFonts w:ascii="Times New Roman" w:eastAsia="Times" w:hAnsi="Times New Roman" w:cs="Times New Roman"/>
          <w:sz w:val="28"/>
          <w:szCs w:val="28"/>
        </w:rPr>
      </w:pPr>
      <w:r w:rsidRPr="009D2D72">
        <w:rPr>
          <w:rFonts w:ascii="Times New Roman" w:hAnsi="Times New Roman" w:cs="Times New Roman"/>
          <w:sz w:val="28"/>
          <w:szCs w:val="28"/>
        </w:rPr>
        <w:t>8.</w:t>
      </w:r>
      <w:r w:rsidRPr="009D2D72">
        <w:rPr>
          <w:rFonts w:ascii="Times New Roman" w:eastAsia="Times" w:hAnsi="Times New Roman" w:cs="Times New Roman"/>
          <w:sz w:val="28"/>
          <w:szCs w:val="28"/>
        </w:rPr>
        <w:t xml:space="preserve"> На види діяльності, які вже здійснюються на законни</w:t>
      </w:r>
      <w:r w:rsidR="009D2D72" w:rsidRPr="009D2D72">
        <w:rPr>
          <w:rFonts w:ascii="Times New Roman" w:eastAsia="Times" w:hAnsi="Times New Roman" w:cs="Times New Roman"/>
          <w:sz w:val="28"/>
          <w:szCs w:val="28"/>
        </w:rPr>
        <w:t xml:space="preserve">х підставах на </w:t>
      </w:r>
      <w:r w:rsidRPr="009D2D72">
        <w:rPr>
          <w:rFonts w:ascii="Times New Roman" w:eastAsia="Times" w:hAnsi="Times New Roman" w:cs="Times New Roman"/>
          <w:sz w:val="28"/>
          <w:szCs w:val="28"/>
        </w:rPr>
        <w:t>території  Смарагдової мережі на момент її внесення до Національного реєстру територій Смарагдової мережі</w:t>
      </w:r>
      <w:r w:rsidR="009D2D72" w:rsidRPr="009D2D72">
        <w:rPr>
          <w:rFonts w:ascii="Times New Roman" w:eastAsia="Times" w:hAnsi="Times New Roman" w:cs="Times New Roman"/>
          <w:sz w:val="28"/>
          <w:szCs w:val="28"/>
        </w:rPr>
        <w:t xml:space="preserve"> як визначеної</w:t>
      </w:r>
      <w:r w:rsidRPr="009D2D72">
        <w:rPr>
          <w:rFonts w:ascii="Times New Roman" w:eastAsia="Times" w:hAnsi="Times New Roman" w:cs="Times New Roman"/>
          <w:sz w:val="28"/>
          <w:szCs w:val="28"/>
        </w:rPr>
        <w:t>, не поширюються обмеження чи заборони, пов’язані з реалізацією цього Закону, до моменту закінчення терміну дії документа дозвільного характеру на цю діяльність.</w:t>
      </w:r>
      <w:bookmarkStart w:id="8" w:name="n23"/>
      <w:bookmarkEnd w:id="8"/>
    </w:p>
    <w:p w14:paraId="16360EF7" w14:textId="4AB05B8D" w:rsidR="006D6844" w:rsidRPr="000246B8" w:rsidRDefault="006B1EE7"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1</w:t>
      </w:r>
      <w:r w:rsidR="00373E9C" w:rsidRPr="000246B8">
        <w:rPr>
          <w:rFonts w:ascii="Times New Roman" w:eastAsia="Times" w:hAnsi="Times New Roman" w:cs="Times New Roman"/>
          <w:b/>
          <w:sz w:val="28"/>
          <w:szCs w:val="28"/>
        </w:rPr>
        <w:t>1</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bookmarkStart w:id="9" w:name="bookmark=id.17dp8vu" w:colFirst="0" w:colLast="0"/>
      <w:bookmarkEnd w:id="9"/>
      <w:r w:rsidR="00A2683D">
        <w:rPr>
          <w:rFonts w:ascii="Times New Roman" w:eastAsia="Times" w:hAnsi="Times New Roman" w:cs="Times New Roman"/>
          <w:b/>
          <w:sz w:val="28"/>
          <w:szCs w:val="28"/>
        </w:rPr>
        <w:t>Попередня оцінка щодо необхідності здійснення оцінки впливу на території Смарагдової мережі</w:t>
      </w:r>
    </w:p>
    <w:p w14:paraId="7A53FBA4" w14:textId="089198CF" w:rsidR="00C96315" w:rsidRPr="000246B8" w:rsidRDefault="006D1D75" w:rsidP="00C039A3">
      <w:pPr>
        <w:tabs>
          <w:tab w:val="left" w:pos="993"/>
        </w:tabs>
        <w:spacing w:before="120"/>
        <w:ind w:firstLine="567"/>
        <w:jc w:val="both"/>
        <w:rPr>
          <w:rFonts w:ascii="Times New Roman" w:eastAsia="Times" w:hAnsi="Times New Roman" w:cs="Times New Roman"/>
          <w:sz w:val="28"/>
          <w:szCs w:val="28"/>
        </w:rPr>
      </w:pPr>
      <w:r w:rsidRPr="00A2683D">
        <w:rPr>
          <w:rFonts w:ascii="Times New Roman" w:eastAsia="Times" w:hAnsi="Times New Roman" w:cs="Times New Roman"/>
          <w:sz w:val="28"/>
          <w:szCs w:val="28"/>
        </w:rPr>
        <w:t>1</w:t>
      </w:r>
      <w:r w:rsidR="00DF78B1" w:rsidRPr="00A2683D">
        <w:rPr>
          <w:rFonts w:ascii="Times New Roman" w:eastAsia="Times" w:hAnsi="Times New Roman" w:cs="Times New Roman"/>
          <w:sz w:val="28"/>
          <w:szCs w:val="28"/>
        </w:rPr>
        <w:t>.</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Для</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визначення</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необхідності</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здійснення</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оцінки</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впливу</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на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території</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Смарагдової</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мережі</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фізична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чи</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юридична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особа,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яка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має</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намір</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провадити</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діяльність,</w:t>
      </w:r>
      <w:r w:rsidR="00AA1BF0" w:rsidRPr="00A2683D">
        <w:rPr>
          <w:rFonts w:ascii="Times New Roman" w:eastAsia="Times" w:hAnsi="Times New Roman" w:cs="Times New Roman"/>
          <w:sz w:val="28"/>
          <w:szCs w:val="28"/>
        </w:rPr>
        <w:t xml:space="preserve"> </w:t>
      </w:r>
      <w:r w:rsidR="00F97DE9" w:rsidRPr="00A2683D">
        <w:rPr>
          <w:rFonts w:ascii="Times New Roman" w:eastAsia="Times" w:hAnsi="Times New Roman" w:cs="Times New Roman"/>
          <w:sz w:val="28"/>
          <w:szCs w:val="28"/>
        </w:rPr>
        <w:t xml:space="preserve">визначену частиною </w:t>
      </w:r>
      <w:r w:rsidR="00A2683D" w:rsidRPr="00A2683D">
        <w:rPr>
          <w:rFonts w:ascii="Times New Roman" w:eastAsia="Times" w:hAnsi="Times New Roman" w:cs="Times New Roman"/>
          <w:sz w:val="28"/>
          <w:szCs w:val="28"/>
        </w:rPr>
        <w:t>четвертою</w:t>
      </w:r>
      <w:r w:rsidR="00F97DE9" w:rsidRPr="00A2683D">
        <w:rPr>
          <w:rFonts w:ascii="Times New Roman" w:eastAsia="Times" w:hAnsi="Times New Roman" w:cs="Times New Roman"/>
          <w:sz w:val="28"/>
          <w:szCs w:val="28"/>
        </w:rPr>
        <w:t xml:space="preserve"> статті</w:t>
      </w:r>
      <w:r w:rsidR="00A2683D" w:rsidRPr="00A2683D">
        <w:rPr>
          <w:rFonts w:ascii="Times New Roman" w:eastAsia="Times" w:hAnsi="Times New Roman" w:cs="Times New Roman"/>
          <w:sz w:val="28"/>
          <w:szCs w:val="28"/>
        </w:rPr>
        <w:t xml:space="preserve"> 10 цього Закону</w:t>
      </w:r>
      <w:r w:rsidR="008C6443" w:rsidRPr="00A2683D">
        <w:rPr>
          <w:rFonts w:ascii="Times New Roman" w:eastAsia="Times" w:hAnsi="Times New Roman" w:cs="Times New Roman"/>
          <w:sz w:val="28"/>
          <w:szCs w:val="28"/>
        </w:rPr>
        <w:t>,</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подає</w:t>
      </w:r>
      <w:r w:rsidR="00AA1BF0" w:rsidRPr="00A2683D">
        <w:rPr>
          <w:rFonts w:ascii="Times New Roman" w:eastAsia="Times" w:hAnsi="Times New Roman" w:cs="Times New Roman"/>
          <w:sz w:val="28"/>
          <w:szCs w:val="28"/>
        </w:rPr>
        <w:t xml:space="preserve"> </w:t>
      </w:r>
      <w:r w:rsidR="00C96315">
        <w:rPr>
          <w:rFonts w:ascii="Times New Roman" w:eastAsia="Times" w:hAnsi="Times New Roman" w:cs="Times New Roman"/>
          <w:sz w:val="28"/>
          <w:szCs w:val="28"/>
        </w:rPr>
        <w:t xml:space="preserve">відповідному </w:t>
      </w:r>
      <w:r w:rsidR="00DF78B1" w:rsidRPr="00A2683D">
        <w:rPr>
          <w:rFonts w:ascii="Times New Roman" w:eastAsia="Times" w:hAnsi="Times New Roman" w:cs="Times New Roman"/>
          <w:sz w:val="28"/>
          <w:szCs w:val="28"/>
        </w:rPr>
        <w:t>уповноваженому</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центральному</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органу</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повідомлення</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про</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провадження</w:t>
      </w:r>
      <w:r w:rsidR="00AA1BF0" w:rsidRPr="00A2683D">
        <w:rPr>
          <w:rFonts w:ascii="Times New Roman" w:eastAsia="Times" w:hAnsi="Times New Roman" w:cs="Times New Roman"/>
          <w:sz w:val="28"/>
          <w:szCs w:val="28"/>
        </w:rPr>
        <w:t xml:space="preserve"> </w:t>
      </w:r>
      <w:r w:rsidR="00A2683D" w:rsidRPr="00A2683D">
        <w:rPr>
          <w:rFonts w:ascii="Times New Roman" w:eastAsia="Times" w:hAnsi="Times New Roman" w:cs="Times New Roman"/>
          <w:sz w:val="28"/>
          <w:szCs w:val="28"/>
        </w:rPr>
        <w:t xml:space="preserve">планованої </w:t>
      </w:r>
      <w:r w:rsidR="00DF78B1" w:rsidRPr="00A2683D">
        <w:rPr>
          <w:rFonts w:ascii="Times New Roman" w:eastAsia="Times" w:hAnsi="Times New Roman" w:cs="Times New Roman"/>
          <w:sz w:val="28"/>
          <w:szCs w:val="28"/>
        </w:rPr>
        <w:t>діяльності,</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яка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може</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мати</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вплив</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на</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території</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Смарагдової</w:t>
      </w:r>
      <w:r w:rsidR="00AA1BF0" w:rsidRPr="00A2683D">
        <w:rPr>
          <w:rFonts w:ascii="Times New Roman" w:eastAsia="Times" w:hAnsi="Times New Roman" w:cs="Times New Roman"/>
          <w:sz w:val="28"/>
          <w:szCs w:val="28"/>
        </w:rPr>
        <w:t xml:space="preserve"> </w:t>
      </w:r>
      <w:r w:rsidR="00DF78B1" w:rsidRPr="00A2683D">
        <w:rPr>
          <w:rFonts w:ascii="Times New Roman" w:eastAsia="Times" w:hAnsi="Times New Roman" w:cs="Times New Roman"/>
          <w:sz w:val="28"/>
          <w:szCs w:val="28"/>
        </w:rPr>
        <w:t>мережі</w:t>
      </w:r>
      <w:r w:rsidR="00820E66">
        <w:rPr>
          <w:rFonts w:ascii="Times New Roman" w:eastAsia="Times" w:hAnsi="Times New Roman" w:cs="Times New Roman"/>
          <w:sz w:val="28"/>
          <w:szCs w:val="28"/>
        </w:rPr>
        <w:t>.</w:t>
      </w:r>
      <w:r w:rsidR="00C96315">
        <w:rPr>
          <w:rFonts w:ascii="Times New Roman" w:eastAsia="Times" w:hAnsi="Times New Roman" w:cs="Times New Roman"/>
          <w:sz w:val="28"/>
          <w:szCs w:val="28"/>
        </w:rPr>
        <w:t xml:space="preserve"> </w:t>
      </w:r>
      <w:r w:rsidR="00C039A3">
        <w:rPr>
          <w:rFonts w:ascii="Times New Roman" w:eastAsia="Times" w:hAnsi="Times New Roman" w:cs="Times New Roman"/>
          <w:sz w:val="28"/>
          <w:szCs w:val="28"/>
        </w:rPr>
        <w:t xml:space="preserve"> </w:t>
      </w:r>
      <w:r w:rsidR="00C96315">
        <w:rPr>
          <w:rFonts w:ascii="Times New Roman" w:eastAsia="Times" w:hAnsi="Times New Roman" w:cs="Times New Roman"/>
          <w:sz w:val="28"/>
          <w:szCs w:val="28"/>
        </w:rPr>
        <w:t>У разі,</w:t>
      </w:r>
      <w:r w:rsidR="00C039A3">
        <w:rPr>
          <w:rFonts w:ascii="Times New Roman" w:eastAsia="Times" w:hAnsi="Times New Roman" w:cs="Times New Roman"/>
          <w:sz w:val="28"/>
          <w:szCs w:val="28"/>
        </w:rPr>
        <w:t xml:space="preserve"> </w:t>
      </w:r>
      <w:r w:rsidR="00C96315" w:rsidRPr="000246B8">
        <w:rPr>
          <w:rFonts w:ascii="Times New Roman" w:eastAsia="Times" w:hAnsi="Times New Roman" w:cs="Times New Roman"/>
          <w:sz w:val="28"/>
          <w:szCs w:val="28"/>
        </w:rPr>
        <w:t>якщо територія Смарагдової мережі знаходиться на території двох чи більше регіонів України (Автономно</w:t>
      </w:r>
      <w:r w:rsidR="00C96315">
        <w:rPr>
          <w:rFonts w:ascii="Times New Roman" w:eastAsia="Times" w:hAnsi="Times New Roman" w:cs="Times New Roman"/>
          <w:sz w:val="28"/>
          <w:szCs w:val="28"/>
        </w:rPr>
        <w:t>ї Республіки Крим, областей, міст</w:t>
      </w:r>
      <w:r w:rsidR="00C96315" w:rsidRPr="000246B8">
        <w:rPr>
          <w:rFonts w:ascii="Times New Roman" w:eastAsia="Times" w:hAnsi="Times New Roman" w:cs="Times New Roman"/>
          <w:sz w:val="28"/>
          <w:szCs w:val="28"/>
        </w:rPr>
        <w:t xml:space="preserve"> Києва та Севастополя) </w:t>
      </w:r>
      <w:r w:rsidR="00C039A3">
        <w:rPr>
          <w:rFonts w:ascii="Times New Roman" w:eastAsia="Times" w:hAnsi="Times New Roman" w:cs="Times New Roman"/>
          <w:sz w:val="28"/>
          <w:szCs w:val="28"/>
        </w:rPr>
        <w:t>або план управління розроблено</w:t>
      </w:r>
      <w:r w:rsidR="00C96315" w:rsidRPr="000246B8">
        <w:rPr>
          <w:rFonts w:ascii="Times New Roman" w:eastAsia="Times" w:hAnsi="Times New Roman" w:cs="Times New Roman"/>
          <w:sz w:val="28"/>
          <w:szCs w:val="28"/>
        </w:rPr>
        <w:t xml:space="preserve"> щодо декількох територій, що знаходяться на території двох або більше регіонів України</w:t>
      </w:r>
      <w:r w:rsidR="00C96315">
        <w:rPr>
          <w:rFonts w:ascii="Times New Roman" w:eastAsia="Times" w:hAnsi="Times New Roman" w:cs="Times New Roman"/>
          <w:sz w:val="28"/>
          <w:szCs w:val="28"/>
        </w:rPr>
        <w:t>,</w:t>
      </w:r>
      <w:r w:rsidR="00C96315" w:rsidRPr="000246B8">
        <w:rPr>
          <w:rFonts w:ascii="Times New Roman" w:eastAsia="Times" w:hAnsi="Times New Roman" w:cs="Times New Roman"/>
          <w:sz w:val="28"/>
          <w:szCs w:val="28"/>
        </w:rPr>
        <w:t xml:space="preserve"> </w:t>
      </w:r>
      <w:r w:rsidR="00C039A3">
        <w:rPr>
          <w:rFonts w:ascii="Times New Roman" w:eastAsia="Times" w:hAnsi="Times New Roman" w:cs="Times New Roman"/>
          <w:sz w:val="28"/>
          <w:szCs w:val="28"/>
        </w:rPr>
        <w:t>повідомлення про провадження планованої діяльності, яка може мати вплив на території Смарагдової мережі подається до уповноваженого центрального органу.</w:t>
      </w:r>
    </w:p>
    <w:p w14:paraId="0E69DA4A" w14:textId="77777777" w:rsidR="00C96315" w:rsidRPr="000246B8" w:rsidRDefault="00C96315" w:rsidP="000875CA">
      <w:pPr>
        <w:tabs>
          <w:tab w:val="left" w:pos="993"/>
        </w:tabs>
        <w:spacing w:before="120"/>
        <w:ind w:firstLine="567"/>
        <w:jc w:val="both"/>
        <w:rPr>
          <w:rFonts w:ascii="Times New Roman" w:eastAsia="Times" w:hAnsi="Times New Roman" w:cs="Times New Roman"/>
          <w:sz w:val="28"/>
          <w:szCs w:val="28"/>
        </w:rPr>
      </w:pPr>
    </w:p>
    <w:p w14:paraId="5E54EC1F" w14:textId="6A530E1A" w:rsidR="00227882" w:rsidRPr="000246B8" w:rsidRDefault="00694108" w:rsidP="000875CA">
      <w:pPr>
        <w:tabs>
          <w:tab w:val="left" w:pos="993"/>
        </w:tabs>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lastRenderedPageBreak/>
        <w:t xml:space="preserve">2. </w:t>
      </w:r>
      <w:r w:rsidR="00DF78B1" w:rsidRPr="000246B8">
        <w:rPr>
          <w:rFonts w:ascii="Times New Roman" w:eastAsia="Times" w:hAnsi="Times New Roman" w:cs="Times New Roman"/>
          <w:sz w:val="28"/>
          <w:szCs w:val="28"/>
        </w:rPr>
        <w:t>Повідомлення</w:t>
      </w:r>
      <w:r w:rsidRPr="000246B8">
        <w:rPr>
          <w:rFonts w:ascii="Times New Roman" w:eastAsia="Times" w:hAnsi="Times New Roman" w:cs="Times New Roman"/>
          <w:sz w:val="28"/>
          <w:szCs w:val="28"/>
        </w:rPr>
        <w:t>, передбачене частиною першою цієї статті,</w:t>
      </w:r>
      <w:r w:rsidR="00AA1BF0" w:rsidRPr="000246B8">
        <w:rPr>
          <w:rFonts w:ascii="Times New Roman" w:eastAsia="Times" w:hAnsi="Times New Roman" w:cs="Times New Roman"/>
          <w:sz w:val="28"/>
          <w:szCs w:val="28"/>
        </w:rPr>
        <w:t xml:space="preserve"> </w:t>
      </w:r>
      <w:r w:rsidR="00A2683D">
        <w:rPr>
          <w:rFonts w:ascii="Times New Roman" w:eastAsia="Times" w:hAnsi="Times New Roman" w:cs="Times New Roman"/>
          <w:sz w:val="28"/>
          <w:szCs w:val="28"/>
        </w:rPr>
        <w:t>має</w:t>
      </w:r>
      <w:r w:rsidR="00AA1BF0" w:rsidRPr="000246B8">
        <w:rPr>
          <w:rFonts w:ascii="Times New Roman" w:eastAsia="Times" w:hAnsi="Times New Roman" w:cs="Times New Roman"/>
          <w:sz w:val="28"/>
          <w:szCs w:val="28"/>
        </w:rPr>
        <w:t xml:space="preserve"> </w:t>
      </w:r>
      <w:r w:rsidR="00DF78B1" w:rsidRPr="000246B8">
        <w:rPr>
          <w:rFonts w:ascii="Times New Roman" w:eastAsia="Times" w:hAnsi="Times New Roman" w:cs="Times New Roman"/>
          <w:sz w:val="28"/>
          <w:szCs w:val="28"/>
        </w:rPr>
        <w:t>містити</w:t>
      </w:r>
      <w:r w:rsidR="00263E2A">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263E2A">
        <w:rPr>
          <w:rFonts w:ascii="Times New Roman" w:eastAsia="Times" w:hAnsi="Times New Roman" w:cs="Times New Roman"/>
          <w:sz w:val="28"/>
          <w:szCs w:val="28"/>
        </w:rPr>
        <w:t xml:space="preserve"> </w:t>
      </w:r>
    </w:p>
    <w:p w14:paraId="4C32B91D" w14:textId="77777777" w:rsidR="00263E2A" w:rsidRDefault="00171391" w:rsidP="007A130F">
      <w:pPr>
        <w:pBdr>
          <w:top w:val="nil"/>
          <w:left w:val="nil"/>
          <w:bottom w:val="nil"/>
          <w:right w:val="nil"/>
          <w:between w:val="nil"/>
        </w:pBdr>
        <w:spacing w:before="120"/>
        <w:ind w:firstLine="709"/>
        <w:jc w:val="both"/>
        <w:rPr>
          <w:rFonts w:ascii="Times New Roman" w:eastAsia="Times" w:hAnsi="Times New Roman" w:cs="Times New Roman"/>
          <w:sz w:val="28"/>
          <w:szCs w:val="28"/>
        </w:rPr>
      </w:pPr>
      <w:r>
        <w:rPr>
          <w:rFonts w:ascii="Times New Roman" w:eastAsia="Times" w:hAnsi="Times New Roman" w:cs="Times New Roman"/>
          <w:sz w:val="28"/>
          <w:szCs w:val="28"/>
        </w:rPr>
        <w:tab/>
        <w:t xml:space="preserve">1) </w:t>
      </w:r>
      <w:r w:rsidR="00263E2A">
        <w:rPr>
          <w:rFonts w:ascii="Times New Roman" w:eastAsia="Times" w:hAnsi="Times New Roman" w:cs="Times New Roman"/>
          <w:sz w:val="28"/>
          <w:szCs w:val="28"/>
        </w:rPr>
        <w:t>інформацію про заявника:</w:t>
      </w:r>
    </w:p>
    <w:p w14:paraId="0E4972BB" w14:textId="7DC36626" w:rsidR="00B04871" w:rsidRDefault="00171391" w:rsidP="007A130F">
      <w:pPr>
        <w:pBdr>
          <w:top w:val="nil"/>
          <w:left w:val="nil"/>
          <w:bottom w:val="nil"/>
          <w:right w:val="nil"/>
          <w:between w:val="nil"/>
        </w:pBdr>
        <w:spacing w:before="120"/>
        <w:ind w:firstLine="709"/>
        <w:jc w:val="both"/>
        <w:rPr>
          <w:rFonts w:ascii="Times New Roman" w:eastAsia="Times" w:hAnsi="Times New Roman" w:cs="Times New Roman"/>
          <w:sz w:val="28"/>
          <w:szCs w:val="28"/>
        </w:rPr>
      </w:pPr>
      <w:r w:rsidRPr="00171391">
        <w:rPr>
          <w:rFonts w:ascii="Times New Roman" w:eastAsia="Times" w:hAnsi="Times New Roman" w:cs="Times New Roman"/>
          <w:sz w:val="28"/>
          <w:szCs w:val="28"/>
        </w:rPr>
        <w:t>повне найменування та прізвище, власне ім’я, по бать</w:t>
      </w:r>
      <w:r w:rsidR="007A130F">
        <w:rPr>
          <w:rFonts w:ascii="Times New Roman" w:eastAsia="Times" w:hAnsi="Times New Roman" w:cs="Times New Roman"/>
          <w:sz w:val="28"/>
          <w:szCs w:val="28"/>
        </w:rPr>
        <w:t xml:space="preserve">кові (за наявності) керівника – </w:t>
      </w:r>
      <w:r w:rsidRPr="00171391">
        <w:rPr>
          <w:rFonts w:ascii="Times New Roman" w:eastAsia="Times" w:hAnsi="Times New Roman" w:cs="Times New Roman"/>
          <w:sz w:val="28"/>
          <w:szCs w:val="28"/>
        </w:rPr>
        <w:t>для юридичної особи;</w:t>
      </w:r>
      <w:r>
        <w:rPr>
          <w:rFonts w:ascii="Times New Roman" w:eastAsia="Times" w:hAnsi="Times New Roman" w:cs="Times New Roman"/>
          <w:sz w:val="28"/>
          <w:szCs w:val="28"/>
        </w:rPr>
        <w:t xml:space="preserve"> </w:t>
      </w:r>
    </w:p>
    <w:p w14:paraId="5F387242" w14:textId="77777777" w:rsidR="00B04871" w:rsidRDefault="00171391" w:rsidP="00B04871">
      <w:pPr>
        <w:pBdr>
          <w:top w:val="nil"/>
          <w:left w:val="nil"/>
          <w:bottom w:val="nil"/>
          <w:right w:val="nil"/>
          <w:between w:val="nil"/>
        </w:pBdr>
        <w:spacing w:before="120"/>
        <w:ind w:firstLine="709"/>
        <w:jc w:val="both"/>
        <w:rPr>
          <w:rFonts w:ascii="Times New Roman" w:eastAsia="Times" w:hAnsi="Times New Roman" w:cs="Times New Roman"/>
          <w:sz w:val="28"/>
          <w:szCs w:val="28"/>
        </w:rPr>
      </w:pPr>
      <w:r w:rsidRPr="00171391">
        <w:rPr>
          <w:rFonts w:ascii="Times New Roman" w:eastAsia="Times" w:hAnsi="Times New Roman" w:cs="Times New Roman"/>
          <w:sz w:val="28"/>
          <w:szCs w:val="28"/>
        </w:rPr>
        <w:t>прізвище, власне ім</w:t>
      </w:r>
      <w:r w:rsidR="00B04871">
        <w:rPr>
          <w:rFonts w:ascii="Times New Roman" w:eastAsia="Times" w:hAnsi="Times New Roman" w:cs="Times New Roman"/>
          <w:sz w:val="28"/>
          <w:szCs w:val="28"/>
        </w:rPr>
        <w:t>’я, по батькові (за наявності) –</w:t>
      </w:r>
      <w:r w:rsidRPr="00171391">
        <w:rPr>
          <w:rFonts w:ascii="Times New Roman" w:eastAsia="Times" w:hAnsi="Times New Roman" w:cs="Times New Roman"/>
          <w:sz w:val="28"/>
          <w:szCs w:val="28"/>
        </w:rPr>
        <w:t xml:space="preserve"> для</w:t>
      </w:r>
      <w:r w:rsidR="00B04871">
        <w:rPr>
          <w:rFonts w:ascii="Times New Roman" w:eastAsia="Times" w:hAnsi="Times New Roman" w:cs="Times New Roman"/>
          <w:sz w:val="28"/>
          <w:szCs w:val="28"/>
        </w:rPr>
        <w:t xml:space="preserve"> фізичної особи, фізичної особи – </w:t>
      </w:r>
      <w:r w:rsidRPr="00171391">
        <w:rPr>
          <w:rFonts w:ascii="Times New Roman" w:eastAsia="Times" w:hAnsi="Times New Roman" w:cs="Times New Roman"/>
          <w:sz w:val="28"/>
          <w:szCs w:val="28"/>
        </w:rPr>
        <w:t>підприємця;</w:t>
      </w:r>
      <w:r>
        <w:rPr>
          <w:rFonts w:ascii="Times New Roman" w:eastAsia="Times" w:hAnsi="Times New Roman" w:cs="Times New Roman"/>
          <w:sz w:val="28"/>
          <w:szCs w:val="28"/>
        </w:rPr>
        <w:t xml:space="preserve"> </w:t>
      </w:r>
    </w:p>
    <w:p w14:paraId="49A02FE6" w14:textId="77777777" w:rsidR="00B04871" w:rsidRDefault="00171391" w:rsidP="00B04871">
      <w:pPr>
        <w:pBdr>
          <w:top w:val="nil"/>
          <w:left w:val="nil"/>
          <w:bottom w:val="nil"/>
          <w:right w:val="nil"/>
          <w:between w:val="nil"/>
        </w:pBdr>
        <w:spacing w:before="120"/>
        <w:ind w:firstLine="709"/>
        <w:jc w:val="both"/>
        <w:rPr>
          <w:rFonts w:ascii="Times New Roman" w:eastAsia="Times" w:hAnsi="Times New Roman" w:cs="Times New Roman"/>
          <w:sz w:val="28"/>
          <w:szCs w:val="28"/>
        </w:rPr>
      </w:pPr>
      <w:r w:rsidRPr="00171391">
        <w:rPr>
          <w:rFonts w:ascii="Times New Roman" w:eastAsia="Times" w:hAnsi="Times New Roman" w:cs="Times New Roman"/>
          <w:sz w:val="28"/>
          <w:szCs w:val="28"/>
        </w:rPr>
        <w:t>код згідно з Єдиним державним реєстром підп</w:t>
      </w:r>
      <w:r w:rsidR="00B04871">
        <w:rPr>
          <w:rFonts w:ascii="Times New Roman" w:eastAsia="Times" w:hAnsi="Times New Roman" w:cs="Times New Roman"/>
          <w:sz w:val="28"/>
          <w:szCs w:val="28"/>
        </w:rPr>
        <w:t xml:space="preserve">риємств і організацій України – </w:t>
      </w:r>
      <w:r w:rsidRPr="00171391">
        <w:rPr>
          <w:rFonts w:ascii="Times New Roman" w:eastAsia="Times" w:hAnsi="Times New Roman" w:cs="Times New Roman"/>
          <w:sz w:val="28"/>
          <w:szCs w:val="28"/>
        </w:rPr>
        <w:t>для юридичної особи або реєстраційний номер облікової картки платника податків чи серія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w:t>
      </w:r>
      <w:r w:rsidR="00B04871">
        <w:rPr>
          <w:rFonts w:ascii="Times New Roman" w:eastAsia="Times" w:hAnsi="Times New Roman" w:cs="Times New Roman"/>
          <w:sz w:val="28"/>
          <w:szCs w:val="28"/>
        </w:rPr>
        <w:t>н і мають відмітку у паспорті) –</w:t>
      </w:r>
      <w:r w:rsidRPr="00171391">
        <w:rPr>
          <w:rFonts w:ascii="Times New Roman" w:eastAsia="Times" w:hAnsi="Times New Roman" w:cs="Times New Roman"/>
          <w:sz w:val="28"/>
          <w:szCs w:val="28"/>
        </w:rPr>
        <w:t xml:space="preserve"> дл</w:t>
      </w:r>
      <w:r w:rsidR="00B04871">
        <w:rPr>
          <w:rFonts w:ascii="Times New Roman" w:eastAsia="Times" w:hAnsi="Times New Roman" w:cs="Times New Roman"/>
          <w:sz w:val="28"/>
          <w:szCs w:val="28"/>
        </w:rPr>
        <w:t xml:space="preserve">я фізичних осіб, фізичних осіб – </w:t>
      </w:r>
      <w:r w:rsidRPr="00171391">
        <w:rPr>
          <w:rFonts w:ascii="Times New Roman" w:eastAsia="Times" w:hAnsi="Times New Roman" w:cs="Times New Roman"/>
          <w:sz w:val="28"/>
          <w:szCs w:val="28"/>
        </w:rPr>
        <w:t>підприємців;</w:t>
      </w:r>
      <w:r>
        <w:rPr>
          <w:rFonts w:ascii="Times New Roman" w:eastAsia="Times" w:hAnsi="Times New Roman" w:cs="Times New Roman"/>
          <w:sz w:val="28"/>
          <w:szCs w:val="28"/>
        </w:rPr>
        <w:t xml:space="preserve"> </w:t>
      </w:r>
    </w:p>
    <w:p w14:paraId="7AF354DF" w14:textId="103699EE" w:rsidR="008D090E" w:rsidRPr="00171391" w:rsidRDefault="00B04871" w:rsidP="00B04871">
      <w:pPr>
        <w:pBdr>
          <w:top w:val="nil"/>
          <w:left w:val="nil"/>
          <w:bottom w:val="nil"/>
          <w:right w:val="nil"/>
          <w:between w:val="nil"/>
        </w:pBdr>
        <w:spacing w:before="120"/>
        <w:ind w:firstLine="709"/>
        <w:jc w:val="both"/>
        <w:rPr>
          <w:rFonts w:ascii="Times New Roman" w:eastAsia="Times" w:hAnsi="Times New Roman" w:cs="Times New Roman"/>
          <w:sz w:val="28"/>
          <w:szCs w:val="28"/>
        </w:rPr>
      </w:pPr>
      <w:r>
        <w:rPr>
          <w:rFonts w:ascii="Times New Roman" w:eastAsia="Times" w:hAnsi="Times New Roman" w:cs="Times New Roman"/>
          <w:sz w:val="28"/>
          <w:szCs w:val="28"/>
        </w:rPr>
        <w:t xml:space="preserve">місцезнаходження – </w:t>
      </w:r>
      <w:r w:rsidR="00171391" w:rsidRPr="00171391">
        <w:rPr>
          <w:rFonts w:ascii="Times New Roman" w:eastAsia="Times" w:hAnsi="Times New Roman" w:cs="Times New Roman"/>
          <w:sz w:val="28"/>
          <w:szCs w:val="28"/>
        </w:rPr>
        <w:t>для юридичн</w:t>
      </w:r>
      <w:r>
        <w:rPr>
          <w:rFonts w:ascii="Times New Roman" w:eastAsia="Times" w:hAnsi="Times New Roman" w:cs="Times New Roman"/>
          <w:sz w:val="28"/>
          <w:szCs w:val="28"/>
        </w:rPr>
        <w:t xml:space="preserve">ої особи або місце проживання – </w:t>
      </w:r>
      <w:r w:rsidR="00171391" w:rsidRPr="00171391">
        <w:rPr>
          <w:rFonts w:ascii="Times New Roman" w:eastAsia="Times" w:hAnsi="Times New Roman" w:cs="Times New Roman"/>
          <w:sz w:val="28"/>
          <w:szCs w:val="28"/>
        </w:rPr>
        <w:t xml:space="preserve">для </w:t>
      </w:r>
      <w:r>
        <w:rPr>
          <w:rFonts w:ascii="Times New Roman" w:eastAsia="Times" w:hAnsi="Times New Roman" w:cs="Times New Roman"/>
          <w:sz w:val="28"/>
          <w:szCs w:val="28"/>
        </w:rPr>
        <w:t>фізичної особи, фізичної особи –</w:t>
      </w:r>
      <w:r w:rsidR="00171391" w:rsidRPr="00171391">
        <w:rPr>
          <w:rFonts w:ascii="Times New Roman" w:eastAsia="Times" w:hAnsi="Times New Roman" w:cs="Times New Roman"/>
          <w:sz w:val="28"/>
          <w:szCs w:val="28"/>
        </w:rPr>
        <w:t xml:space="preserve"> підприємця;</w:t>
      </w:r>
      <w:r w:rsidR="00171391">
        <w:rPr>
          <w:rFonts w:ascii="Times New Roman" w:eastAsia="Times" w:hAnsi="Times New Roman" w:cs="Times New Roman"/>
          <w:sz w:val="28"/>
          <w:szCs w:val="28"/>
        </w:rPr>
        <w:t xml:space="preserve"> </w:t>
      </w:r>
      <w:r w:rsidR="00171391" w:rsidRPr="00171391">
        <w:rPr>
          <w:rFonts w:ascii="Times New Roman" w:eastAsia="Times" w:hAnsi="Times New Roman" w:cs="Times New Roman"/>
          <w:sz w:val="28"/>
          <w:szCs w:val="28"/>
        </w:rPr>
        <w:t xml:space="preserve">контактні дані: номери телефону, факсу, електронна адреса, адреса офіційної сторінки в Інтернеті (за наявності); </w:t>
      </w:r>
    </w:p>
    <w:p w14:paraId="6730FCDC" w14:textId="00961F82" w:rsidR="00F64AB2" w:rsidRDefault="00B04871" w:rsidP="000875CA">
      <w:pPr>
        <w:pStyle w:val="a5"/>
        <w:numPr>
          <w:ilvl w:val="0"/>
          <w:numId w:val="34"/>
        </w:numPr>
        <w:pBdr>
          <w:top w:val="nil"/>
          <w:left w:val="nil"/>
          <w:bottom w:val="nil"/>
          <w:right w:val="nil"/>
          <w:between w:val="nil"/>
        </w:pBdr>
        <w:spacing w:before="120"/>
        <w:ind w:left="0" w:firstLine="709"/>
        <w:contextualSpacing w:val="0"/>
        <w:jc w:val="both"/>
        <w:rPr>
          <w:rFonts w:ascii="Times New Roman" w:eastAsia="Times" w:hAnsi="Times New Roman" w:cs="Times New Roman"/>
          <w:sz w:val="28"/>
          <w:szCs w:val="28"/>
        </w:rPr>
      </w:pPr>
      <w:r>
        <w:rPr>
          <w:rFonts w:ascii="Times New Roman" w:eastAsia="Times" w:hAnsi="Times New Roman" w:cs="Times New Roman"/>
          <w:sz w:val="28"/>
          <w:szCs w:val="28"/>
        </w:rPr>
        <w:t xml:space="preserve">інформацію про </w:t>
      </w:r>
      <w:r w:rsidR="00E61753" w:rsidRPr="00171391">
        <w:rPr>
          <w:rFonts w:ascii="Times New Roman" w:eastAsia="Times" w:hAnsi="Times New Roman" w:cs="Times New Roman"/>
          <w:sz w:val="28"/>
          <w:szCs w:val="28"/>
        </w:rPr>
        <w:t>плановану</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діяльність,</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а</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саме</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місце</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її</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провадження</w:t>
      </w:r>
      <w:bookmarkStart w:id="10" w:name="bookmark=id.26in1rg" w:colFirst="0" w:colLast="0"/>
      <w:bookmarkStart w:id="11" w:name="bookmark=id.lnxbz9" w:colFirst="0" w:colLast="0"/>
      <w:bookmarkEnd w:id="10"/>
      <w:bookmarkEnd w:id="11"/>
      <w:r w:rsidR="00E61753" w:rsidRPr="00171391">
        <w:rPr>
          <w:rFonts w:ascii="Times New Roman" w:eastAsia="Times" w:hAnsi="Times New Roman" w:cs="Times New Roman"/>
          <w:sz w:val="28"/>
          <w:szCs w:val="28"/>
        </w:rPr>
        <w:t>,</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опис</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та</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характеристики;</w:t>
      </w:r>
      <w:bookmarkStart w:id="12" w:name="bookmark=id.35nkun2" w:colFirst="0" w:colLast="0"/>
      <w:bookmarkStart w:id="13" w:name="bookmark=id.2jxsxqh" w:colFirst="0" w:colLast="0"/>
      <w:bookmarkStart w:id="14" w:name="bookmark=id.z337ya" w:colFirst="0" w:colLast="0"/>
      <w:bookmarkStart w:id="15" w:name="bookmark=id.1ksv4uv" w:colFirst="0" w:colLast="0"/>
      <w:bookmarkStart w:id="16" w:name="bookmark=id.3j2qqm3" w:colFirst="0" w:colLast="0"/>
      <w:bookmarkStart w:id="17" w:name="bookmark=id.44sinio" w:colFirst="0" w:colLast="0"/>
      <w:bookmarkStart w:id="18" w:name="bookmark=id.1y810tw" w:colFirst="0" w:colLast="0"/>
      <w:bookmarkStart w:id="19" w:name="bookmark=id.4i7ojhp" w:colFirst="0" w:colLast="0"/>
      <w:bookmarkEnd w:id="12"/>
      <w:bookmarkEnd w:id="13"/>
      <w:bookmarkEnd w:id="14"/>
      <w:bookmarkEnd w:id="15"/>
      <w:bookmarkEnd w:id="16"/>
      <w:bookmarkEnd w:id="17"/>
      <w:bookmarkEnd w:id="18"/>
      <w:bookmarkEnd w:id="19"/>
    </w:p>
    <w:p w14:paraId="2019389A" w14:textId="28051CDC" w:rsidR="008D090E" w:rsidRPr="00F64AB2" w:rsidRDefault="00E61753" w:rsidP="000875CA">
      <w:pPr>
        <w:pStyle w:val="a5"/>
        <w:numPr>
          <w:ilvl w:val="0"/>
          <w:numId w:val="34"/>
        </w:numPr>
        <w:pBdr>
          <w:top w:val="nil"/>
          <w:left w:val="nil"/>
          <w:bottom w:val="nil"/>
          <w:right w:val="nil"/>
          <w:between w:val="nil"/>
        </w:pBdr>
        <w:spacing w:before="120"/>
        <w:ind w:left="0" w:firstLine="709"/>
        <w:contextualSpacing w:val="0"/>
        <w:jc w:val="both"/>
        <w:rPr>
          <w:rFonts w:ascii="Times New Roman" w:eastAsia="Times" w:hAnsi="Times New Roman" w:cs="Times New Roman"/>
          <w:sz w:val="28"/>
          <w:szCs w:val="28"/>
        </w:rPr>
      </w:pPr>
      <w:r w:rsidRPr="00F64AB2">
        <w:rPr>
          <w:rFonts w:ascii="Times New Roman" w:eastAsia="Times" w:hAnsi="Times New Roman" w:cs="Times New Roman"/>
          <w:sz w:val="28"/>
          <w:szCs w:val="28"/>
        </w:rPr>
        <w:t>вид</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рішення</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про</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провадження</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планованої</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діяльності,</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та</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орган,</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до</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повноважень</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якого</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належить</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прийняття</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цього</w:t>
      </w:r>
      <w:r w:rsidR="00AA1BF0" w:rsidRPr="00F64AB2">
        <w:rPr>
          <w:rFonts w:ascii="Times New Roman" w:eastAsia="Times" w:hAnsi="Times New Roman" w:cs="Times New Roman"/>
          <w:sz w:val="28"/>
          <w:szCs w:val="28"/>
        </w:rPr>
        <w:t xml:space="preserve"> </w:t>
      </w:r>
      <w:r w:rsidRPr="00F64AB2">
        <w:rPr>
          <w:rFonts w:ascii="Times New Roman" w:eastAsia="Times" w:hAnsi="Times New Roman" w:cs="Times New Roman"/>
          <w:sz w:val="28"/>
          <w:szCs w:val="28"/>
        </w:rPr>
        <w:t>рішення.</w:t>
      </w:r>
    </w:p>
    <w:p w14:paraId="029D3FA5" w14:textId="5870DA67" w:rsidR="008D090E" w:rsidRPr="000246B8" w:rsidRDefault="00694108"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6822CD">
        <w:rPr>
          <w:rFonts w:ascii="Times New Roman" w:eastAsia="Times" w:hAnsi="Times New Roman" w:cs="Times New Roman"/>
          <w:sz w:val="28"/>
          <w:szCs w:val="28"/>
        </w:rPr>
        <w:t xml:space="preserve">3. </w:t>
      </w:r>
      <w:r w:rsidR="00E61753" w:rsidRPr="006822CD">
        <w:rPr>
          <w:rFonts w:ascii="Times New Roman" w:eastAsia="Times" w:hAnsi="Times New Roman" w:cs="Times New Roman"/>
          <w:sz w:val="28"/>
          <w:szCs w:val="28"/>
        </w:rPr>
        <w:t>Форма</w:t>
      </w:r>
      <w:r w:rsidR="00AA1BF0" w:rsidRPr="006822CD">
        <w:rPr>
          <w:rFonts w:ascii="Times New Roman" w:eastAsia="Times" w:hAnsi="Times New Roman" w:cs="Times New Roman"/>
          <w:sz w:val="28"/>
          <w:szCs w:val="28"/>
        </w:rPr>
        <w:t xml:space="preserve"> </w:t>
      </w:r>
      <w:r w:rsidR="00E61753" w:rsidRPr="006822CD">
        <w:rPr>
          <w:rFonts w:ascii="Times New Roman" w:eastAsia="Times" w:hAnsi="Times New Roman" w:cs="Times New Roman"/>
          <w:sz w:val="28"/>
          <w:szCs w:val="28"/>
        </w:rPr>
        <w:t>повідомлення</w:t>
      </w:r>
      <w:r w:rsidR="00AA1BF0" w:rsidRPr="006822CD">
        <w:rPr>
          <w:rFonts w:ascii="Times New Roman" w:eastAsia="Times" w:hAnsi="Times New Roman" w:cs="Times New Roman"/>
          <w:sz w:val="28"/>
          <w:szCs w:val="28"/>
        </w:rPr>
        <w:t xml:space="preserve"> </w:t>
      </w:r>
      <w:r w:rsidR="00E61753" w:rsidRPr="006822CD">
        <w:rPr>
          <w:rFonts w:ascii="Times New Roman" w:eastAsia="Times" w:hAnsi="Times New Roman" w:cs="Times New Roman"/>
          <w:sz w:val="28"/>
          <w:szCs w:val="28"/>
        </w:rPr>
        <w:t>затверджу</w:t>
      </w:r>
      <w:r w:rsidR="00AD579F">
        <w:rPr>
          <w:rFonts w:ascii="Times New Roman" w:eastAsia="Times" w:hAnsi="Times New Roman" w:cs="Times New Roman"/>
          <w:sz w:val="28"/>
          <w:szCs w:val="28"/>
        </w:rPr>
        <w:t>є</w:t>
      </w:r>
      <w:r w:rsidR="00E61753" w:rsidRPr="006822CD">
        <w:rPr>
          <w:rFonts w:ascii="Times New Roman" w:eastAsia="Times" w:hAnsi="Times New Roman" w:cs="Times New Roman"/>
          <w:sz w:val="28"/>
          <w:szCs w:val="28"/>
        </w:rPr>
        <w:t>ться</w:t>
      </w:r>
      <w:r w:rsidR="00AA1BF0" w:rsidRPr="006822CD">
        <w:rPr>
          <w:rFonts w:ascii="Times New Roman" w:eastAsia="Times" w:hAnsi="Times New Roman" w:cs="Times New Roman"/>
          <w:sz w:val="28"/>
          <w:szCs w:val="28"/>
        </w:rPr>
        <w:t xml:space="preserve"> </w:t>
      </w:r>
      <w:r w:rsidR="00E61753" w:rsidRPr="006822CD">
        <w:rPr>
          <w:rFonts w:ascii="Times New Roman" w:eastAsia="Times" w:hAnsi="Times New Roman" w:cs="Times New Roman"/>
          <w:sz w:val="28"/>
          <w:szCs w:val="28"/>
        </w:rPr>
        <w:t>Кабінетом</w:t>
      </w:r>
      <w:r w:rsidR="00AA1BF0" w:rsidRPr="006822CD">
        <w:rPr>
          <w:rFonts w:ascii="Times New Roman" w:eastAsia="Times" w:hAnsi="Times New Roman" w:cs="Times New Roman"/>
          <w:sz w:val="28"/>
          <w:szCs w:val="28"/>
        </w:rPr>
        <w:t xml:space="preserve"> </w:t>
      </w:r>
      <w:r w:rsidR="00E61753" w:rsidRPr="006822CD">
        <w:rPr>
          <w:rFonts w:ascii="Times New Roman" w:eastAsia="Times" w:hAnsi="Times New Roman" w:cs="Times New Roman"/>
          <w:sz w:val="28"/>
          <w:szCs w:val="28"/>
        </w:rPr>
        <w:t>Міністрів</w:t>
      </w:r>
      <w:r w:rsidR="00AA1BF0" w:rsidRPr="006822CD">
        <w:rPr>
          <w:rFonts w:ascii="Times New Roman" w:eastAsia="Times" w:hAnsi="Times New Roman" w:cs="Times New Roman"/>
          <w:sz w:val="28"/>
          <w:szCs w:val="28"/>
        </w:rPr>
        <w:t xml:space="preserve"> </w:t>
      </w:r>
      <w:r w:rsidR="00E61753" w:rsidRPr="006822CD">
        <w:rPr>
          <w:rFonts w:ascii="Times New Roman" w:eastAsia="Times" w:hAnsi="Times New Roman" w:cs="Times New Roman"/>
          <w:sz w:val="28"/>
          <w:szCs w:val="28"/>
        </w:rPr>
        <w:t>України.</w:t>
      </w:r>
    </w:p>
    <w:p w14:paraId="659F4C4B" w14:textId="614A5F41" w:rsidR="008D090E" w:rsidRPr="000246B8" w:rsidRDefault="00F21E18"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171391">
        <w:rPr>
          <w:rFonts w:ascii="Times New Roman" w:eastAsia="Times" w:hAnsi="Times New Roman" w:cs="Times New Roman"/>
          <w:sz w:val="28"/>
          <w:szCs w:val="28"/>
        </w:rPr>
        <w:t xml:space="preserve">4. </w:t>
      </w:r>
      <w:r w:rsidR="00E61753" w:rsidRPr="00AE682F">
        <w:rPr>
          <w:rFonts w:ascii="Times New Roman" w:eastAsia="Times" w:hAnsi="Times New Roman" w:cs="Times New Roman"/>
          <w:sz w:val="28"/>
          <w:szCs w:val="28"/>
        </w:rPr>
        <w:t>Повідомлення</w:t>
      </w:r>
      <w:r w:rsidR="00AA1BF0" w:rsidRPr="00AE682F">
        <w:rPr>
          <w:rFonts w:ascii="Times New Roman" w:eastAsia="Times" w:hAnsi="Times New Roman" w:cs="Times New Roman"/>
          <w:sz w:val="28"/>
          <w:szCs w:val="28"/>
        </w:rPr>
        <w:t xml:space="preserve"> </w:t>
      </w:r>
      <w:r w:rsidR="002E4DE5">
        <w:rPr>
          <w:rFonts w:ascii="Times New Roman" w:eastAsia="Times" w:hAnsi="Times New Roman" w:cs="Times New Roman"/>
          <w:sz w:val="28"/>
          <w:szCs w:val="28"/>
        </w:rPr>
        <w:t>має бути оприлюднено</w:t>
      </w:r>
      <w:r w:rsidR="00AA1BF0" w:rsidRPr="00AE682F">
        <w:rPr>
          <w:rFonts w:ascii="Times New Roman" w:eastAsia="Times" w:hAnsi="Times New Roman" w:cs="Times New Roman"/>
          <w:sz w:val="28"/>
          <w:szCs w:val="28"/>
        </w:rPr>
        <w:t xml:space="preserve"> </w:t>
      </w:r>
      <w:r w:rsidR="002E4DE5">
        <w:rPr>
          <w:rFonts w:ascii="Times New Roman" w:eastAsia="Times" w:hAnsi="Times New Roman" w:cs="Times New Roman"/>
          <w:sz w:val="28"/>
          <w:szCs w:val="28"/>
        </w:rPr>
        <w:t xml:space="preserve">відповідним </w:t>
      </w:r>
      <w:r w:rsidR="00E61753" w:rsidRPr="00AE682F">
        <w:rPr>
          <w:rFonts w:ascii="Times New Roman" w:eastAsia="Times" w:hAnsi="Times New Roman" w:cs="Times New Roman"/>
          <w:sz w:val="28"/>
          <w:szCs w:val="28"/>
        </w:rPr>
        <w:t>уповноваженим</w:t>
      </w:r>
      <w:r w:rsidR="00AA1BF0" w:rsidRPr="00AE682F">
        <w:rPr>
          <w:rFonts w:ascii="Times New Roman" w:eastAsia="Times" w:hAnsi="Times New Roman" w:cs="Times New Roman"/>
          <w:sz w:val="28"/>
          <w:szCs w:val="28"/>
        </w:rPr>
        <w:t xml:space="preserve"> </w:t>
      </w:r>
      <w:r w:rsidR="00E61753" w:rsidRPr="00AE682F">
        <w:rPr>
          <w:rFonts w:ascii="Times New Roman" w:eastAsia="Times" w:hAnsi="Times New Roman" w:cs="Times New Roman"/>
          <w:sz w:val="28"/>
          <w:szCs w:val="28"/>
        </w:rPr>
        <w:t>органом</w:t>
      </w:r>
      <w:r w:rsidR="00793C3C" w:rsidRPr="00AE682F">
        <w:rPr>
          <w:rFonts w:ascii="Times New Roman" w:eastAsia="Times" w:hAnsi="Times New Roman" w:cs="Times New Roman"/>
          <w:sz w:val="28"/>
          <w:szCs w:val="28"/>
        </w:rPr>
        <w:t xml:space="preserve"> </w:t>
      </w:r>
      <w:r w:rsidR="00C96315" w:rsidRPr="00AE682F">
        <w:rPr>
          <w:rFonts w:ascii="Times New Roman" w:eastAsia="Times" w:hAnsi="Times New Roman" w:cs="Times New Roman"/>
          <w:sz w:val="28"/>
          <w:szCs w:val="28"/>
        </w:rPr>
        <w:t xml:space="preserve"> </w:t>
      </w:r>
      <w:r w:rsidR="00E61753" w:rsidRPr="00AE682F">
        <w:rPr>
          <w:rFonts w:ascii="Times New Roman" w:eastAsia="Times" w:hAnsi="Times New Roman" w:cs="Times New Roman"/>
          <w:sz w:val="28"/>
          <w:szCs w:val="28"/>
        </w:rPr>
        <w:t>на</w:t>
      </w:r>
      <w:r w:rsidR="00AA1BF0" w:rsidRPr="00AE682F">
        <w:rPr>
          <w:rFonts w:ascii="Times New Roman" w:eastAsia="Times" w:hAnsi="Times New Roman" w:cs="Times New Roman"/>
          <w:sz w:val="28"/>
          <w:szCs w:val="28"/>
        </w:rPr>
        <w:t xml:space="preserve"> </w:t>
      </w:r>
      <w:r w:rsidR="00E61753" w:rsidRPr="00AE682F">
        <w:rPr>
          <w:rFonts w:ascii="Times New Roman" w:eastAsia="Times" w:hAnsi="Times New Roman" w:cs="Times New Roman"/>
          <w:sz w:val="28"/>
          <w:szCs w:val="28"/>
        </w:rPr>
        <w:t>офіційному</w:t>
      </w:r>
      <w:r w:rsidR="00AA1BF0" w:rsidRPr="00AE682F">
        <w:rPr>
          <w:rFonts w:ascii="Times New Roman" w:eastAsia="Times" w:hAnsi="Times New Roman" w:cs="Times New Roman"/>
          <w:sz w:val="28"/>
          <w:szCs w:val="28"/>
        </w:rPr>
        <w:t xml:space="preserve"> </w:t>
      </w:r>
      <w:r w:rsidR="00E61753" w:rsidRPr="00AE682F">
        <w:rPr>
          <w:rFonts w:ascii="Times New Roman" w:eastAsia="Times" w:hAnsi="Times New Roman" w:cs="Times New Roman"/>
          <w:sz w:val="28"/>
          <w:szCs w:val="28"/>
        </w:rPr>
        <w:t>веб-сайті</w:t>
      </w:r>
      <w:r w:rsidR="00AA1BF0" w:rsidRPr="00AE682F">
        <w:rPr>
          <w:rFonts w:ascii="Times New Roman" w:eastAsia="Times" w:hAnsi="Times New Roman" w:cs="Times New Roman"/>
          <w:sz w:val="28"/>
          <w:szCs w:val="28"/>
        </w:rPr>
        <w:t xml:space="preserve"> </w:t>
      </w:r>
      <w:r w:rsidR="00E61753" w:rsidRPr="00AE682F">
        <w:rPr>
          <w:rFonts w:ascii="Times New Roman" w:eastAsia="Times" w:hAnsi="Times New Roman" w:cs="Times New Roman"/>
          <w:sz w:val="28"/>
          <w:szCs w:val="28"/>
        </w:rPr>
        <w:t>цього</w:t>
      </w:r>
      <w:r w:rsidR="00AA1BF0" w:rsidRPr="00AE682F">
        <w:rPr>
          <w:rFonts w:ascii="Times New Roman" w:eastAsia="Times" w:hAnsi="Times New Roman" w:cs="Times New Roman"/>
          <w:sz w:val="28"/>
          <w:szCs w:val="28"/>
        </w:rPr>
        <w:t xml:space="preserve"> </w:t>
      </w:r>
      <w:r w:rsidR="00E61753" w:rsidRPr="00AE682F">
        <w:rPr>
          <w:rFonts w:ascii="Times New Roman" w:eastAsia="Times" w:hAnsi="Times New Roman" w:cs="Times New Roman"/>
          <w:sz w:val="28"/>
          <w:szCs w:val="28"/>
        </w:rPr>
        <w:t>органу</w:t>
      </w:r>
      <w:r w:rsidR="00C96315" w:rsidRPr="00AE682F">
        <w:rPr>
          <w:rFonts w:ascii="Times New Roman" w:eastAsia="Times" w:hAnsi="Times New Roman" w:cs="Times New Roman"/>
          <w:sz w:val="28"/>
          <w:szCs w:val="28"/>
        </w:rPr>
        <w:t xml:space="preserve"> </w:t>
      </w:r>
      <w:r w:rsidR="002E4DE5">
        <w:rPr>
          <w:rFonts w:ascii="Times New Roman" w:eastAsia="Times" w:hAnsi="Times New Roman" w:cs="Times New Roman"/>
          <w:sz w:val="28"/>
          <w:szCs w:val="28"/>
        </w:rPr>
        <w:t>на наступний день після його отримання.</w:t>
      </w:r>
    </w:p>
    <w:p w14:paraId="2B3ED1A9" w14:textId="2C4E97D6" w:rsidR="008D090E" w:rsidRPr="000246B8" w:rsidRDefault="00F21E18" w:rsidP="000875CA">
      <w:pPr>
        <w:pBdr>
          <w:top w:val="nil"/>
          <w:left w:val="nil"/>
          <w:bottom w:val="nil"/>
          <w:right w:val="nil"/>
          <w:between w:val="nil"/>
        </w:pBdr>
        <w:tabs>
          <w:tab w:val="left" w:pos="851"/>
        </w:tabs>
        <w:spacing w:before="120"/>
        <w:ind w:firstLine="567"/>
        <w:jc w:val="both"/>
        <w:rPr>
          <w:rFonts w:ascii="Times New Roman" w:eastAsia="Times" w:hAnsi="Times New Roman" w:cs="Times New Roman"/>
          <w:sz w:val="28"/>
          <w:szCs w:val="28"/>
        </w:rPr>
      </w:pPr>
      <w:r w:rsidRPr="00171391">
        <w:rPr>
          <w:rFonts w:ascii="Times New Roman" w:eastAsia="Times" w:hAnsi="Times New Roman" w:cs="Times New Roman"/>
          <w:sz w:val="28"/>
          <w:szCs w:val="28"/>
        </w:rPr>
        <w:t>5</w:t>
      </w:r>
      <w:r w:rsidR="00D67525" w:rsidRPr="00171391">
        <w:rPr>
          <w:rFonts w:ascii="Times New Roman" w:eastAsia="Times" w:hAnsi="Times New Roman" w:cs="Times New Roman"/>
          <w:sz w:val="28"/>
          <w:szCs w:val="28"/>
        </w:rPr>
        <w:t>.</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Протягом</w:t>
      </w:r>
      <w:r w:rsidR="00AA1BF0" w:rsidRPr="00171391">
        <w:rPr>
          <w:rFonts w:ascii="Times New Roman" w:eastAsia="Times" w:hAnsi="Times New Roman" w:cs="Times New Roman"/>
          <w:sz w:val="28"/>
          <w:szCs w:val="28"/>
        </w:rPr>
        <w:t xml:space="preserve"> </w:t>
      </w:r>
      <w:r w:rsidR="00D33ACF">
        <w:rPr>
          <w:rFonts w:ascii="Times New Roman" w:eastAsia="Times" w:hAnsi="Times New Roman" w:cs="Times New Roman"/>
          <w:sz w:val="28"/>
          <w:szCs w:val="28"/>
        </w:rPr>
        <w:t>семи</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робочих</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днів</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з</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дня</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оприлюднення</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повідомлення</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громадськість</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може</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надавати</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зауваження</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і</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пропозиції</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щодо</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необхідності</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здійснення</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оцінки</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впливу</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на</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території</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Смарагдової</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мережі</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в</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письмовій</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формі</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(у</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тому</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числі</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в</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електронному</w:t>
      </w:r>
      <w:r w:rsidR="00AA1BF0" w:rsidRPr="00171391">
        <w:rPr>
          <w:rFonts w:ascii="Times New Roman" w:eastAsia="Times" w:hAnsi="Times New Roman" w:cs="Times New Roman"/>
          <w:sz w:val="28"/>
          <w:szCs w:val="28"/>
        </w:rPr>
        <w:t xml:space="preserve"> </w:t>
      </w:r>
      <w:r w:rsidR="00E61753" w:rsidRPr="00171391">
        <w:rPr>
          <w:rFonts w:ascii="Times New Roman" w:eastAsia="Times" w:hAnsi="Times New Roman" w:cs="Times New Roman"/>
          <w:sz w:val="28"/>
          <w:szCs w:val="28"/>
        </w:rPr>
        <w:t>вигляді).</w:t>
      </w:r>
    </w:p>
    <w:p w14:paraId="2F2FBCFC" w14:textId="27B57330" w:rsidR="00BD4728" w:rsidRDefault="00F21E18" w:rsidP="000875CA">
      <w:pPr>
        <w:pBdr>
          <w:top w:val="nil"/>
          <w:left w:val="nil"/>
          <w:bottom w:val="nil"/>
          <w:right w:val="nil"/>
          <w:between w:val="nil"/>
        </w:pBdr>
        <w:tabs>
          <w:tab w:val="left" w:pos="851"/>
        </w:tabs>
        <w:spacing w:before="120"/>
        <w:ind w:firstLine="567"/>
        <w:jc w:val="both"/>
        <w:rPr>
          <w:rFonts w:ascii="Times New Roman" w:eastAsia="Times" w:hAnsi="Times New Roman" w:cs="Times New Roman"/>
          <w:sz w:val="28"/>
          <w:szCs w:val="28"/>
        </w:rPr>
      </w:pPr>
      <w:r w:rsidRPr="006822CD">
        <w:rPr>
          <w:rFonts w:ascii="Times New Roman" w:eastAsia="Times" w:hAnsi="Times New Roman" w:cs="Times New Roman"/>
          <w:sz w:val="28"/>
          <w:szCs w:val="28"/>
        </w:rPr>
        <w:t>6</w:t>
      </w:r>
      <w:r w:rsidR="00594441" w:rsidRPr="006822CD">
        <w:rPr>
          <w:rFonts w:ascii="Times New Roman" w:eastAsia="Times" w:hAnsi="Times New Roman" w:cs="Times New Roman"/>
          <w:sz w:val="28"/>
          <w:szCs w:val="28"/>
        </w:rPr>
        <w:t xml:space="preserve">. За результатами розгляду повідомлення, зауважень і пропозицій громадськості, виходячи з характеру, масштабу та місця провадження діяльності, </w:t>
      </w:r>
      <w:r w:rsidR="00957731">
        <w:rPr>
          <w:rFonts w:ascii="Times New Roman" w:eastAsia="Times" w:hAnsi="Times New Roman" w:cs="Times New Roman"/>
          <w:sz w:val="28"/>
          <w:szCs w:val="28"/>
        </w:rPr>
        <w:t>й</w:t>
      </w:r>
      <w:r w:rsidR="00594441" w:rsidRPr="006822CD">
        <w:rPr>
          <w:rFonts w:ascii="Times New Roman" w:eastAsia="Times" w:hAnsi="Times New Roman" w:cs="Times New Roman"/>
          <w:sz w:val="28"/>
          <w:szCs w:val="28"/>
        </w:rPr>
        <w:t xml:space="preserve">мовірності її негативного впливу на  статус збереження природних оселищ, видів </w:t>
      </w:r>
      <w:r w:rsidR="00171391" w:rsidRPr="006822CD">
        <w:rPr>
          <w:rFonts w:ascii="Times New Roman" w:eastAsia="Times" w:hAnsi="Times New Roman" w:cs="Times New Roman"/>
          <w:sz w:val="28"/>
          <w:szCs w:val="28"/>
        </w:rPr>
        <w:t xml:space="preserve">природної </w:t>
      </w:r>
      <w:r w:rsidR="00594441" w:rsidRPr="006822CD">
        <w:rPr>
          <w:rFonts w:ascii="Times New Roman" w:eastAsia="Times" w:hAnsi="Times New Roman" w:cs="Times New Roman"/>
          <w:sz w:val="28"/>
          <w:szCs w:val="28"/>
        </w:rPr>
        <w:t>ф</w:t>
      </w:r>
      <w:r w:rsidR="00347640">
        <w:rPr>
          <w:rFonts w:ascii="Times New Roman" w:eastAsia="Times" w:hAnsi="Times New Roman" w:cs="Times New Roman"/>
          <w:sz w:val="28"/>
          <w:szCs w:val="28"/>
        </w:rPr>
        <w:t>лори та фауни</w:t>
      </w:r>
      <w:r w:rsidR="00594441" w:rsidRPr="006822CD">
        <w:rPr>
          <w:rFonts w:ascii="Times New Roman" w:eastAsia="Times" w:hAnsi="Times New Roman" w:cs="Times New Roman"/>
          <w:sz w:val="28"/>
          <w:szCs w:val="28"/>
        </w:rPr>
        <w:t xml:space="preserve">, цілісність та досягнення цілей збереження відповідних територій Смарагдової мережі, у строк, що не перевищує </w:t>
      </w:r>
      <w:r w:rsidR="000E5E5B" w:rsidRPr="006822CD">
        <w:rPr>
          <w:rFonts w:ascii="Times New Roman" w:eastAsia="Times" w:hAnsi="Times New Roman" w:cs="Times New Roman"/>
          <w:sz w:val="28"/>
          <w:szCs w:val="28"/>
        </w:rPr>
        <w:t>десяти</w:t>
      </w:r>
      <w:r w:rsidR="00594441" w:rsidRPr="006822CD">
        <w:rPr>
          <w:rFonts w:ascii="Times New Roman" w:eastAsia="Times" w:hAnsi="Times New Roman" w:cs="Times New Roman"/>
          <w:sz w:val="28"/>
          <w:szCs w:val="28"/>
        </w:rPr>
        <w:t xml:space="preserve"> робочих днів з дня оприлюднення повідомлення, уповноважений </w:t>
      </w:r>
      <w:r w:rsidR="006822CD" w:rsidRPr="006822CD">
        <w:rPr>
          <w:rFonts w:ascii="Times New Roman" w:eastAsia="Times" w:hAnsi="Times New Roman" w:cs="Times New Roman"/>
          <w:sz w:val="28"/>
          <w:szCs w:val="28"/>
        </w:rPr>
        <w:t xml:space="preserve">центральний </w:t>
      </w:r>
      <w:r w:rsidR="00594441" w:rsidRPr="006822CD">
        <w:rPr>
          <w:rFonts w:ascii="Times New Roman" w:eastAsia="Times" w:hAnsi="Times New Roman" w:cs="Times New Roman"/>
          <w:sz w:val="28"/>
          <w:szCs w:val="28"/>
        </w:rPr>
        <w:t xml:space="preserve">орган приймає рішення про необхідність здійснення оцінки впливу на території Смарагдової мережі, яким визначає </w:t>
      </w:r>
      <w:r w:rsidR="00957731">
        <w:rPr>
          <w:rFonts w:ascii="Times New Roman" w:eastAsia="Times" w:hAnsi="Times New Roman" w:cs="Times New Roman"/>
          <w:sz w:val="28"/>
          <w:szCs w:val="28"/>
        </w:rPr>
        <w:t>й</w:t>
      </w:r>
      <w:r w:rsidR="00A356A9" w:rsidRPr="006822CD">
        <w:rPr>
          <w:rFonts w:ascii="Times New Roman" w:eastAsia="Times" w:hAnsi="Times New Roman" w:cs="Times New Roman"/>
          <w:sz w:val="28"/>
          <w:szCs w:val="28"/>
        </w:rPr>
        <w:t xml:space="preserve">мовірність </w:t>
      </w:r>
      <w:r w:rsidR="00594441" w:rsidRPr="006822CD">
        <w:rPr>
          <w:rFonts w:ascii="Times New Roman" w:eastAsia="Times" w:hAnsi="Times New Roman" w:cs="Times New Roman"/>
          <w:sz w:val="28"/>
          <w:szCs w:val="28"/>
        </w:rPr>
        <w:t xml:space="preserve">негативного впливу на території Смарагдової мережі, чи </w:t>
      </w:r>
      <w:r w:rsidR="006822CD" w:rsidRPr="006822CD">
        <w:rPr>
          <w:rFonts w:ascii="Times New Roman" w:eastAsia="Times" w:hAnsi="Times New Roman" w:cs="Times New Roman"/>
          <w:sz w:val="28"/>
          <w:szCs w:val="28"/>
        </w:rPr>
        <w:t xml:space="preserve">про </w:t>
      </w:r>
      <w:r w:rsidR="00594441" w:rsidRPr="006822CD">
        <w:rPr>
          <w:rFonts w:ascii="Times New Roman" w:eastAsia="Times" w:hAnsi="Times New Roman" w:cs="Times New Roman"/>
          <w:sz w:val="28"/>
          <w:szCs w:val="28"/>
        </w:rPr>
        <w:t>відсутність необхідності здійснення оцінки впливу на території Смарагдової мережі.</w:t>
      </w:r>
      <w:r w:rsidR="00530747" w:rsidRPr="000246B8">
        <w:rPr>
          <w:rFonts w:ascii="Times New Roman" w:eastAsia="Times" w:hAnsi="Times New Roman" w:cs="Times New Roman"/>
          <w:sz w:val="28"/>
          <w:szCs w:val="28"/>
        </w:rPr>
        <w:t xml:space="preserve"> </w:t>
      </w:r>
    </w:p>
    <w:p w14:paraId="635BA2D5" w14:textId="5629FB79" w:rsidR="008D090E" w:rsidRPr="000246B8" w:rsidRDefault="00BD4728" w:rsidP="00BD4728">
      <w:pPr>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7. Порядок проведення попередньої оцінки</w:t>
      </w:r>
      <w:r w:rsidRPr="00BD4728">
        <w:rPr>
          <w:rFonts w:ascii="Times New Roman" w:eastAsia="Times" w:hAnsi="Times New Roman" w:cs="Times New Roman"/>
          <w:sz w:val="28"/>
          <w:szCs w:val="28"/>
        </w:rPr>
        <w:t xml:space="preserve"> щодо необхідності здійснення оцінки впливу на території Смарагдової мережі</w:t>
      </w:r>
      <w:r>
        <w:rPr>
          <w:rFonts w:ascii="Times New Roman" w:eastAsia="Times" w:hAnsi="Times New Roman" w:cs="Times New Roman"/>
          <w:sz w:val="28"/>
          <w:szCs w:val="28"/>
        </w:rPr>
        <w:t xml:space="preserve"> та к</w:t>
      </w:r>
      <w:r w:rsidR="00594441" w:rsidRPr="000246B8">
        <w:rPr>
          <w:rFonts w:ascii="Times New Roman" w:eastAsia="Times" w:hAnsi="Times New Roman" w:cs="Times New Roman"/>
          <w:sz w:val="28"/>
          <w:szCs w:val="28"/>
        </w:rPr>
        <w:t xml:space="preserve">ритерії визначення </w:t>
      </w:r>
      <w:r w:rsidR="00957731">
        <w:rPr>
          <w:rFonts w:ascii="Times New Roman" w:eastAsia="Times" w:hAnsi="Times New Roman" w:cs="Times New Roman"/>
          <w:sz w:val="28"/>
          <w:szCs w:val="28"/>
        </w:rPr>
        <w:t>й</w:t>
      </w:r>
      <w:r w:rsidR="00A356A9" w:rsidRPr="000246B8">
        <w:rPr>
          <w:rFonts w:ascii="Times New Roman" w:eastAsia="Times" w:hAnsi="Times New Roman" w:cs="Times New Roman"/>
          <w:sz w:val="28"/>
          <w:szCs w:val="28"/>
        </w:rPr>
        <w:t xml:space="preserve">мовірності </w:t>
      </w:r>
      <w:r w:rsidR="00594441" w:rsidRPr="000246B8">
        <w:rPr>
          <w:rFonts w:ascii="Times New Roman" w:eastAsia="Times" w:hAnsi="Times New Roman" w:cs="Times New Roman"/>
          <w:sz w:val="28"/>
          <w:szCs w:val="28"/>
        </w:rPr>
        <w:lastRenderedPageBreak/>
        <w:t>негативного впливу планованої діяльності на території Смарагдової мережі затверджуються Кабінетом Міністрів України.</w:t>
      </w:r>
    </w:p>
    <w:p w14:paraId="260A303A" w14:textId="078A8936" w:rsidR="00DF0776" w:rsidRPr="00B01377" w:rsidRDefault="00D7474A" w:rsidP="002D1C3C">
      <w:pPr>
        <w:spacing w:before="120"/>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9D6C95" w:rsidRPr="000246B8">
        <w:rPr>
          <w:rFonts w:ascii="Times New Roman" w:eastAsia="Times New Roman" w:hAnsi="Times New Roman" w:cs="Times New Roman"/>
          <w:color w:val="000000"/>
          <w:sz w:val="28"/>
          <w:szCs w:val="28"/>
          <w:lang w:eastAsia="ru-RU"/>
        </w:rPr>
        <w:t xml:space="preserve">. Рішення уповноваженого </w:t>
      </w:r>
      <w:r w:rsidR="00D33ACF">
        <w:rPr>
          <w:rFonts w:ascii="Times New Roman" w:eastAsia="Times New Roman" w:hAnsi="Times New Roman" w:cs="Times New Roman"/>
          <w:color w:val="000000"/>
          <w:sz w:val="28"/>
          <w:szCs w:val="28"/>
          <w:lang w:eastAsia="ru-RU"/>
        </w:rPr>
        <w:t xml:space="preserve">центрального </w:t>
      </w:r>
      <w:r w:rsidR="009D6C95" w:rsidRPr="000246B8">
        <w:rPr>
          <w:rFonts w:ascii="Times New Roman" w:eastAsia="Times New Roman" w:hAnsi="Times New Roman" w:cs="Times New Roman"/>
          <w:color w:val="000000"/>
          <w:sz w:val="28"/>
          <w:szCs w:val="28"/>
          <w:lang w:eastAsia="ru-RU"/>
        </w:rPr>
        <w:t>органу про необхідність здійснення оцінки впливу на території Смарагдової мережі є документом дозвільного характеру та видається безоплатно. Відмова у видачі рішення про необхідність здійснення оцінки впливу на території Смарагдової мережі, його переоформлення чи анулювання здійснюється згідно з вимогами Закону України “Про дозвільну систему у сфері господарської діяльності.</w:t>
      </w:r>
    </w:p>
    <w:p w14:paraId="2B2DCA76" w14:textId="77777777"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1</w:t>
      </w:r>
      <w:r w:rsidR="00373E9C" w:rsidRPr="000246B8">
        <w:rPr>
          <w:rFonts w:ascii="Times New Roman" w:eastAsia="Times" w:hAnsi="Times New Roman" w:cs="Times New Roman"/>
          <w:b/>
          <w:sz w:val="28"/>
          <w:szCs w:val="28"/>
        </w:rPr>
        <w:t>2</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Звіт</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оцінки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впливу</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на</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території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0AF0A057" w14:textId="406639CE" w:rsidR="00C6549D" w:rsidRPr="009D2D72" w:rsidRDefault="00D33ACF" w:rsidP="00DF0776">
      <w:pPr>
        <w:pStyle w:val="a5"/>
        <w:numPr>
          <w:ilvl w:val="0"/>
          <w:numId w:val="13"/>
        </w:numPr>
        <w:spacing w:before="120"/>
        <w:ind w:left="0" w:firstLine="709"/>
        <w:contextualSpacing w:val="0"/>
        <w:jc w:val="both"/>
        <w:rPr>
          <w:rFonts w:ascii="Times New Roman" w:eastAsia="Times" w:hAnsi="Times New Roman" w:cs="Times New Roman"/>
          <w:bCs/>
          <w:sz w:val="28"/>
          <w:szCs w:val="28"/>
        </w:rPr>
      </w:pPr>
      <w:r>
        <w:rPr>
          <w:rFonts w:ascii="Times New Roman" w:eastAsia="Times" w:hAnsi="Times New Roman" w:cs="Times New Roman"/>
          <w:bCs/>
          <w:sz w:val="28"/>
          <w:szCs w:val="28"/>
        </w:rPr>
        <w:t xml:space="preserve">У разі прийняття </w:t>
      </w:r>
      <w:r w:rsidR="00C6549D">
        <w:rPr>
          <w:rFonts w:ascii="Times New Roman" w:eastAsia="Times" w:hAnsi="Times New Roman" w:cs="Times New Roman"/>
          <w:bCs/>
          <w:sz w:val="28"/>
          <w:szCs w:val="28"/>
        </w:rPr>
        <w:t xml:space="preserve">уповноваженим центральним </w:t>
      </w:r>
      <w:r>
        <w:rPr>
          <w:rFonts w:ascii="Times New Roman" w:eastAsia="Times" w:hAnsi="Times New Roman" w:cs="Times New Roman"/>
          <w:bCs/>
          <w:sz w:val="28"/>
          <w:szCs w:val="28"/>
        </w:rPr>
        <w:t>рішення про необхідність здійснення оцінки впливу на території Смарагдової мережі, с</w:t>
      </w:r>
      <w:r w:rsidR="00C46069" w:rsidRPr="000246B8">
        <w:rPr>
          <w:rFonts w:ascii="Times New Roman" w:eastAsia="Times" w:hAnsi="Times New Roman" w:cs="Times New Roman"/>
          <w:bCs/>
          <w:sz w:val="28"/>
          <w:szCs w:val="28"/>
        </w:rPr>
        <w:t>уб’єкт господарювання, який планує здійснювати діяльність</w:t>
      </w:r>
      <w:r>
        <w:rPr>
          <w:rFonts w:ascii="Times New Roman" w:eastAsia="Times" w:hAnsi="Times New Roman" w:cs="Times New Roman"/>
          <w:bCs/>
          <w:sz w:val="28"/>
          <w:szCs w:val="28"/>
        </w:rPr>
        <w:t>, передбачену частиною четвертою статті 10 цього Закону,</w:t>
      </w:r>
      <w:r w:rsidR="00C46069" w:rsidRPr="000246B8">
        <w:rPr>
          <w:rFonts w:ascii="Times New Roman" w:eastAsia="Times" w:hAnsi="Times New Roman" w:cs="Times New Roman"/>
          <w:bCs/>
          <w:sz w:val="28"/>
          <w:szCs w:val="28"/>
        </w:rPr>
        <w:t xml:space="preserve"> у межах визначеної території Смарагдової мережі</w:t>
      </w:r>
      <w:r w:rsidR="00C6549D">
        <w:rPr>
          <w:rFonts w:ascii="Times New Roman" w:eastAsia="Times" w:hAnsi="Times New Roman" w:cs="Times New Roman"/>
          <w:bCs/>
          <w:sz w:val="28"/>
          <w:szCs w:val="28"/>
        </w:rPr>
        <w:t>,</w:t>
      </w:r>
      <w:r w:rsidR="00BE2FAC" w:rsidRPr="000246B8">
        <w:rPr>
          <w:rFonts w:ascii="Times New Roman" w:eastAsia="Times" w:hAnsi="Times New Roman" w:cs="Times New Roman"/>
          <w:bCs/>
          <w:sz w:val="28"/>
          <w:szCs w:val="28"/>
        </w:rPr>
        <w:t xml:space="preserve"> </w:t>
      </w:r>
      <w:r w:rsidR="00C6549D" w:rsidRPr="00C6549D">
        <w:rPr>
          <w:rFonts w:ascii="Times New Roman" w:eastAsia="Times" w:hAnsi="Times New Roman" w:cs="Times New Roman"/>
          <w:sz w:val="28"/>
          <w:szCs w:val="28"/>
        </w:rPr>
        <w:t>забезпечує підготовку звіту з оцінки впливу на території Смарагдової мережі</w:t>
      </w:r>
      <w:r w:rsidR="00C46069" w:rsidRPr="000246B8">
        <w:rPr>
          <w:rFonts w:ascii="Times New Roman" w:eastAsia="Times" w:hAnsi="Times New Roman" w:cs="Times New Roman"/>
          <w:bCs/>
          <w:sz w:val="28"/>
          <w:szCs w:val="28"/>
        </w:rPr>
        <w:t>.</w:t>
      </w:r>
    </w:p>
    <w:p w14:paraId="6496E0B0" w14:textId="77777777" w:rsidR="008D090E" w:rsidRPr="000246B8" w:rsidRDefault="00E61753" w:rsidP="00DF0776">
      <w:pPr>
        <w:pStyle w:val="a5"/>
        <w:numPr>
          <w:ilvl w:val="0"/>
          <w:numId w:val="13"/>
        </w:numPr>
        <w:pBdr>
          <w:top w:val="nil"/>
          <w:left w:val="nil"/>
          <w:bottom w:val="nil"/>
          <w:right w:val="nil"/>
          <w:between w:val="nil"/>
        </w:pBdr>
        <w:tabs>
          <w:tab w:val="left" w:pos="426"/>
        </w:tabs>
        <w:spacing w:before="120"/>
        <w:ind w:left="0" w:firstLine="709"/>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Звіт</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готується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порядку,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визначеному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цією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статтею,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розділ</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звіту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стратегічну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екологічну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згідно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України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стратегічну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екологічну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розділ</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звіту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довкілля,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згідно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України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довкілля»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включають:</w:t>
      </w:r>
    </w:p>
    <w:p w14:paraId="0B36B042" w14:textId="77777777"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опис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зокрема:</w:t>
      </w:r>
    </w:p>
    <w:p w14:paraId="4C14922B" w14:textId="77777777" w:rsidR="008D090E" w:rsidRPr="000246B8" w:rsidRDefault="00E61753" w:rsidP="000875CA">
      <w:pPr>
        <w:pBdr>
          <w:top w:val="nil"/>
          <w:left w:val="nil"/>
          <w:bottom w:val="nil"/>
          <w:right w:val="nil"/>
          <w:between w:val="nil"/>
        </w:pBdr>
        <w:shd w:val="clear" w:color="auto" w:fill="FFFFFF"/>
        <w:spacing w:before="120"/>
        <w:ind w:firstLine="567"/>
        <w:jc w:val="both"/>
        <w:rPr>
          <w:rFonts w:ascii="Times New Roman" w:eastAsia="Times" w:hAnsi="Times New Roman" w:cs="Times New Roman"/>
          <w:sz w:val="28"/>
          <w:szCs w:val="28"/>
        </w:rPr>
      </w:pPr>
      <w:bookmarkStart w:id="20" w:name="bookmark=id.2grqrue" w:colFirst="0" w:colLast="0"/>
      <w:bookmarkEnd w:id="20"/>
      <w:r w:rsidRPr="000246B8">
        <w:rPr>
          <w:rFonts w:ascii="Times New Roman" w:eastAsia="Times" w:hAnsi="Times New Roman" w:cs="Times New Roman"/>
          <w:sz w:val="28"/>
          <w:szCs w:val="28"/>
        </w:rPr>
        <w:t>цілі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p>
    <w:p w14:paraId="4C384C52" w14:textId="77777777" w:rsidR="008D090E" w:rsidRPr="000246B8" w:rsidRDefault="00E61753" w:rsidP="000875CA">
      <w:pPr>
        <w:pBdr>
          <w:top w:val="nil"/>
          <w:left w:val="nil"/>
          <w:bottom w:val="nil"/>
          <w:right w:val="nil"/>
          <w:between w:val="nil"/>
        </w:pBdr>
        <w:shd w:val="clear" w:color="auto" w:fill="FFFFFF"/>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опис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місця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провадження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складений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використанням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геоінформаційних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ресурсів;</w:t>
      </w:r>
    </w:p>
    <w:p w14:paraId="26D4B152" w14:textId="77777777" w:rsidR="008D090E" w:rsidRPr="000246B8" w:rsidRDefault="00E61753" w:rsidP="000875CA">
      <w:pPr>
        <w:pBdr>
          <w:top w:val="nil"/>
          <w:left w:val="nil"/>
          <w:bottom w:val="nil"/>
          <w:right w:val="nil"/>
          <w:between w:val="nil"/>
        </w:pBdr>
        <w:shd w:val="clear" w:color="auto" w:fill="FFFFFF"/>
        <w:spacing w:before="120"/>
        <w:ind w:firstLine="567"/>
        <w:jc w:val="both"/>
        <w:rPr>
          <w:rFonts w:ascii="Times New Roman" w:eastAsia="Times" w:hAnsi="Times New Roman" w:cs="Times New Roman"/>
          <w:sz w:val="28"/>
          <w:szCs w:val="28"/>
        </w:rPr>
      </w:pPr>
      <w:bookmarkStart w:id="21" w:name="bookmark=id.3fwokq0" w:colFirst="0" w:colLast="0"/>
      <w:bookmarkStart w:id="22" w:name="bookmark=id.vx1227" w:colFirst="0" w:colLast="0"/>
      <w:bookmarkEnd w:id="21"/>
      <w:bookmarkEnd w:id="22"/>
      <w:r w:rsidRPr="000246B8">
        <w:rPr>
          <w:rFonts w:ascii="Times New Roman" w:eastAsia="Times" w:hAnsi="Times New Roman" w:cs="Times New Roman"/>
          <w:sz w:val="28"/>
          <w:szCs w:val="28"/>
        </w:rPr>
        <w:t>опис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характеристик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протягом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виконання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підготовчих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будівельних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робіт;</w:t>
      </w:r>
    </w:p>
    <w:p w14:paraId="48A34DDC" w14:textId="77777777" w:rsidR="008D090E" w:rsidRPr="000246B8" w:rsidRDefault="00E61753" w:rsidP="000875CA">
      <w:pPr>
        <w:pBdr>
          <w:top w:val="nil"/>
          <w:left w:val="nil"/>
          <w:bottom w:val="nil"/>
          <w:right w:val="nil"/>
          <w:between w:val="nil"/>
        </w:pBdr>
        <w:shd w:val="clear" w:color="auto" w:fill="FFFFFF"/>
        <w:spacing w:before="120"/>
        <w:ind w:firstLine="567"/>
        <w:jc w:val="both"/>
        <w:rPr>
          <w:rFonts w:ascii="Times New Roman" w:eastAsia="Times" w:hAnsi="Times New Roman" w:cs="Times New Roman"/>
          <w:sz w:val="28"/>
          <w:szCs w:val="28"/>
        </w:rPr>
      </w:pPr>
      <w:bookmarkStart w:id="23" w:name="bookmark=id.1v1yuxt" w:colFirst="0" w:colLast="0"/>
      <w:bookmarkEnd w:id="23"/>
      <w:r w:rsidRPr="000246B8">
        <w:rPr>
          <w:rFonts w:ascii="Times New Roman" w:eastAsia="Times" w:hAnsi="Times New Roman" w:cs="Times New Roman"/>
          <w:sz w:val="28"/>
          <w:szCs w:val="28"/>
        </w:rPr>
        <w:t>опис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основних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характеристик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час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провадження,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наступними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аспектами:</w:t>
      </w:r>
    </w:p>
    <w:p w14:paraId="3BEEDE2B" w14:textId="77777777" w:rsidR="008D090E" w:rsidRPr="000246B8" w:rsidRDefault="00E61753" w:rsidP="000875CA">
      <w:pPr>
        <w:pBdr>
          <w:top w:val="nil"/>
          <w:left w:val="nil"/>
          <w:bottom w:val="nil"/>
          <w:right w:val="nil"/>
          <w:between w:val="nil"/>
        </w:pBdr>
        <w:shd w:val="clear" w:color="auto" w:fill="FFFFFF"/>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виробничі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процеси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зазначенням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технологічного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устаткування,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зокрема,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такого,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джерелом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забруднення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хімічними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речовинами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фізичних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довкілля;</w:t>
      </w:r>
    </w:p>
    <w:p w14:paraId="55CDEB04" w14:textId="77777777" w:rsidR="008D090E" w:rsidRPr="000246B8" w:rsidRDefault="00E61753" w:rsidP="000875CA">
      <w:pPr>
        <w:pBdr>
          <w:top w:val="nil"/>
          <w:left w:val="nil"/>
          <w:bottom w:val="nil"/>
          <w:right w:val="nil"/>
          <w:between w:val="nil"/>
        </w:pBdr>
        <w:shd w:val="clear" w:color="auto" w:fill="FFFFFF"/>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види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кількість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матеріалів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ресурсів,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планується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використовувати;</w:t>
      </w:r>
    </w:p>
    <w:p w14:paraId="57BDD8A9" w14:textId="77777777"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ідентифікацію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складі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зазнають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наслідків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виконання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документа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урахуванням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прямого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опосередкованого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також</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наведенням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географічної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інформації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зазначені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використанням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геоінформаційних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ресурсів;</w:t>
      </w:r>
    </w:p>
    <w:p w14:paraId="292DADED" w14:textId="4B9B0F00"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lastRenderedPageBreak/>
        <w:t>опис</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частини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потрапляє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зону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наслідків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виконання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документа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поточний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стан,</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тому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числі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інвентаризація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межах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частини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потрапляє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зону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8D0E66" w:rsidRPr="008D0E66">
        <w:rPr>
          <w:rFonts w:ascii="Times New Roman" w:eastAsia="Times" w:hAnsi="Times New Roman" w:cs="Times New Roman"/>
          <w:sz w:val="28"/>
          <w:szCs w:val="28"/>
        </w:rPr>
        <w:t xml:space="preserve"> </w:t>
      </w:r>
      <w:r w:rsidR="008D0E66" w:rsidRPr="000246B8">
        <w:rPr>
          <w:rFonts w:ascii="Times New Roman" w:eastAsia="Times" w:hAnsi="Times New Roman" w:cs="Times New Roman"/>
          <w:sz w:val="28"/>
          <w:szCs w:val="28"/>
        </w:rPr>
        <w:t>планованої діяльності чи наслідків виконання документа державного планування</w:t>
      </w:r>
      <w:r w:rsidR="008D0E66">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B67243">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B67243">
        <w:rPr>
          <w:rFonts w:ascii="Times New Roman" w:eastAsia="Times" w:hAnsi="Times New Roman" w:cs="Times New Roman"/>
          <w:sz w:val="28"/>
          <w:szCs w:val="28"/>
        </w:rPr>
        <w:t>азначених 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додатку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I</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D33ACF">
        <w:rPr>
          <w:rFonts w:ascii="Times New Roman" w:eastAsia="Times" w:hAnsi="Times New Roman" w:cs="Times New Roman"/>
          <w:sz w:val="28"/>
          <w:szCs w:val="28"/>
        </w:rPr>
        <w:t xml:space="preserve">природної </w:t>
      </w:r>
      <w:r w:rsidR="00576AB2">
        <w:rPr>
          <w:rFonts w:ascii="Times New Roman" w:eastAsia="Times" w:hAnsi="Times New Roman" w:cs="Times New Roman"/>
          <w:sz w:val="28"/>
          <w:szCs w:val="28"/>
        </w:rPr>
        <w:t>флори та фауни</w:t>
      </w:r>
      <w:r w:rsidR="00B67243">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B67243">
        <w:rPr>
          <w:rFonts w:ascii="Times New Roman" w:eastAsia="Times" w:hAnsi="Times New Roman" w:cs="Times New Roman"/>
          <w:sz w:val="28"/>
          <w:szCs w:val="28"/>
        </w:rPr>
        <w:t>азначених у</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додатках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ІІІ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r w:rsidR="00B67243">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характеристика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зазначених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3F1059" w:rsidRPr="000246B8">
        <w:rPr>
          <w:rFonts w:ascii="Times New Roman" w:eastAsia="Times" w:hAnsi="Times New Roman" w:cs="Times New Roman"/>
          <w:sz w:val="28"/>
          <w:szCs w:val="28"/>
        </w:rPr>
        <w:t>;</w:t>
      </w:r>
    </w:p>
    <w:p w14:paraId="58763177" w14:textId="780230A4"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визначення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характеристику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індивідуальних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кумулятивних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наслідків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00957731">
        <w:rPr>
          <w:rFonts w:ascii="Times New Roman" w:eastAsia="Times" w:hAnsi="Times New Roman" w:cs="Times New Roman"/>
          <w:sz w:val="28"/>
          <w:szCs w:val="28"/>
        </w:rPr>
        <w:t>й</w:t>
      </w:r>
      <w:r w:rsidRPr="000246B8">
        <w:rPr>
          <w:rFonts w:ascii="Times New Roman" w:eastAsia="Times" w:hAnsi="Times New Roman" w:cs="Times New Roman"/>
          <w:sz w:val="28"/>
          <w:szCs w:val="28"/>
        </w:rPr>
        <w:t>мовірно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виникнуть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результаті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виконання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документа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підготовчих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будівельних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робіт</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провадження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003C230D" w:rsidRPr="000246B8">
        <w:rPr>
          <w:rFonts w:ascii="Times New Roman" w:eastAsia="Times" w:hAnsi="Times New Roman" w:cs="Times New Roman"/>
          <w:sz w:val="28"/>
          <w:szCs w:val="28"/>
        </w:rPr>
        <w:t>тому числі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величини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територіальних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масштабів,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інтенсивності,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тривалості,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частоти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очікуваних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(скидів),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відходів,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забруднення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води,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повітря,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земель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ґрунтів,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шумового,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вібраційного,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світлового,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теплового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радіаційного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забруднення,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також</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випромінення,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ідентифікацією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p>
    <w:p w14:paraId="4954904D" w14:textId="155ABDA7" w:rsidR="008D090E" w:rsidRPr="000246B8" w:rsidRDefault="00E61753" w:rsidP="000875CA">
      <w:pPr>
        <w:pBdr>
          <w:top w:val="nil"/>
          <w:left w:val="nil"/>
          <w:bottom w:val="nil"/>
          <w:right w:val="nil"/>
          <w:between w:val="nil"/>
        </w:pBdr>
        <w:shd w:val="clear" w:color="auto" w:fill="FFFFFF"/>
        <w:tabs>
          <w:tab w:val="left" w:pos="851"/>
        </w:tabs>
        <w:spacing w:before="120"/>
        <w:ind w:firstLine="709"/>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 xml:space="preserve">природної </w:t>
      </w:r>
      <w:r w:rsidR="00576AB2">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зазначених у додатках І, ІІ та ІІІ до цього Закону</w:t>
      </w:r>
      <w:r w:rsidR="00FA077D" w:rsidRPr="000246B8">
        <w:rPr>
          <w:rFonts w:ascii="Times New Roman" w:eastAsia="Times" w:hAnsi="Times New Roman" w:cs="Times New Roman"/>
          <w:sz w:val="28"/>
          <w:szCs w:val="28"/>
        </w:rPr>
        <w:t>;</w:t>
      </w:r>
    </w:p>
    <w:p w14:paraId="4C30AD4B" w14:textId="14C471BB" w:rsidR="008D090E" w:rsidRPr="000246B8" w:rsidRDefault="00E61753" w:rsidP="000875CA">
      <w:pPr>
        <w:pBdr>
          <w:top w:val="nil"/>
          <w:left w:val="nil"/>
          <w:bottom w:val="nil"/>
          <w:right w:val="nil"/>
          <w:between w:val="nil"/>
        </w:pBdr>
        <w:shd w:val="clear" w:color="auto" w:fill="FFFFFF"/>
        <w:tabs>
          <w:tab w:val="left" w:pos="851"/>
        </w:tabs>
        <w:spacing w:before="120"/>
        <w:ind w:firstLine="709"/>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цілісності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цілей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9D5BD5">
        <w:rPr>
          <w:rFonts w:ascii="Times New Roman" w:eastAsia="Times" w:hAnsi="Times New Roman" w:cs="Times New Roman"/>
          <w:sz w:val="28"/>
          <w:szCs w:val="28"/>
        </w:rPr>
        <w:t xml:space="preserve"> </w:t>
      </w:r>
      <w:r w:rsidR="009D5BD5" w:rsidRPr="000246B8">
        <w:rPr>
          <w:rFonts w:ascii="Times New Roman" w:eastAsia="Times" w:hAnsi="Times New Roman" w:cs="Times New Roman"/>
          <w:sz w:val="28"/>
          <w:szCs w:val="28"/>
        </w:rPr>
        <w:t xml:space="preserve">природних </w:t>
      </w:r>
      <w:r w:rsidR="009D5BD5">
        <w:rPr>
          <w:rFonts w:ascii="Times New Roman" w:eastAsia="Times" w:hAnsi="Times New Roman" w:cs="Times New Roman"/>
          <w:sz w:val="28"/>
          <w:szCs w:val="28"/>
        </w:rPr>
        <w:t xml:space="preserve">оселищ та видів природної </w:t>
      </w:r>
      <w:r w:rsidR="009D5BD5" w:rsidRPr="000246B8">
        <w:rPr>
          <w:rFonts w:ascii="Times New Roman" w:eastAsia="Times" w:hAnsi="Times New Roman" w:cs="Times New Roman"/>
          <w:sz w:val="28"/>
          <w:szCs w:val="28"/>
        </w:rPr>
        <w:t>флори</w:t>
      </w:r>
      <w:r w:rsidR="009D5BD5">
        <w:rPr>
          <w:rFonts w:ascii="Times New Roman" w:eastAsia="Times" w:hAnsi="Times New Roman" w:cs="Times New Roman"/>
          <w:sz w:val="28"/>
          <w:szCs w:val="28"/>
        </w:rPr>
        <w:t xml:space="preserve"> та фауни в межах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3F1059" w:rsidRPr="000246B8">
        <w:rPr>
          <w:rFonts w:ascii="Times New Roman" w:eastAsia="Times" w:hAnsi="Times New Roman" w:cs="Times New Roman"/>
          <w:sz w:val="28"/>
          <w:szCs w:val="28"/>
        </w:rPr>
        <w:t>;</w:t>
      </w:r>
    </w:p>
    <w:p w14:paraId="0274EF7D" w14:textId="2528D707"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визначення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заходів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запобігання,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пом’якшення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усунення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наслідків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виконання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документа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планованої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3C230D" w:rsidRPr="000246B8">
        <w:rPr>
          <w:rFonts w:ascii="Times New Roman" w:eastAsia="Times" w:hAnsi="Times New Roman" w:cs="Times New Roman"/>
          <w:sz w:val="28"/>
          <w:szCs w:val="28"/>
        </w:rPr>
        <w:t xml:space="preserve">у тому числі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види</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флори</w:t>
      </w:r>
      <w:r w:rsidR="00172590">
        <w:rPr>
          <w:rFonts w:ascii="Times New Roman" w:eastAsia="Times" w:hAnsi="Times New Roman" w:cs="Times New Roman"/>
          <w:sz w:val="28"/>
          <w:szCs w:val="28"/>
        </w:rPr>
        <w:t xml:space="preserve"> та фауни</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зазначених у додатках І, ІІ та ІІІ до цього Закону</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також</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цілісність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цілі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(функції)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також</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заходів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досягнення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сприятливого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статусу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472F87">
        <w:rPr>
          <w:rFonts w:ascii="Times New Roman" w:eastAsia="Times" w:hAnsi="Times New Roman" w:cs="Times New Roman"/>
          <w:sz w:val="28"/>
          <w:szCs w:val="28"/>
        </w:rPr>
        <w:t xml:space="preserve"> природної</w:t>
      </w:r>
      <w:r w:rsidR="00AA1BF0" w:rsidRPr="000246B8">
        <w:rPr>
          <w:rFonts w:ascii="Times New Roman" w:eastAsia="Times" w:hAnsi="Times New Roman" w:cs="Times New Roman"/>
          <w:sz w:val="28"/>
          <w:szCs w:val="28"/>
        </w:rPr>
        <w:t xml:space="preserve"> </w:t>
      </w:r>
      <w:r w:rsidR="00576AB2">
        <w:rPr>
          <w:rFonts w:ascii="Times New Roman" w:eastAsia="Times" w:hAnsi="Times New Roman" w:cs="Times New Roman"/>
          <w:sz w:val="28"/>
          <w:szCs w:val="28"/>
        </w:rPr>
        <w:t>флори та фауни</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зазначених у додатках І, ІІ та ІІІ до цього Закону</w:t>
      </w:r>
      <w:r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урахуванням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виправданих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альтернатив</w:t>
      </w:r>
      <w:r w:rsidR="003F1059" w:rsidRPr="000246B8">
        <w:rPr>
          <w:rFonts w:ascii="Times New Roman" w:eastAsia="Times" w:hAnsi="Times New Roman" w:cs="Times New Roman"/>
          <w:sz w:val="28"/>
          <w:szCs w:val="28"/>
        </w:rPr>
        <w:t>;</w:t>
      </w:r>
    </w:p>
    <w:p w14:paraId="5B144EB3" w14:textId="77777777"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список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посилань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із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зазначенням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джерел,</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використовуються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описів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містяться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звіті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3F1059" w:rsidRPr="000246B8">
        <w:rPr>
          <w:rFonts w:ascii="Times New Roman" w:eastAsia="Times" w:hAnsi="Times New Roman" w:cs="Times New Roman"/>
          <w:sz w:val="28"/>
          <w:szCs w:val="28"/>
        </w:rPr>
        <w:t>;</w:t>
      </w:r>
    </w:p>
    <w:p w14:paraId="351BFD06" w14:textId="4DCE28C8" w:rsidR="008D090E" w:rsidRPr="000246B8" w:rsidRDefault="00E61753" w:rsidP="000875CA">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список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наукових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публікацій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авторів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(виконавців),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підтверджують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наявність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досліджень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видів</w:t>
      </w:r>
      <w:r w:rsidR="00AA1BF0" w:rsidRPr="000246B8">
        <w:rPr>
          <w:rFonts w:ascii="Times New Roman" w:eastAsia="Times" w:hAnsi="Times New Roman" w:cs="Times New Roman"/>
          <w:sz w:val="28"/>
          <w:szCs w:val="28"/>
        </w:rPr>
        <w:t xml:space="preserve"> </w:t>
      </w:r>
      <w:r w:rsidR="00B67243">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флори</w:t>
      </w:r>
      <w:r w:rsidR="00AA1BF0" w:rsidRPr="000246B8">
        <w:rPr>
          <w:rFonts w:ascii="Times New Roman" w:eastAsia="Times" w:hAnsi="Times New Roman" w:cs="Times New Roman"/>
          <w:sz w:val="28"/>
          <w:szCs w:val="28"/>
        </w:rPr>
        <w:t xml:space="preserve"> </w:t>
      </w:r>
      <w:r w:rsidR="00576AB2">
        <w:rPr>
          <w:rFonts w:ascii="Times New Roman" w:eastAsia="Times" w:hAnsi="Times New Roman" w:cs="Times New Roman"/>
          <w:sz w:val="28"/>
          <w:szCs w:val="28"/>
        </w:rPr>
        <w:t xml:space="preserve">та </w:t>
      </w:r>
      <w:r w:rsidRPr="000246B8">
        <w:rPr>
          <w:rFonts w:ascii="Times New Roman" w:eastAsia="Times" w:hAnsi="Times New Roman" w:cs="Times New Roman"/>
          <w:sz w:val="28"/>
          <w:szCs w:val="28"/>
        </w:rPr>
        <w:t>фауни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типів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природних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оселищ,</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характерних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2B3135" w:rsidRPr="000246B8">
        <w:rPr>
          <w:rFonts w:ascii="Times New Roman" w:eastAsia="Times" w:hAnsi="Times New Roman" w:cs="Times New Roman"/>
          <w:sz w:val="28"/>
          <w:szCs w:val="28"/>
        </w:rPr>
        <w:t>.</w:t>
      </w:r>
    </w:p>
    <w:p w14:paraId="0DC6B16A" w14:textId="71107491" w:rsidR="008D090E" w:rsidRPr="000246B8" w:rsidRDefault="003F1059"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3</w:t>
      </w:r>
      <w:r w:rsidR="00937F2E" w:rsidRPr="000246B8">
        <w:rPr>
          <w:rFonts w:ascii="Times New Roman" w:eastAsia="Times" w:hAnsi="Times New Roman" w:cs="Times New Roman"/>
          <w:sz w:val="28"/>
          <w:szCs w:val="28"/>
        </w:rPr>
        <w:t>.</w:t>
      </w:r>
      <w:r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Розділ</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звіту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стратегічну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екологічну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згідно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Законом</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України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стратегічну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екологічну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розділ</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звіту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довкілля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згідно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Законом</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України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довкілля»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не</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включає</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інформацію</w:t>
      </w:r>
      <w:r w:rsidR="00D86685"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передбачену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пунктами</w:t>
      </w:r>
      <w:r w:rsidR="00AA1BF0" w:rsidRPr="000246B8">
        <w:rPr>
          <w:rFonts w:ascii="Times New Roman" w:eastAsia="Times" w:hAnsi="Times New Roman" w:cs="Times New Roman"/>
          <w:sz w:val="28"/>
          <w:szCs w:val="28"/>
        </w:rPr>
        <w:t xml:space="preserve"> </w:t>
      </w:r>
      <w:r w:rsidR="00E61753" w:rsidRPr="00B67243">
        <w:rPr>
          <w:rFonts w:ascii="Times New Roman" w:eastAsia="Times" w:hAnsi="Times New Roman" w:cs="Times New Roman"/>
          <w:sz w:val="28"/>
          <w:szCs w:val="28"/>
        </w:rPr>
        <w:t>1</w:t>
      </w:r>
      <w:r w:rsidR="00AA1BF0" w:rsidRPr="00B67243">
        <w:rPr>
          <w:rFonts w:ascii="Times New Roman" w:eastAsia="Times" w:hAnsi="Times New Roman" w:cs="Times New Roman"/>
          <w:sz w:val="28"/>
          <w:szCs w:val="28"/>
        </w:rPr>
        <w:t xml:space="preserve"> </w:t>
      </w:r>
      <w:r w:rsidR="00E61753" w:rsidRPr="00B67243">
        <w:rPr>
          <w:rFonts w:ascii="Times New Roman" w:eastAsia="Times" w:hAnsi="Times New Roman" w:cs="Times New Roman"/>
          <w:sz w:val="28"/>
          <w:szCs w:val="28"/>
        </w:rPr>
        <w:t>та</w:t>
      </w:r>
      <w:r w:rsidR="00AA1BF0" w:rsidRPr="00B67243">
        <w:rPr>
          <w:rFonts w:ascii="Times New Roman" w:eastAsia="Times" w:hAnsi="Times New Roman" w:cs="Times New Roman"/>
          <w:sz w:val="28"/>
          <w:szCs w:val="28"/>
        </w:rPr>
        <w:t xml:space="preserve"> </w:t>
      </w:r>
      <w:r w:rsidR="00E61753" w:rsidRPr="00B67243">
        <w:rPr>
          <w:rFonts w:ascii="Times New Roman" w:eastAsia="Times" w:hAnsi="Times New Roman" w:cs="Times New Roman"/>
          <w:sz w:val="28"/>
          <w:szCs w:val="28"/>
        </w:rPr>
        <w:t>6</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частини</w:t>
      </w:r>
      <w:r w:rsidR="00AA1BF0" w:rsidRPr="000246B8">
        <w:rPr>
          <w:rFonts w:ascii="Times New Roman" w:eastAsia="Times" w:hAnsi="Times New Roman" w:cs="Times New Roman"/>
          <w:sz w:val="28"/>
          <w:szCs w:val="28"/>
        </w:rPr>
        <w:t xml:space="preserve"> </w:t>
      </w:r>
      <w:r w:rsidR="00C07586" w:rsidRPr="000246B8">
        <w:rPr>
          <w:rFonts w:ascii="Times New Roman" w:eastAsia="Times" w:hAnsi="Times New Roman" w:cs="Times New Roman"/>
          <w:sz w:val="28"/>
          <w:szCs w:val="28"/>
        </w:rPr>
        <w:t xml:space="preserve">другої </w:t>
      </w:r>
      <w:r w:rsidR="00E61753" w:rsidRPr="000246B8">
        <w:rPr>
          <w:rFonts w:ascii="Times New Roman" w:eastAsia="Times" w:hAnsi="Times New Roman" w:cs="Times New Roman"/>
          <w:sz w:val="28"/>
          <w:szCs w:val="28"/>
        </w:rPr>
        <w:t>цієї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статті.</w:t>
      </w:r>
    </w:p>
    <w:p w14:paraId="1A90E802" w14:textId="32DC20A1" w:rsidR="00C66725" w:rsidRPr="000246B8" w:rsidRDefault="003F1059"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4</w:t>
      </w:r>
      <w:r w:rsidR="00C66725" w:rsidRPr="000246B8">
        <w:rPr>
          <w:rFonts w:ascii="Times New Roman" w:eastAsia="Times" w:hAnsi="Times New Roman" w:cs="Times New Roman"/>
          <w:sz w:val="28"/>
          <w:szCs w:val="28"/>
        </w:rPr>
        <w:t xml:space="preserve">. Якщо заявник самостійно вбачає </w:t>
      </w:r>
      <w:r w:rsidR="00957731">
        <w:rPr>
          <w:rFonts w:ascii="Times New Roman" w:eastAsia="Times" w:hAnsi="Times New Roman" w:cs="Times New Roman"/>
          <w:sz w:val="28"/>
          <w:szCs w:val="28"/>
        </w:rPr>
        <w:t>й</w:t>
      </w:r>
      <w:r w:rsidR="00C66725" w:rsidRPr="000246B8">
        <w:rPr>
          <w:rFonts w:ascii="Times New Roman" w:eastAsia="Times" w:hAnsi="Times New Roman" w:cs="Times New Roman"/>
          <w:sz w:val="28"/>
          <w:szCs w:val="28"/>
        </w:rPr>
        <w:t xml:space="preserve">мовірність впливу планованої діяльності на території Смарагдової мережі, заявник має право подати </w:t>
      </w:r>
      <w:r w:rsidR="00B67243">
        <w:rPr>
          <w:rFonts w:ascii="Times New Roman" w:eastAsia="Times" w:hAnsi="Times New Roman" w:cs="Times New Roman"/>
          <w:sz w:val="28"/>
          <w:szCs w:val="28"/>
        </w:rPr>
        <w:t xml:space="preserve">уповноваженому </w:t>
      </w:r>
      <w:r w:rsidR="00B11A5D" w:rsidRPr="000246B8">
        <w:rPr>
          <w:rFonts w:ascii="Times New Roman" w:eastAsia="Times" w:hAnsi="Times New Roman" w:cs="Times New Roman"/>
          <w:sz w:val="28"/>
          <w:szCs w:val="28"/>
        </w:rPr>
        <w:lastRenderedPageBreak/>
        <w:t xml:space="preserve">центральному органу </w:t>
      </w:r>
      <w:r w:rsidR="00C66725" w:rsidRPr="000246B8">
        <w:rPr>
          <w:rFonts w:ascii="Times New Roman" w:eastAsia="Times" w:hAnsi="Times New Roman" w:cs="Times New Roman"/>
          <w:sz w:val="28"/>
          <w:szCs w:val="28"/>
        </w:rPr>
        <w:t xml:space="preserve">звіт з оцінки впливу на території Смарагдової мережі без </w:t>
      </w:r>
      <w:r w:rsidR="00C6549D">
        <w:rPr>
          <w:rFonts w:ascii="Times New Roman" w:eastAsia="Times" w:hAnsi="Times New Roman" w:cs="Times New Roman"/>
          <w:sz w:val="28"/>
          <w:szCs w:val="28"/>
        </w:rPr>
        <w:t>подання повідомлення</w:t>
      </w:r>
      <w:r w:rsidR="00C66725" w:rsidRPr="000246B8">
        <w:rPr>
          <w:rFonts w:ascii="Times New Roman" w:eastAsia="Times" w:hAnsi="Times New Roman" w:cs="Times New Roman"/>
          <w:sz w:val="28"/>
          <w:szCs w:val="28"/>
        </w:rPr>
        <w:t xml:space="preserve">, </w:t>
      </w:r>
      <w:r w:rsidR="00C6549D">
        <w:rPr>
          <w:rFonts w:ascii="Times New Roman" w:eastAsia="Times" w:hAnsi="Times New Roman" w:cs="Times New Roman"/>
          <w:sz w:val="28"/>
          <w:szCs w:val="28"/>
        </w:rPr>
        <w:t>передбаченого частиною першою статті 11 цього Закону</w:t>
      </w:r>
      <w:r w:rsidR="001E4DE3" w:rsidRPr="00C6549D">
        <w:rPr>
          <w:rFonts w:ascii="Times New Roman" w:eastAsia="Times" w:hAnsi="Times New Roman" w:cs="Times New Roman"/>
          <w:sz w:val="28"/>
          <w:szCs w:val="28"/>
        </w:rPr>
        <w:t>.</w:t>
      </w:r>
    </w:p>
    <w:p w14:paraId="4F03881B" w14:textId="29731D3F" w:rsidR="00227882" w:rsidRPr="000246B8" w:rsidRDefault="00C6549D" w:rsidP="000875CA">
      <w:pPr>
        <w:pBdr>
          <w:top w:val="nil"/>
          <w:left w:val="nil"/>
          <w:bottom w:val="nil"/>
          <w:right w:val="nil"/>
          <w:between w:val="nil"/>
        </w:pBdr>
        <w:tabs>
          <w:tab w:val="left" w:pos="0"/>
        </w:tabs>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5.</w:t>
      </w:r>
      <w:r w:rsidR="0029681B"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Заявник</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несе</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відповідальність</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достовірність</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інформації,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наведеної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звіті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згідно</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законодавством.</w:t>
      </w:r>
    </w:p>
    <w:p w14:paraId="65D4A271" w14:textId="6AFC2CB4" w:rsidR="007A4E05" w:rsidRPr="000246B8" w:rsidRDefault="00C6549D" w:rsidP="000875CA">
      <w:pPr>
        <w:pStyle w:val="a5"/>
        <w:pBdr>
          <w:top w:val="nil"/>
          <w:left w:val="nil"/>
          <w:bottom w:val="nil"/>
          <w:right w:val="nil"/>
          <w:between w:val="nil"/>
        </w:pBdr>
        <w:tabs>
          <w:tab w:val="left" w:pos="0"/>
        </w:tabs>
        <w:spacing w:before="120"/>
        <w:ind w:left="0" w:firstLine="567"/>
        <w:contextualSpacing w:val="0"/>
        <w:jc w:val="both"/>
        <w:rPr>
          <w:rFonts w:ascii="Times New Roman" w:eastAsia="Times" w:hAnsi="Times New Roman" w:cs="Times New Roman"/>
          <w:sz w:val="28"/>
          <w:szCs w:val="28"/>
        </w:rPr>
      </w:pPr>
      <w:r>
        <w:rPr>
          <w:rFonts w:ascii="Times New Roman" w:eastAsia="Times" w:hAnsi="Times New Roman" w:cs="Times New Roman"/>
          <w:sz w:val="28"/>
          <w:szCs w:val="28"/>
        </w:rPr>
        <w:t>6</w:t>
      </w:r>
      <w:r w:rsidR="0029681B" w:rsidRPr="000246B8">
        <w:rPr>
          <w:rFonts w:ascii="Times New Roman" w:eastAsia="Times" w:hAnsi="Times New Roman" w:cs="Times New Roman"/>
          <w:sz w:val="28"/>
          <w:szCs w:val="28"/>
        </w:rPr>
        <w:t xml:space="preserve">. </w:t>
      </w:r>
      <w:r w:rsidR="007A4E05" w:rsidRPr="000246B8">
        <w:rPr>
          <w:rFonts w:ascii="Times New Roman" w:eastAsia="Times" w:hAnsi="Times New Roman" w:cs="Times New Roman"/>
          <w:sz w:val="28"/>
          <w:szCs w:val="28"/>
        </w:rPr>
        <w:t>Звіт (розділ) з оцінки впливу на території Смарагдової мережі підписується всіма його авторами (виконавцями) із зазначенням їхньої кваліфікації</w:t>
      </w:r>
      <w:r w:rsidR="007A4E05" w:rsidRPr="000246B8" w:rsidDel="007A4E05">
        <w:rPr>
          <w:rFonts w:ascii="Times New Roman" w:eastAsia="Times" w:hAnsi="Times New Roman" w:cs="Times New Roman"/>
          <w:sz w:val="28"/>
          <w:szCs w:val="28"/>
        </w:rPr>
        <w:t xml:space="preserve"> </w:t>
      </w:r>
    </w:p>
    <w:p w14:paraId="6FC03D33" w14:textId="43DD6EB1" w:rsidR="002B3135" w:rsidRPr="00C6549D" w:rsidRDefault="00C6549D" w:rsidP="000875CA">
      <w:pPr>
        <w:pStyle w:val="a5"/>
        <w:pBdr>
          <w:top w:val="nil"/>
          <w:left w:val="nil"/>
          <w:bottom w:val="nil"/>
          <w:right w:val="nil"/>
          <w:between w:val="nil"/>
        </w:pBdr>
        <w:tabs>
          <w:tab w:val="left" w:pos="0"/>
        </w:tabs>
        <w:spacing w:before="120"/>
        <w:ind w:left="0" w:firstLine="567"/>
        <w:contextualSpacing w:val="0"/>
        <w:jc w:val="both"/>
        <w:rPr>
          <w:rFonts w:ascii="Times New Roman" w:eastAsia="Times" w:hAnsi="Times New Roman" w:cs="Times New Roman"/>
          <w:sz w:val="28"/>
          <w:szCs w:val="28"/>
        </w:rPr>
      </w:pPr>
      <w:r>
        <w:rPr>
          <w:rFonts w:ascii="Times New Roman" w:eastAsia="Times" w:hAnsi="Times New Roman" w:cs="Times New Roman"/>
          <w:sz w:val="28"/>
          <w:szCs w:val="28"/>
        </w:rPr>
        <w:t>7</w:t>
      </w:r>
      <w:r w:rsidR="00035E7E"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Методичні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рекомендації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із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підготовки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звіту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(розділу)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оцінки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розробки</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заходів</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із</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запобігання,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пом’якшення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усунення</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впливу</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00E61753" w:rsidRPr="000246B8">
        <w:rPr>
          <w:rFonts w:ascii="Times New Roman" w:eastAsia="Times" w:hAnsi="Times New Roman" w:cs="Times New Roman"/>
          <w:sz w:val="28"/>
          <w:szCs w:val="28"/>
        </w:rPr>
        <w:t>затверджуються</w:t>
      </w:r>
      <w:r w:rsidR="00E836AB" w:rsidRPr="000246B8">
        <w:rPr>
          <w:rFonts w:ascii="Times New Roman" w:eastAsia="Times" w:hAnsi="Times New Roman" w:cs="Times New Roman"/>
          <w:sz w:val="28"/>
          <w:szCs w:val="28"/>
        </w:rPr>
        <w:t xml:space="preserve"> </w:t>
      </w:r>
      <w:r>
        <w:rPr>
          <w:rFonts w:ascii="Times New Roman" w:eastAsia="Times" w:hAnsi="Times New Roman" w:cs="Times New Roman"/>
          <w:sz w:val="28"/>
          <w:szCs w:val="28"/>
        </w:rPr>
        <w:t xml:space="preserve">уповноваженим </w:t>
      </w:r>
      <w:r w:rsidR="00B11A5D" w:rsidRPr="000246B8">
        <w:rPr>
          <w:rFonts w:ascii="Times New Roman" w:eastAsia="Times" w:hAnsi="Times New Roman" w:cs="Times New Roman"/>
          <w:sz w:val="28"/>
          <w:szCs w:val="28"/>
        </w:rPr>
        <w:t>центральним органом</w:t>
      </w:r>
      <w:r w:rsidR="00E61753" w:rsidRPr="000246B8">
        <w:rPr>
          <w:rFonts w:ascii="Times New Roman" w:eastAsia="Times" w:hAnsi="Times New Roman" w:cs="Times New Roman"/>
          <w:sz w:val="28"/>
          <w:szCs w:val="28"/>
        </w:rPr>
        <w:t>.</w:t>
      </w:r>
    </w:p>
    <w:p w14:paraId="3CF8D1ED" w14:textId="77777777" w:rsidR="004B4519" w:rsidRPr="000246B8" w:rsidRDefault="004B4519"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 1</w:t>
      </w:r>
      <w:r w:rsidR="00373E9C" w:rsidRPr="000246B8">
        <w:rPr>
          <w:rFonts w:ascii="Times New Roman" w:eastAsia="Times" w:hAnsi="Times New Roman" w:cs="Times New Roman"/>
          <w:b/>
          <w:sz w:val="28"/>
          <w:szCs w:val="28"/>
        </w:rPr>
        <w:t>3</w:t>
      </w:r>
      <w:r w:rsidRPr="000246B8">
        <w:rPr>
          <w:rFonts w:ascii="Times New Roman" w:eastAsia="Times" w:hAnsi="Times New Roman" w:cs="Times New Roman"/>
          <w:b/>
          <w:sz w:val="28"/>
          <w:szCs w:val="28"/>
        </w:rPr>
        <w:t>. Громадське обговорення оцінки впливу на території Смарагдової мережі</w:t>
      </w:r>
    </w:p>
    <w:p w14:paraId="309A4970" w14:textId="572A31B1" w:rsidR="00F57D9F" w:rsidRPr="000246B8" w:rsidRDefault="00F57D9F"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1. </w:t>
      </w:r>
      <w:r w:rsidR="00C6549D">
        <w:rPr>
          <w:rFonts w:ascii="Times New Roman" w:eastAsia="Times" w:hAnsi="Times New Roman" w:cs="Times New Roman"/>
          <w:sz w:val="28"/>
          <w:szCs w:val="28"/>
        </w:rPr>
        <w:t xml:space="preserve">Уповноважений центральний </w:t>
      </w:r>
      <w:r w:rsidR="008E2278">
        <w:rPr>
          <w:rFonts w:ascii="Times New Roman" w:eastAsia="Times" w:hAnsi="Times New Roman" w:cs="Times New Roman"/>
          <w:sz w:val="28"/>
          <w:szCs w:val="28"/>
        </w:rPr>
        <w:t xml:space="preserve">орган </w:t>
      </w:r>
      <w:r w:rsidRPr="000246B8">
        <w:rPr>
          <w:rFonts w:ascii="Times New Roman" w:eastAsia="Times" w:hAnsi="Times New Roman" w:cs="Times New Roman"/>
          <w:sz w:val="28"/>
          <w:szCs w:val="28"/>
        </w:rPr>
        <w:t xml:space="preserve">забезпечує проведення громадського обговорення у процесі здійснення оцінки впливу на території Смарагдової мережі планованої діяльності, </w:t>
      </w:r>
      <w:r w:rsidR="00651207" w:rsidRPr="000246B8">
        <w:rPr>
          <w:rFonts w:ascii="Times New Roman" w:eastAsia="Times" w:hAnsi="Times New Roman" w:cs="Times New Roman"/>
          <w:sz w:val="28"/>
          <w:szCs w:val="28"/>
        </w:rPr>
        <w:t xml:space="preserve">яка проводиться відповідно до цього Закону, </w:t>
      </w:r>
      <w:r w:rsidRPr="000246B8">
        <w:rPr>
          <w:rFonts w:ascii="Times New Roman" w:eastAsia="Times" w:hAnsi="Times New Roman" w:cs="Times New Roman"/>
          <w:sz w:val="28"/>
          <w:szCs w:val="28"/>
        </w:rPr>
        <w:t>шляхом оприлюднення інформації про строки та порядок громадського обговорення, документів та інформації, поданих заявником, збору зауважень і пропозицій громадськості, в порядку, передбаченому цією статтею.</w:t>
      </w:r>
    </w:p>
    <w:p w14:paraId="2A002D73" w14:textId="6FF1840A" w:rsidR="00F57D9F" w:rsidRPr="000246B8" w:rsidRDefault="00F57D9F"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2. </w:t>
      </w:r>
      <w:r w:rsidR="00C6549D">
        <w:rPr>
          <w:rFonts w:ascii="Times New Roman" w:eastAsia="Times" w:hAnsi="Times New Roman" w:cs="Times New Roman"/>
          <w:sz w:val="28"/>
          <w:szCs w:val="28"/>
        </w:rPr>
        <w:t>Уповноважений центральний орган</w:t>
      </w:r>
      <w:r w:rsidR="00B11A5D"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 xml:space="preserve">оприлюднює звіт з оцінки впливу на території Смарагдової мережі протягом трьох робочих днів з дня його надходження. Разом із звітом з оцінки впливу на території Смарагдової мережі </w:t>
      </w:r>
      <w:r w:rsidR="008E2278">
        <w:rPr>
          <w:rFonts w:ascii="Times New Roman" w:eastAsia="Times" w:hAnsi="Times New Roman" w:cs="Times New Roman"/>
          <w:sz w:val="28"/>
          <w:szCs w:val="28"/>
        </w:rPr>
        <w:t xml:space="preserve">уповноважений </w:t>
      </w:r>
      <w:r w:rsidR="00B11A5D" w:rsidRPr="000246B8">
        <w:rPr>
          <w:rFonts w:ascii="Times New Roman" w:eastAsia="Times" w:hAnsi="Times New Roman" w:cs="Times New Roman"/>
          <w:sz w:val="28"/>
          <w:szCs w:val="28"/>
        </w:rPr>
        <w:t xml:space="preserve">центральний орган </w:t>
      </w:r>
      <w:r w:rsidRPr="000246B8">
        <w:rPr>
          <w:rFonts w:ascii="Times New Roman" w:eastAsia="Times" w:hAnsi="Times New Roman" w:cs="Times New Roman"/>
          <w:sz w:val="28"/>
          <w:szCs w:val="28"/>
        </w:rPr>
        <w:t xml:space="preserve">оприлюднює інформацію про строки та порядок громадського обговорення, поштову та електронну адреси, на які подаються зауваження та пропозиції громадськості, рішення про провадження планованої діяльності, а також орган, який розглядатиме результати оцінки впливу на території Смарагдової мережі. </w:t>
      </w:r>
    </w:p>
    <w:p w14:paraId="63DC4D7F" w14:textId="297C282C" w:rsidR="00F57D9F" w:rsidRPr="000246B8" w:rsidRDefault="00F57D9F" w:rsidP="000875CA">
      <w:pPr>
        <w:pBdr>
          <w:top w:val="nil"/>
          <w:left w:val="nil"/>
          <w:bottom w:val="nil"/>
          <w:right w:val="nil"/>
          <w:between w:val="nil"/>
        </w:pBd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3. Громадське обговорення планованої діяльності починається з дня оприлюднення звіту з оцінки впливу на території Смарагдової мережі в порядку, визначеному частиною </w:t>
      </w:r>
      <w:r w:rsidR="008E2278">
        <w:rPr>
          <w:rFonts w:ascii="Times New Roman" w:eastAsia="Times" w:hAnsi="Times New Roman" w:cs="Times New Roman"/>
          <w:sz w:val="28"/>
          <w:szCs w:val="28"/>
        </w:rPr>
        <w:t>другою</w:t>
      </w:r>
      <w:r w:rsidR="00E71FBE">
        <w:rPr>
          <w:rFonts w:ascii="Times New Roman" w:eastAsia="Times" w:hAnsi="Times New Roman" w:cs="Times New Roman"/>
          <w:sz w:val="28"/>
          <w:szCs w:val="28"/>
        </w:rPr>
        <w:t xml:space="preserve"> цієї статті, і триває </w:t>
      </w:r>
      <w:r w:rsidR="00663752">
        <w:rPr>
          <w:rFonts w:ascii="Times New Roman" w:eastAsia="Times" w:hAnsi="Times New Roman" w:cs="Times New Roman"/>
          <w:sz w:val="28"/>
          <w:szCs w:val="28"/>
        </w:rPr>
        <w:t xml:space="preserve">двадцять </w:t>
      </w:r>
      <w:r w:rsidRPr="000246B8">
        <w:rPr>
          <w:rFonts w:ascii="Times New Roman" w:eastAsia="Times" w:hAnsi="Times New Roman" w:cs="Times New Roman"/>
          <w:sz w:val="28"/>
          <w:szCs w:val="28"/>
        </w:rPr>
        <w:t>робочих днів. Громадське обговорення проводиться у формі надання зауважень та пропозицій в письмовій формі (у тому числі в електронному вигляді). Громадськість має право подавати будь-які зауваження та пропозиції, які, стосуються планованої діяльності, без необхідності їх обґрунтування.</w:t>
      </w:r>
    </w:p>
    <w:p w14:paraId="33E13942" w14:textId="5A9EB55E" w:rsidR="00FB00CD" w:rsidRPr="000246B8" w:rsidRDefault="00F57D9F" w:rsidP="0008754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4. Усі зауваження та пропозиції громадськості, одержані протягом встановленого строку, підлягають обов’язковому</w:t>
      </w:r>
      <w:r w:rsidR="00B11A5D" w:rsidRPr="000246B8">
        <w:rPr>
          <w:rFonts w:ascii="Times New Roman" w:eastAsia="Times" w:hAnsi="Times New Roman" w:cs="Times New Roman"/>
          <w:sz w:val="28"/>
          <w:szCs w:val="28"/>
        </w:rPr>
        <w:t xml:space="preserve"> розгляду</w:t>
      </w:r>
      <w:r w:rsidRPr="000246B8">
        <w:rPr>
          <w:rFonts w:ascii="Times New Roman" w:eastAsia="Times" w:hAnsi="Times New Roman" w:cs="Times New Roman"/>
          <w:sz w:val="28"/>
          <w:szCs w:val="28"/>
        </w:rPr>
        <w:t xml:space="preserve"> </w:t>
      </w:r>
      <w:r w:rsidR="008E2278">
        <w:rPr>
          <w:rFonts w:ascii="Times New Roman" w:eastAsia="Times" w:hAnsi="Times New Roman" w:cs="Times New Roman"/>
          <w:sz w:val="28"/>
          <w:szCs w:val="28"/>
        </w:rPr>
        <w:t xml:space="preserve">уповноваженим </w:t>
      </w:r>
      <w:r w:rsidR="00B11A5D" w:rsidRPr="000246B8">
        <w:rPr>
          <w:rFonts w:ascii="Times New Roman" w:eastAsia="Times" w:hAnsi="Times New Roman" w:cs="Times New Roman"/>
          <w:sz w:val="28"/>
          <w:szCs w:val="28"/>
        </w:rPr>
        <w:t>центральним органом</w:t>
      </w:r>
      <w:r w:rsidR="001202E8" w:rsidRPr="000246B8">
        <w:rPr>
          <w:rFonts w:ascii="Times New Roman" w:eastAsia="Times" w:hAnsi="Times New Roman" w:cs="Times New Roman"/>
          <w:sz w:val="28"/>
          <w:szCs w:val="28"/>
        </w:rPr>
        <w:t xml:space="preserve">. </w:t>
      </w:r>
      <w:r w:rsidR="008E2278">
        <w:rPr>
          <w:rFonts w:ascii="Times New Roman" w:eastAsia="Times" w:hAnsi="Times New Roman" w:cs="Times New Roman"/>
          <w:sz w:val="28"/>
          <w:szCs w:val="28"/>
        </w:rPr>
        <w:t>Уповноважений ц</w:t>
      </w:r>
      <w:r w:rsidR="00B11A5D" w:rsidRPr="000246B8">
        <w:rPr>
          <w:rFonts w:ascii="Times New Roman" w:eastAsia="Times" w:hAnsi="Times New Roman" w:cs="Times New Roman"/>
          <w:sz w:val="28"/>
          <w:szCs w:val="28"/>
        </w:rPr>
        <w:t xml:space="preserve">ентральний орган </w:t>
      </w:r>
      <w:r w:rsidRPr="000246B8">
        <w:rPr>
          <w:rFonts w:ascii="Times New Roman" w:eastAsia="Times" w:hAnsi="Times New Roman" w:cs="Times New Roman"/>
          <w:sz w:val="28"/>
          <w:szCs w:val="28"/>
        </w:rPr>
        <w:t>забезпечує підготовку звіту про громадське обговорення. Невід’ємною частиною звіту про громадське обговорення є усі отримані письмові зауваження та пропозиції громадськості, а також таблиця із зазначенням інформації про повне врахування, часткове врахування або обґрунтоване відхилення отриманих під час громадського обговорення зауважень та пропозицій.</w:t>
      </w:r>
    </w:p>
    <w:p w14:paraId="24BCC583" w14:textId="77777777" w:rsidR="000250EB" w:rsidRPr="000246B8" w:rsidRDefault="000250EB" w:rsidP="000875CA">
      <w:pPr>
        <w:spacing w:before="120"/>
        <w:ind w:firstLine="680"/>
        <w:jc w:val="both"/>
        <w:rPr>
          <w:rFonts w:ascii="Times New Roman" w:eastAsia="Times New Roman" w:hAnsi="Times New Roman" w:cs="Times New Roman"/>
          <w:b/>
          <w:sz w:val="28"/>
          <w:szCs w:val="28"/>
          <w:lang w:eastAsia="ru-RU"/>
        </w:rPr>
      </w:pPr>
      <w:r w:rsidRPr="000246B8">
        <w:rPr>
          <w:rFonts w:ascii="Times New Roman" w:eastAsia="Times" w:hAnsi="Times New Roman" w:cs="Times New Roman"/>
          <w:b/>
          <w:sz w:val="28"/>
          <w:szCs w:val="28"/>
          <w:lang w:eastAsia="ru-RU"/>
        </w:rPr>
        <w:lastRenderedPageBreak/>
        <w:t>Стаття 14. Прийняття рішення за результатами оцінки впливу на території Смарагдової мережі</w:t>
      </w:r>
    </w:p>
    <w:p w14:paraId="78F1EB9B" w14:textId="0D142AB0" w:rsidR="000250EB" w:rsidRPr="000246B8" w:rsidRDefault="000250EB" w:rsidP="000875CA">
      <w:pPr>
        <w:numPr>
          <w:ilvl w:val="3"/>
          <w:numId w:val="13"/>
        </w:numPr>
        <w:pBdr>
          <w:top w:val="nil"/>
          <w:left w:val="nil"/>
          <w:bottom w:val="nil"/>
          <w:right w:val="nil"/>
          <w:between w:val="nil"/>
        </w:pBdr>
        <w:spacing w:before="120"/>
        <w:ind w:left="0" w:firstLine="680"/>
        <w:jc w:val="both"/>
        <w:rPr>
          <w:rFonts w:ascii="Times New Roman" w:eastAsia="Times New Roman" w:hAnsi="Times New Roman" w:cs="Times New Roman"/>
          <w:sz w:val="28"/>
          <w:szCs w:val="28"/>
          <w:lang w:eastAsia="ru-RU"/>
        </w:rPr>
      </w:pPr>
      <w:r w:rsidRPr="000246B8">
        <w:rPr>
          <w:rFonts w:ascii="Times New Roman" w:eastAsia="Times New Roman" w:hAnsi="Times New Roman" w:cs="Times New Roman"/>
          <w:sz w:val="28"/>
          <w:szCs w:val="28"/>
          <w:lang w:eastAsia="ru-RU"/>
        </w:rPr>
        <w:t xml:space="preserve">У строк, що не перевищує </w:t>
      </w:r>
      <w:r w:rsidR="009D7637">
        <w:rPr>
          <w:rFonts w:ascii="Times New Roman" w:eastAsia="Times New Roman" w:hAnsi="Times New Roman" w:cs="Times New Roman"/>
          <w:sz w:val="28"/>
          <w:szCs w:val="28"/>
          <w:lang w:eastAsia="ru-RU"/>
        </w:rPr>
        <w:t>п</w:t>
      </w:r>
      <w:r w:rsidR="009D7637" w:rsidRPr="009D7637">
        <w:rPr>
          <w:rFonts w:ascii="Times New Roman" w:eastAsia="Times New Roman" w:hAnsi="Times New Roman" w:cs="Times New Roman"/>
          <w:sz w:val="28"/>
          <w:szCs w:val="28"/>
          <w:lang w:eastAsia="ru-RU"/>
        </w:rPr>
        <w:t>’</w:t>
      </w:r>
      <w:r w:rsidR="009D7637">
        <w:rPr>
          <w:rFonts w:ascii="Times New Roman" w:eastAsia="Times New Roman" w:hAnsi="Times New Roman" w:cs="Times New Roman"/>
          <w:sz w:val="28"/>
          <w:szCs w:val="28"/>
          <w:lang w:eastAsia="ru-RU"/>
        </w:rPr>
        <w:t>яти</w:t>
      </w:r>
      <w:r w:rsidRPr="000246B8">
        <w:rPr>
          <w:rFonts w:ascii="Times New Roman" w:eastAsia="Times New Roman" w:hAnsi="Times New Roman" w:cs="Times New Roman"/>
          <w:sz w:val="28"/>
          <w:szCs w:val="28"/>
          <w:lang w:eastAsia="ru-RU"/>
        </w:rPr>
        <w:t xml:space="preserve"> робочих днів з дня завершення громадського обговорення </w:t>
      </w:r>
      <w:r w:rsidRPr="000246B8">
        <w:rPr>
          <w:rFonts w:ascii="Times New Roman" w:eastAsia="Times" w:hAnsi="Times New Roman" w:cs="Times New Roman"/>
          <w:bCs/>
          <w:sz w:val="28"/>
          <w:szCs w:val="28"/>
          <w:lang w:eastAsia="ru-RU"/>
        </w:rPr>
        <w:t>звіту з оцінки впливу на території Смарагдової мережі</w:t>
      </w:r>
      <w:r w:rsidRPr="000246B8">
        <w:rPr>
          <w:rFonts w:ascii="Times New Roman" w:eastAsia="Times New Roman" w:hAnsi="Times New Roman" w:cs="Times New Roman"/>
          <w:sz w:val="28"/>
          <w:szCs w:val="28"/>
          <w:lang w:eastAsia="ru-RU"/>
        </w:rPr>
        <w:t xml:space="preserve">, </w:t>
      </w:r>
      <w:r w:rsidR="00BA3CD3" w:rsidRPr="000246B8">
        <w:rPr>
          <w:rFonts w:ascii="Times New Roman" w:eastAsia="Times" w:hAnsi="Times New Roman" w:cs="Times New Roman"/>
          <w:sz w:val="28"/>
          <w:szCs w:val="28"/>
        </w:rPr>
        <w:t xml:space="preserve">уповноважений </w:t>
      </w:r>
      <w:r w:rsidR="008E2278">
        <w:rPr>
          <w:rFonts w:ascii="Times New Roman" w:eastAsia="Times" w:hAnsi="Times New Roman" w:cs="Times New Roman"/>
          <w:sz w:val="28"/>
          <w:szCs w:val="28"/>
        </w:rPr>
        <w:t xml:space="preserve">центральний </w:t>
      </w:r>
      <w:r w:rsidR="00BA3CD3" w:rsidRPr="000246B8">
        <w:rPr>
          <w:rFonts w:ascii="Times New Roman" w:eastAsia="Times" w:hAnsi="Times New Roman" w:cs="Times New Roman"/>
          <w:sz w:val="28"/>
          <w:szCs w:val="28"/>
        </w:rPr>
        <w:t>орган видає</w:t>
      </w:r>
      <w:r w:rsidRPr="000246B8">
        <w:rPr>
          <w:rFonts w:ascii="Times New Roman" w:eastAsia="Times New Roman" w:hAnsi="Times New Roman" w:cs="Times New Roman"/>
          <w:sz w:val="28"/>
          <w:szCs w:val="28"/>
          <w:lang w:eastAsia="ru-RU"/>
        </w:rPr>
        <w:t xml:space="preserve"> висновок з оцінки впливу на території Смарагдової мережі або відмовляє у його видачі. </w:t>
      </w:r>
    </w:p>
    <w:p w14:paraId="73E8A246" w14:textId="77777777" w:rsidR="000250EB" w:rsidRPr="000246B8" w:rsidRDefault="000250EB" w:rsidP="000875CA">
      <w:pPr>
        <w:numPr>
          <w:ilvl w:val="3"/>
          <w:numId w:val="13"/>
        </w:numPr>
        <w:pBdr>
          <w:top w:val="nil"/>
          <w:left w:val="nil"/>
          <w:bottom w:val="nil"/>
          <w:right w:val="nil"/>
          <w:between w:val="nil"/>
        </w:pBdr>
        <w:spacing w:before="120"/>
        <w:ind w:left="0" w:firstLine="680"/>
        <w:jc w:val="both"/>
        <w:rPr>
          <w:rFonts w:ascii="Times New Roman" w:eastAsia="Times New Roman" w:hAnsi="Times New Roman" w:cs="Times New Roman"/>
          <w:sz w:val="28"/>
          <w:szCs w:val="28"/>
          <w:lang w:eastAsia="ru-RU"/>
        </w:rPr>
      </w:pPr>
      <w:r w:rsidRPr="000246B8">
        <w:rPr>
          <w:rFonts w:ascii="Times New Roman" w:eastAsia="Times New Roman" w:hAnsi="Times New Roman" w:cs="Times New Roman"/>
          <w:sz w:val="28"/>
          <w:szCs w:val="28"/>
          <w:lang w:eastAsia="ru-RU"/>
        </w:rPr>
        <w:t>Підставами для відмови у видачі висновку з оцінки впливу на території Смарагдової мережі є:</w:t>
      </w:r>
    </w:p>
    <w:p w14:paraId="3EA65922" w14:textId="49FB0AA6" w:rsidR="000250EB" w:rsidRPr="000246B8" w:rsidRDefault="000250EB" w:rsidP="000875CA">
      <w:pPr>
        <w:pBdr>
          <w:top w:val="nil"/>
          <w:left w:val="nil"/>
          <w:bottom w:val="nil"/>
          <w:right w:val="nil"/>
          <w:between w:val="nil"/>
        </w:pBdr>
        <w:spacing w:before="120"/>
        <w:ind w:firstLine="680"/>
        <w:jc w:val="both"/>
        <w:rPr>
          <w:rFonts w:ascii="Times New Roman" w:eastAsia="Times New Roman" w:hAnsi="Times New Roman" w:cs="Times New Roman"/>
          <w:sz w:val="28"/>
          <w:szCs w:val="28"/>
          <w:highlight w:val="yellow"/>
          <w:lang w:eastAsia="ru-RU"/>
        </w:rPr>
      </w:pPr>
      <w:r w:rsidRPr="000246B8">
        <w:rPr>
          <w:rFonts w:ascii="Times New Roman" w:eastAsia="Times New Roman" w:hAnsi="Times New Roman" w:cs="Times New Roman"/>
          <w:sz w:val="28"/>
          <w:szCs w:val="28"/>
          <w:lang w:eastAsia="ru-RU"/>
        </w:rPr>
        <w:t>підстав</w:t>
      </w:r>
      <w:r w:rsidR="00E71FBE">
        <w:rPr>
          <w:rFonts w:ascii="Times New Roman" w:eastAsia="Times New Roman" w:hAnsi="Times New Roman" w:cs="Times New Roman"/>
          <w:sz w:val="28"/>
          <w:szCs w:val="28"/>
          <w:lang w:eastAsia="ru-RU"/>
        </w:rPr>
        <w:t>и, передбачені Законом України «</w:t>
      </w:r>
      <w:r w:rsidRPr="000246B8">
        <w:rPr>
          <w:rFonts w:ascii="Times New Roman" w:eastAsia="Times New Roman" w:hAnsi="Times New Roman" w:cs="Times New Roman"/>
          <w:sz w:val="28"/>
          <w:szCs w:val="28"/>
          <w:lang w:eastAsia="ru-RU"/>
        </w:rPr>
        <w:t>Про дозвільну систему у</w:t>
      </w:r>
      <w:r w:rsidR="00E71FBE">
        <w:rPr>
          <w:rFonts w:ascii="Times New Roman" w:eastAsia="Times New Roman" w:hAnsi="Times New Roman" w:cs="Times New Roman"/>
          <w:sz w:val="28"/>
          <w:szCs w:val="28"/>
          <w:lang w:eastAsia="ru-RU"/>
        </w:rPr>
        <w:t xml:space="preserve"> сфері господарської діяльності»</w:t>
      </w:r>
      <w:r w:rsidRPr="000246B8">
        <w:rPr>
          <w:rFonts w:ascii="Times New Roman" w:eastAsia="Times New Roman" w:hAnsi="Times New Roman" w:cs="Times New Roman"/>
          <w:sz w:val="28"/>
          <w:szCs w:val="28"/>
          <w:lang w:eastAsia="ru-RU"/>
        </w:rPr>
        <w:t>;</w:t>
      </w:r>
    </w:p>
    <w:p w14:paraId="0996AB4B" w14:textId="77777777" w:rsidR="00E71FBE" w:rsidRDefault="000250EB" w:rsidP="00E71FBE">
      <w:pPr>
        <w:spacing w:before="120"/>
        <w:ind w:firstLine="680"/>
        <w:jc w:val="both"/>
        <w:rPr>
          <w:rFonts w:ascii="Times New Roman" w:eastAsia="Times New Roman" w:hAnsi="Times New Roman" w:cs="Times New Roman"/>
          <w:sz w:val="28"/>
          <w:szCs w:val="28"/>
          <w:lang w:eastAsia="ru-RU"/>
        </w:rPr>
      </w:pPr>
      <w:r w:rsidRPr="000246B8">
        <w:rPr>
          <w:rFonts w:ascii="Times New Roman" w:eastAsia="Times New Roman" w:hAnsi="Times New Roman" w:cs="Times New Roman"/>
          <w:sz w:val="28"/>
          <w:szCs w:val="28"/>
          <w:lang w:eastAsia="ru-RU"/>
        </w:rPr>
        <w:t>порушення заявником вимог законодавства щодо змісту звіту з оцінки впливу на території С</w:t>
      </w:r>
      <w:r w:rsidR="00E71FBE">
        <w:rPr>
          <w:rFonts w:ascii="Times New Roman" w:eastAsia="Times New Roman" w:hAnsi="Times New Roman" w:cs="Times New Roman"/>
          <w:sz w:val="28"/>
          <w:szCs w:val="28"/>
          <w:lang w:eastAsia="ru-RU"/>
        </w:rPr>
        <w:t>марагдової мережі.</w:t>
      </w:r>
    </w:p>
    <w:p w14:paraId="7E831AC0" w14:textId="3C5A228D" w:rsidR="000250EB" w:rsidRPr="000246B8" w:rsidRDefault="000250EB" w:rsidP="00E71FBE">
      <w:pPr>
        <w:spacing w:before="120"/>
        <w:ind w:firstLine="680"/>
        <w:jc w:val="both"/>
        <w:rPr>
          <w:rFonts w:ascii="Times New Roman" w:eastAsia="Times New Roman" w:hAnsi="Times New Roman" w:cs="Times New Roman"/>
          <w:sz w:val="28"/>
          <w:szCs w:val="28"/>
          <w:lang w:eastAsia="ru-RU"/>
        </w:rPr>
      </w:pPr>
      <w:r w:rsidRPr="000246B8">
        <w:rPr>
          <w:rFonts w:ascii="Times New Roman" w:eastAsia="Times New Roman" w:hAnsi="Times New Roman" w:cs="Times New Roman"/>
          <w:sz w:val="28"/>
          <w:szCs w:val="28"/>
          <w:lang w:eastAsia="ru-RU"/>
        </w:rPr>
        <w:t xml:space="preserve">У разі усунення заявником причин, що стали підставою для відмови у видачі висновку з оцінки впливу на території Смарагдової мережі, заявник </w:t>
      </w:r>
      <w:r w:rsidR="00E71FBE">
        <w:rPr>
          <w:rFonts w:ascii="Times New Roman" w:eastAsia="Times New Roman" w:hAnsi="Times New Roman" w:cs="Times New Roman"/>
          <w:sz w:val="28"/>
          <w:szCs w:val="28"/>
          <w:lang w:eastAsia="ru-RU"/>
        </w:rPr>
        <w:t>має право повторно подати</w:t>
      </w:r>
      <w:r w:rsidRPr="000246B8">
        <w:rPr>
          <w:rFonts w:ascii="Times New Roman" w:eastAsia="Times New Roman" w:hAnsi="Times New Roman" w:cs="Times New Roman"/>
          <w:sz w:val="28"/>
          <w:szCs w:val="28"/>
          <w:lang w:eastAsia="ru-RU"/>
        </w:rPr>
        <w:t xml:space="preserve"> звіт з оцінки впливу на території Смарагдової мережі. У цьому випадку громадське обговорення звіту з оцінки впливу на території Смарагдової мережі проводиться повторно згідно із вимогами статті 13 цього Закону. </w:t>
      </w:r>
    </w:p>
    <w:p w14:paraId="70CF7F7B" w14:textId="445ED99D" w:rsidR="00250FDB" w:rsidRPr="000246B8" w:rsidRDefault="00250FDB" w:rsidP="000875CA">
      <w:pPr>
        <w:pStyle w:val="a5"/>
        <w:numPr>
          <w:ilvl w:val="0"/>
          <w:numId w:val="13"/>
        </w:numPr>
        <w:spacing w:before="120"/>
        <w:ind w:left="0" w:firstLine="709"/>
        <w:contextualSpacing w:val="0"/>
        <w:jc w:val="both"/>
        <w:rPr>
          <w:rFonts w:ascii="Times New Roman" w:hAnsi="Times New Roman" w:cs="Times New Roman"/>
          <w:sz w:val="28"/>
          <w:szCs w:val="28"/>
        </w:rPr>
      </w:pPr>
      <w:r w:rsidRPr="000246B8">
        <w:rPr>
          <w:rFonts w:ascii="Times New Roman" w:hAnsi="Times New Roman" w:cs="Times New Roman"/>
          <w:sz w:val="28"/>
          <w:szCs w:val="28"/>
        </w:rPr>
        <w:t xml:space="preserve">Виходячи з оцінки впливу на територію Смарагдової мережі планованої діяльності, зокрема, величини та масштабів такого впливу (площа території, чисельність типів природних  оселищ та видів </w:t>
      </w:r>
      <w:r w:rsidR="00974359">
        <w:rPr>
          <w:rFonts w:ascii="Times New Roman" w:hAnsi="Times New Roman" w:cs="Times New Roman"/>
          <w:sz w:val="28"/>
          <w:szCs w:val="28"/>
        </w:rPr>
        <w:t xml:space="preserve">природної </w:t>
      </w:r>
      <w:r w:rsidRPr="000246B8">
        <w:rPr>
          <w:rFonts w:ascii="Times New Roman" w:hAnsi="Times New Roman" w:cs="Times New Roman"/>
          <w:sz w:val="28"/>
          <w:szCs w:val="28"/>
        </w:rPr>
        <w:t xml:space="preserve">флори </w:t>
      </w:r>
      <w:r w:rsidR="00635BC0">
        <w:rPr>
          <w:rFonts w:ascii="Times New Roman" w:hAnsi="Times New Roman" w:cs="Times New Roman"/>
          <w:sz w:val="28"/>
          <w:szCs w:val="28"/>
        </w:rPr>
        <w:t>та</w:t>
      </w:r>
      <w:r w:rsidRPr="000246B8">
        <w:rPr>
          <w:rFonts w:ascii="Times New Roman" w:hAnsi="Times New Roman" w:cs="Times New Roman"/>
          <w:sz w:val="28"/>
          <w:szCs w:val="28"/>
        </w:rPr>
        <w:t xml:space="preserve"> фауни, які можуть зазнати впливу), характеру (у тому числі - транскордонного), інтенсивності і складності, </w:t>
      </w:r>
      <w:r w:rsidR="00957731">
        <w:rPr>
          <w:rFonts w:ascii="Times New Roman" w:hAnsi="Times New Roman" w:cs="Times New Roman"/>
          <w:sz w:val="28"/>
          <w:szCs w:val="28"/>
        </w:rPr>
        <w:t>й</w:t>
      </w:r>
      <w:r w:rsidRPr="000246B8">
        <w:rPr>
          <w:rFonts w:ascii="Times New Roman" w:hAnsi="Times New Roman" w:cs="Times New Roman"/>
          <w:sz w:val="28"/>
          <w:szCs w:val="28"/>
        </w:rPr>
        <w:t xml:space="preserve">мовірності, очікуваного початку, тривалості, частоти і невідворотності впливу (включаючи прямий і будь-який опосередкований, побічний, кумулятивний, транскордонний, короткостроковий, середньостроковий та довгостроковий, постійний і тимчасовий, позитивний і негативний впливи), передбачених заходів, спрямованих на запобігання, відвернення, уникнення, зменшення, усунення впливу на територію Смарагдової мережі, </w:t>
      </w:r>
      <w:r w:rsidR="00BA3CD3" w:rsidRPr="000246B8">
        <w:rPr>
          <w:rFonts w:ascii="Times New Roman" w:eastAsia="Times" w:hAnsi="Times New Roman" w:cs="Times New Roman"/>
          <w:sz w:val="28"/>
          <w:szCs w:val="28"/>
        </w:rPr>
        <w:t xml:space="preserve">уповноважений </w:t>
      </w:r>
      <w:r w:rsidR="008E2278">
        <w:rPr>
          <w:rFonts w:ascii="Times New Roman" w:eastAsia="Times" w:hAnsi="Times New Roman" w:cs="Times New Roman"/>
          <w:sz w:val="28"/>
          <w:szCs w:val="28"/>
        </w:rPr>
        <w:t xml:space="preserve">центральний </w:t>
      </w:r>
      <w:r w:rsidR="00BA3CD3" w:rsidRPr="000246B8">
        <w:rPr>
          <w:rFonts w:ascii="Times New Roman" w:eastAsia="Times" w:hAnsi="Times New Roman" w:cs="Times New Roman"/>
          <w:sz w:val="28"/>
          <w:szCs w:val="28"/>
        </w:rPr>
        <w:t xml:space="preserve">орган </w:t>
      </w:r>
      <w:r w:rsidRPr="000246B8">
        <w:rPr>
          <w:rFonts w:ascii="Times New Roman" w:hAnsi="Times New Roman" w:cs="Times New Roman"/>
          <w:sz w:val="28"/>
          <w:szCs w:val="28"/>
        </w:rPr>
        <w:t xml:space="preserve">визначає наявність чи обґрунтовує відсутність негативного впливу планованої діяльності на території Смарагдової мережі. </w:t>
      </w:r>
    </w:p>
    <w:p w14:paraId="635A9029" w14:textId="52BD2A8C" w:rsidR="00250FDB" w:rsidRPr="000246B8" w:rsidRDefault="00250FDB" w:rsidP="000875CA">
      <w:pPr>
        <w:pStyle w:val="a5"/>
        <w:numPr>
          <w:ilvl w:val="0"/>
          <w:numId w:val="13"/>
        </w:numPr>
        <w:spacing w:before="120"/>
        <w:ind w:left="0" w:firstLine="567"/>
        <w:contextualSpacing w:val="0"/>
        <w:jc w:val="both"/>
        <w:rPr>
          <w:rFonts w:ascii="Times New Roman" w:hAnsi="Times New Roman" w:cs="Times New Roman"/>
          <w:sz w:val="28"/>
          <w:szCs w:val="28"/>
        </w:rPr>
      </w:pPr>
      <w:r w:rsidRPr="000246B8">
        <w:rPr>
          <w:rFonts w:ascii="Times New Roman" w:hAnsi="Times New Roman" w:cs="Times New Roman"/>
          <w:sz w:val="28"/>
          <w:szCs w:val="28"/>
        </w:rPr>
        <w:t xml:space="preserve">Висновком з оцінки впливу на території Смарагдової мережі, яким визначається відсутність негативного впливу на території Смарагдової мережі, встановлюються заходи із запобігання, пом’якшення та усунення впливу на відповідні території Смарагдової мережі. Встановлюючи такі заходи, </w:t>
      </w:r>
      <w:r w:rsidR="00BA3CD3" w:rsidRPr="000246B8">
        <w:rPr>
          <w:rFonts w:ascii="Times New Roman" w:eastAsia="Times" w:hAnsi="Times New Roman" w:cs="Times New Roman"/>
          <w:sz w:val="28"/>
          <w:szCs w:val="28"/>
        </w:rPr>
        <w:t xml:space="preserve">уповноважений </w:t>
      </w:r>
      <w:r w:rsidR="008E2278">
        <w:rPr>
          <w:rFonts w:ascii="Times New Roman" w:eastAsia="Times" w:hAnsi="Times New Roman" w:cs="Times New Roman"/>
          <w:sz w:val="28"/>
          <w:szCs w:val="28"/>
        </w:rPr>
        <w:t xml:space="preserve">центральний </w:t>
      </w:r>
      <w:r w:rsidR="00BA3CD3" w:rsidRPr="000246B8">
        <w:rPr>
          <w:rFonts w:ascii="Times New Roman" w:eastAsia="Times" w:hAnsi="Times New Roman" w:cs="Times New Roman"/>
          <w:sz w:val="28"/>
          <w:szCs w:val="28"/>
        </w:rPr>
        <w:t xml:space="preserve">орган </w:t>
      </w:r>
      <w:r w:rsidRPr="000246B8">
        <w:rPr>
          <w:rFonts w:ascii="Times New Roman" w:hAnsi="Times New Roman" w:cs="Times New Roman"/>
          <w:sz w:val="28"/>
          <w:szCs w:val="28"/>
        </w:rPr>
        <w:t>керується інтересами забезпечення цілісності та досягнення цілей збереження відповідних територій Смарагдової мережі. Такі заходи є обов’язковими.</w:t>
      </w:r>
    </w:p>
    <w:p w14:paraId="172F1560" w14:textId="7FB1AC96" w:rsidR="00250FDB" w:rsidRPr="000246B8" w:rsidRDefault="00250FDB" w:rsidP="000875CA">
      <w:pPr>
        <w:pStyle w:val="a5"/>
        <w:spacing w:before="120"/>
        <w:ind w:left="0" w:firstLine="567"/>
        <w:contextualSpacing w:val="0"/>
        <w:jc w:val="both"/>
        <w:rPr>
          <w:rFonts w:ascii="Times New Roman" w:hAnsi="Times New Roman" w:cs="Times New Roman"/>
          <w:sz w:val="28"/>
          <w:szCs w:val="28"/>
        </w:rPr>
      </w:pPr>
      <w:r w:rsidRPr="00460C49">
        <w:rPr>
          <w:rFonts w:ascii="Times New Roman" w:hAnsi="Times New Roman" w:cs="Times New Roman"/>
          <w:sz w:val="28"/>
          <w:szCs w:val="28"/>
        </w:rPr>
        <w:t>Критерії визначення наявності або відсутності негативного впливу на території Смарагдової мережі затверджуються Кабінетом Міністрів України</w:t>
      </w:r>
      <w:r w:rsidRPr="000246B8">
        <w:rPr>
          <w:rFonts w:ascii="Times New Roman" w:hAnsi="Times New Roman" w:cs="Times New Roman"/>
          <w:sz w:val="28"/>
          <w:szCs w:val="28"/>
        </w:rPr>
        <w:t>.</w:t>
      </w:r>
    </w:p>
    <w:p w14:paraId="713AEE83" w14:textId="4F597771" w:rsidR="000250EB" w:rsidRPr="000246B8" w:rsidRDefault="00250FDB" w:rsidP="000875CA">
      <w:pPr>
        <w:pBdr>
          <w:top w:val="nil"/>
          <w:left w:val="nil"/>
          <w:bottom w:val="nil"/>
          <w:right w:val="nil"/>
          <w:between w:val="nil"/>
        </w:pBdr>
        <w:spacing w:before="120"/>
        <w:ind w:firstLine="567"/>
        <w:jc w:val="both"/>
        <w:rPr>
          <w:rFonts w:ascii="Times New Roman" w:eastAsia="Times New Roman" w:hAnsi="Times New Roman" w:cs="Times New Roman"/>
          <w:sz w:val="28"/>
          <w:szCs w:val="28"/>
          <w:lang w:eastAsia="ru-RU"/>
        </w:rPr>
      </w:pPr>
      <w:r w:rsidRPr="000246B8">
        <w:rPr>
          <w:rFonts w:ascii="Times New Roman" w:eastAsia="Times New Roman" w:hAnsi="Times New Roman" w:cs="Times New Roman"/>
          <w:sz w:val="28"/>
          <w:szCs w:val="28"/>
          <w:lang w:val="ru-RU" w:eastAsia="ru-RU"/>
        </w:rPr>
        <w:t>5</w:t>
      </w:r>
      <w:r w:rsidRPr="000246B8">
        <w:rPr>
          <w:rFonts w:ascii="Times New Roman" w:eastAsia="Times New Roman" w:hAnsi="Times New Roman" w:cs="Times New Roman"/>
          <w:sz w:val="28"/>
          <w:szCs w:val="28"/>
          <w:lang w:eastAsia="ru-RU"/>
        </w:rPr>
        <w:t xml:space="preserve">. </w:t>
      </w:r>
      <w:r w:rsidR="000250EB" w:rsidRPr="000246B8">
        <w:rPr>
          <w:rFonts w:ascii="Times New Roman" w:eastAsia="Times New Roman" w:hAnsi="Times New Roman" w:cs="Times New Roman"/>
          <w:sz w:val="28"/>
          <w:szCs w:val="28"/>
          <w:lang w:eastAsia="ru-RU"/>
        </w:rPr>
        <w:t>Висновок з оцінки впливу на території Смарагдової мережі є обов’язковим.</w:t>
      </w:r>
    </w:p>
    <w:p w14:paraId="5FF44EC4" w14:textId="6E3B7673" w:rsidR="00FC7E8B" w:rsidRPr="000246B8" w:rsidRDefault="00D76667" w:rsidP="000875CA">
      <w:pPr>
        <w:spacing w:before="120"/>
        <w:ind w:firstLine="567"/>
        <w:jc w:val="both"/>
        <w:rPr>
          <w:rFonts w:ascii="Times New Roman" w:eastAsia="Times" w:hAnsi="Times New Roman" w:cs="Times New Roman"/>
          <w:sz w:val="28"/>
          <w:szCs w:val="28"/>
        </w:rPr>
      </w:pPr>
      <w:r w:rsidRPr="000246B8">
        <w:rPr>
          <w:rFonts w:ascii="Times New Roman" w:eastAsia="Times New Roman" w:hAnsi="Times New Roman" w:cs="Times New Roman"/>
          <w:sz w:val="28"/>
          <w:szCs w:val="28"/>
          <w:lang w:eastAsia="ru-RU"/>
        </w:rPr>
        <w:t xml:space="preserve">6. </w:t>
      </w:r>
      <w:r w:rsidR="000250EB" w:rsidRPr="000246B8">
        <w:rPr>
          <w:rFonts w:ascii="Times New Roman" w:eastAsia="Times New Roman" w:hAnsi="Times New Roman" w:cs="Times New Roman"/>
          <w:sz w:val="28"/>
          <w:szCs w:val="28"/>
          <w:lang w:eastAsia="ru-RU"/>
        </w:rPr>
        <w:t>Висновок з оцінки впливу на території Смарагдової мережі вида</w:t>
      </w:r>
      <w:r w:rsidR="001A2DC3" w:rsidRPr="000246B8">
        <w:rPr>
          <w:rFonts w:ascii="Times New Roman" w:eastAsia="Times New Roman" w:hAnsi="Times New Roman" w:cs="Times New Roman"/>
          <w:sz w:val="28"/>
          <w:szCs w:val="28"/>
          <w:lang w:eastAsia="ru-RU"/>
        </w:rPr>
        <w:t>є</w:t>
      </w:r>
      <w:r w:rsidR="000250EB" w:rsidRPr="000246B8">
        <w:rPr>
          <w:rFonts w:ascii="Times New Roman" w:eastAsia="Times New Roman" w:hAnsi="Times New Roman" w:cs="Times New Roman"/>
          <w:sz w:val="28"/>
          <w:szCs w:val="28"/>
          <w:lang w:eastAsia="ru-RU"/>
        </w:rPr>
        <w:t>ться безоплатно. П</w:t>
      </w:r>
      <w:r w:rsidR="000250EB" w:rsidRPr="000246B8">
        <w:rPr>
          <w:rFonts w:ascii="Times New Roman" w:eastAsia="Times New Roman" w:hAnsi="Times New Roman" w:cs="Times New Roman"/>
          <w:color w:val="000000"/>
          <w:sz w:val="28"/>
          <w:szCs w:val="28"/>
          <w:lang w:eastAsia="ru-RU"/>
        </w:rPr>
        <w:t xml:space="preserve">ереоформлення та анулювання висновку з оцінки впливу на території </w:t>
      </w:r>
      <w:r w:rsidR="000250EB" w:rsidRPr="000246B8">
        <w:rPr>
          <w:rFonts w:ascii="Times New Roman" w:eastAsia="Times New Roman" w:hAnsi="Times New Roman" w:cs="Times New Roman"/>
          <w:color w:val="000000"/>
          <w:sz w:val="28"/>
          <w:szCs w:val="28"/>
          <w:lang w:eastAsia="ru-RU"/>
        </w:rPr>
        <w:lastRenderedPageBreak/>
        <w:t>Смарагдової мережі здійснюється згідно з вимогами Закону України «Про дозвільну систему у сфері господарської діяльності.</w:t>
      </w:r>
    </w:p>
    <w:p w14:paraId="495D1524" w14:textId="1086329F" w:rsidR="00C1650D" w:rsidRPr="000246B8" w:rsidRDefault="00D76667" w:rsidP="006B2289">
      <w:pPr>
        <w:spacing w:before="120"/>
        <w:ind w:firstLine="567"/>
        <w:jc w:val="both"/>
        <w:rPr>
          <w:rFonts w:ascii="Times New Roman" w:eastAsia="Times" w:hAnsi="Times New Roman" w:cs="Times New Roman"/>
          <w:sz w:val="28"/>
          <w:szCs w:val="28"/>
        </w:rPr>
      </w:pPr>
      <w:r w:rsidRPr="008E2278">
        <w:rPr>
          <w:rFonts w:ascii="Times New Roman" w:eastAsia="Times" w:hAnsi="Times New Roman" w:cs="Times New Roman"/>
          <w:sz w:val="28"/>
          <w:szCs w:val="28"/>
        </w:rPr>
        <w:t xml:space="preserve">7. Висновок з оцінки впливу на території Смарагдової мережі та інші результати оцінки впливу на території Смарагдової мережі протягом </w:t>
      </w:r>
      <w:r w:rsidR="008E2278" w:rsidRPr="008E2278">
        <w:rPr>
          <w:rFonts w:ascii="Times New Roman" w:eastAsia="Times" w:hAnsi="Times New Roman" w:cs="Times New Roman"/>
          <w:sz w:val="28"/>
          <w:szCs w:val="28"/>
        </w:rPr>
        <w:t>п’яти</w:t>
      </w:r>
      <w:r w:rsidRPr="008E2278">
        <w:rPr>
          <w:rFonts w:ascii="Times New Roman" w:eastAsia="Times" w:hAnsi="Times New Roman" w:cs="Times New Roman"/>
          <w:sz w:val="28"/>
          <w:szCs w:val="28"/>
        </w:rPr>
        <w:t xml:space="preserve"> років з дня прийняття рішення про провадження планованої діяльності можуть бути використані для отримання інших документів дозвільного характеру, передбачених законодавством, за умови що вони не передбачають встановлення (затвердження) змін у діяльності, затвердженій (схваленій) рішенням про провадження планованої діяльності або подовження строків її провадження.</w:t>
      </w:r>
    </w:p>
    <w:p w14:paraId="60C41E27" w14:textId="55E8F918" w:rsidR="00CE5D00" w:rsidRPr="000246B8" w:rsidRDefault="00CE5D00" w:rsidP="000875CA">
      <w:pPr>
        <w:spacing w:before="120"/>
        <w:ind w:firstLine="567"/>
        <w:jc w:val="both"/>
        <w:rPr>
          <w:rFonts w:ascii="Times New Roman" w:eastAsia="Times" w:hAnsi="Times New Roman" w:cs="Times New Roman"/>
          <w:b/>
          <w:sz w:val="28"/>
          <w:szCs w:val="28"/>
        </w:rPr>
      </w:pPr>
      <w:r w:rsidRPr="008E2278">
        <w:rPr>
          <w:rFonts w:ascii="Times New Roman" w:eastAsia="Times" w:hAnsi="Times New Roman" w:cs="Times New Roman"/>
          <w:b/>
          <w:sz w:val="28"/>
          <w:szCs w:val="28"/>
        </w:rPr>
        <w:t>Стаття 15. Прийняття рішення про допустимість провадження планованої діяльності, яка здійснюється з мотивів суспільної необхідності</w:t>
      </w:r>
    </w:p>
    <w:p w14:paraId="36DBD47B" w14:textId="77777777" w:rsidR="00CE5D00" w:rsidRPr="000246B8" w:rsidRDefault="00CE5D00" w:rsidP="000875CA">
      <w:pPr>
        <w:spacing w:before="120"/>
        <w:ind w:firstLine="567"/>
        <w:jc w:val="both"/>
        <w:rPr>
          <w:rFonts w:ascii="Times New Roman" w:eastAsia="Times" w:hAnsi="Times New Roman" w:cs="Times New Roman"/>
          <w:sz w:val="28"/>
          <w:szCs w:val="28"/>
        </w:rPr>
      </w:pPr>
      <w:r w:rsidRPr="0074738F">
        <w:rPr>
          <w:rFonts w:ascii="Times New Roman" w:eastAsia="Times" w:hAnsi="Times New Roman" w:cs="Times New Roman"/>
          <w:sz w:val="28"/>
          <w:szCs w:val="28"/>
        </w:rPr>
        <w:t>1. У разі, якщо уповноваженим органом видано висновок з оцінки впливу на території Смарагдової мережі, яким визначено наявність негативного впливу на території Смарагдової мережі стосовно планованої діяльності, яка здійснюється з мотивів суспільної необхідності, заявник за відсутності альтернативних варіантів провадження планованої діяльності має право звернутися до уповноваженого органу із заявою про прийняття рішення про допустимість провадження планованої діяльності.</w:t>
      </w:r>
      <w:r w:rsidRPr="000246B8">
        <w:rPr>
          <w:rFonts w:ascii="Times New Roman" w:eastAsia="Times" w:hAnsi="Times New Roman" w:cs="Times New Roman"/>
          <w:sz w:val="28"/>
          <w:szCs w:val="28"/>
        </w:rPr>
        <w:t xml:space="preserve"> </w:t>
      </w:r>
    </w:p>
    <w:p w14:paraId="2A7339A4" w14:textId="77777777" w:rsidR="00CE5D00" w:rsidRPr="000246B8" w:rsidRDefault="00CE5D00"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2. До заяви, передбаченої частиною першою цієї статті, додаються:</w:t>
      </w:r>
    </w:p>
    <w:p w14:paraId="217722F2" w14:textId="77777777" w:rsidR="00CE5D00" w:rsidRPr="000246B8" w:rsidRDefault="00CE5D00"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1) обґрунтування відсутності альтернативних варіантів провадження планованої діяльності;</w:t>
      </w:r>
    </w:p>
    <w:p w14:paraId="728453A3" w14:textId="77777777" w:rsidR="00CE5D00" w:rsidRPr="000246B8" w:rsidRDefault="00CE5D00"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2) інформація, яка підтверджує, що планована діяльність відповідає критеріям планованої діяльності, що здійснюється з мотивів суспільної необхідності;</w:t>
      </w:r>
    </w:p>
    <w:p w14:paraId="5989771E" w14:textId="4DF588EC" w:rsidR="00CE5D00" w:rsidRPr="000246B8" w:rsidRDefault="00CE5D00"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3) компенсаційні </w:t>
      </w:r>
      <w:r w:rsidR="0074738F">
        <w:rPr>
          <w:rFonts w:ascii="Times New Roman" w:eastAsia="Times" w:hAnsi="Times New Roman" w:cs="Times New Roman"/>
          <w:sz w:val="28"/>
          <w:szCs w:val="28"/>
        </w:rPr>
        <w:t xml:space="preserve">відновлювальні </w:t>
      </w:r>
      <w:r w:rsidRPr="000246B8">
        <w:rPr>
          <w:rFonts w:ascii="Times New Roman" w:eastAsia="Times" w:hAnsi="Times New Roman" w:cs="Times New Roman"/>
          <w:sz w:val="28"/>
          <w:szCs w:val="28"/>
        </w:rPr>
        <w:t xml:space="preserve">заходи, які пропонуються для забезпечення сприятливого статусу збереження природних оселищ та видів </w:t>
      </w:r>
      <w:r w:rsidR="00576AB2">
        <w:rPr>
          <w:rFonts w:ascii="Times New Roman" w:eastAsia="Times" w:hAnsi="Times New Roman" w:cs="Times New Roman"/>
          <w:sz w:val="28"/>
          <w:szCs w:val="28"/>
        </w:rPr>
        <w:t xml:space="preserve">природної </w:t>
      </w:r>
      <w:r w:rsidRPr="000246B8">
        <w:rPr>
          <w:rFonts w:ascii="Times New Roman" w:eastAsia="Times" w:hAnsi="Times New Roman" w:cs="Times New Roman"/>
          <w:sz w:val="28"/>
          <w:szCs w:val="28"/>
        </w:rPr>
        <w:t>ф</w:t>
      </w:r>
      <w:r w:rsidR="00576AB2">
        <w:rPr>
          <w:rFonts w:ascii="Times New Roman" w:eastAsia="Times" w:hAnsi="Times New Roman" w:cs="Times New Roman"/>
          <w:sz w:val="28"/>
          <w:szCs w:val="28"/>
        </w:rPr>
        <w:t>лори та фауни</w:t>
      </w:r>
      <w:r w:rsidRPr="000246B8">
        <w:rPr>
          <w:rFonts w:ascii="Times New Roman" w:eastAsia="Times" w:hAnsi="Times New Roman" w:cs="Times New Roman"/>
          <w:sz w:val="28"/>
          <w:szCs w:val="28"/>
        </w:rPr>
        <w:t xml:space="preserve">, вказаних у додатках І, ІІ та ІІІ до цього Закону.   </w:t>
      </w:r>
    </w:p>
    <w:p w14:paraId="09ABB11D" w14:textId="32A455EA" w:rsidR="00CE5D00" w:rsidRPr="000246B8" w:rsidRDefault="00CE5D00"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 xml:space="preserve">3. У строк, що не перевищує </w:t>
      </w:r>
      <w:r w:rsidR="000E5E5B" w:rsidRPr="000246B8">
        <w:rPr>
          <w:rFonts w:ascii="Times New Roman" w:eastAsia="Times" w:hAnsi="Times New Roman" w:cs="Times New Roman"/>
          <w:sz w:val="28"/>
          <w:szCs w:val="28"/>
        </w:rPr>
        <w:t>п’ятнадцяти</w:t>
      </w:r>
      <w:r w:rsidRPr="000246B8">
        <w:rPr>
          <w:rFonts w:ascii="Times New Roman" w:eastAsia="Times" w:hAnsi="Times New Roman" w:cs="Times New Roman"/>
          <w:sz w:val="28"/>
          <w:szCs w:val="28"/>
        </w:rPr>
        <w:t xml:space="preserve"> робочих днів з дня надходження заяви і доданих до неї документів, </w:t>
      </w:r>
      <w:r w:rsidR="0074738F">
        <w:rPr>
          <w:rFonts w:ascii="Times New Roman" w:eastAsia="Times" w:hAnsi="Times New Roman" w:cs="Times New Roman"/>
          <w:sz w:val="28"/>
          <w:szCs w:val="28"/>
        </w:rPr>
        <w:t xml:space="preserve">уповноважений </w:t>
      </w:r>
      <w:r w:rsidR="00BA3CD3" w:rsidRPr="000246B8">
        <w:rPr>
          <w:rFonts w:ascii="Times New Roman" w:eastAsia="Times" w:hAnsi="Times New Roman" w:cs="Times New Roman"/>
          <w:sz w:val="28"/>
          <w:szCs w:val="28"/>
        </w:rPr>
        <w:t xml:space="preserve">центральний орган </w:t>
      </w:r>
      <w:r w:rsidRPr="000246B8">
        <w:rPr>
          <w:rFonts w:ascii="Times New Roman" w:eastAsia="Times" w:hAnsi="Times New Roman" w:cs="Times New Roman"/>
          <w:sz w:val="28"/>
          <w:szCs w:val="28"/>
        </w:rPr>
        <w:t xml:space="preserve">приймає </w:t>
      </w:r>
      <w:r w:rsidR="0074738F" w:rsidRPr="0074738F">
        <w:rPr>
          <w:rFonts w:ascii="Times New Roman" w:eastAsia="Times" w:hAnsi="Times New Roman" w:cs="Times New Roman"/>
          <w:sz w:val="28"/>
          <w:szCs w:val="28"/>
        </w:rPr>
        <w:t>рішення про допустимість або недопустимість провадження планованої діяльності на території Смарагдової мережі</w:t>
      </w:r>
      <w:r w:rsidRPr="000246B8">
        <w:rPr>
          <w:rFonts w:ascii="Times New Roman" w:eastAsia="Times" w:hAnsi="Times New Roman" w:cs="Times New Roman"/>
          <w:sz w:val="28"/>
          <w:szCs w:val="28"/>
        </w:rPr>
        <w:t>.</w:t>
      </w:r>
    </w:p>
    <w:p w14:paraId="1AB658A4" w14:textId="0D4A8763" w:rsidR="00CE5D00" w:rsidRPr="000246B8" w:rsidRDefault="00CE5D00" w:rsidP="000875CA">
      <w:pPr>
        <w:spacing w:before="120"/>
        <w:ind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4. У рішенні</w:t>
      </w:r>
      <w:r w:rsidR="0074738F">
        <w:rPr>
          <w:rFonts w:ascii="Times New Roman" w:eastAsia="Times" w:hAnsi="Times New Roman" w:cs="Times New Roman"/>
          <w:sz w:val="28"/>
          <w:szCs w:val="28"/>
        </w:rPr>
        <w:t xml:space="preserve"> уповноваженого центрального органу</w:t>
      </w:r>
      <w:r w:rsidR="00BA3CD3"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 xml:space="preserve">про </w:t>
      </w:r>
      <w:r w:rsidR="0074738F">
        <w:rPr>
          <w:rFonts w:ascii="Times New Roman" w:eastAsia="Times" w:hAnsi="Times New Roman" w:cs="Times New Roman"/>
          <w:sz w:val="28"/>
          <w:szCs w:val="28"/>
        </w:rPr>
        <w:t>допустимість</w:t>
      </w:r>
      <w:r w:rsidRPr="000246B8">
        <w:rPr>
          <w:rFonts w:ascii="Times New Roman" w:eastAsia="Times" w:hAnsi="Times New Roman" w:cs="Times New Roman"/>
          <w:sz w:val="28"/>
          <w:szCs w:val="28"/>
        </w:rPr>
        <w:t xml:space="preserve"> провадження планованої діяльності, яка здійснюється з мотивів суспільної необхідності, </w:t>
      </w:r>
      <w:r w:rsidR="0074738F">
        <w:rPr>
          <w:rFonts w:ascii="Times New Roman" w:eastAsia="Times" w:hAnsi="Times New Roman" w:cs="Times New Roman"/>
          <w:sz w:val="28"/>
          <w:szCs w:val="28"/>
        </w:rPr>
        <w:t xml:space="preserve">на території Смарагдової мережі </w:t>
      </w:r>
      <w:r w:rsidRPr="000246B8">
        <w:rPr>
          <w:rFonts w:ascii="Times New Roman" w:eastAsia="Times" w:hAnsi="Times New Roman" w:cs="Times New Roman"/>
          <w:sz w:val="28"/>
          <w:szCs w:val="28"/>
        </w:rPr>
        <w:t xml:space="preserve">встановлюються компенсаційні </w:t>
      </w:r>
      <w:r w:rsidR="0074738F">
        <w:rPr>
          <w:rFonts w:ascii="Times New Roman" w:eastAsia="Times" w:hAnsi="Times New Roman" w:cs="Times New Roman"/>
          <w:sz w:val="28"/>
          <w:szCs w:val="28"/>
        </w:rPr>
        <w:t xml:space="preserve">відновлювальні </w:t>
      </w:r>
      <w:r w:rsidRPr="000246B8">
        <w:rPr>
          <w:rFonts w:ascii="Times New Roman" w:eastAsia="Times" w:hAnsi="Times New Roman" w:cs="Times New Roman"/>
          <w:sz w:val="28"/>
          <w:szCs w:val="28"/>
        </w:rPr>
        <w:t xml:space="preserve">заходи, за умови виконання яких, </w:t>
      </w:r>
      <w:r w:rsidR="0074738F">
        <w:rPr>
          <w:rFonts w:ascii="Times New Roman" w:eastAsia="Times" w:hAnsi="Times New Roman" w:cs="Times New Roman"/>
          <w:sz w:val="28"/>
          <w:szCs w:val="28"/>
        </w:rPr>
        <w:t xml:space="preserve">визнається допустимість </w:t>
      </w:r>
      <w:r w:rsidRPr="000246B8">
        <w:rPr>
          <w:rFonts w:ascii="Times New Roman" w:eastAsia="Times" w:hAnsi="Times New Roman" w:cs="Times New Roman"/>
          <w:sz w:val="28"/>
          <w:szCs w:val="28"/>
        </w:rPr>
        <w:t>провадження  планованої діяльності, яка здійснюється з мотивів суспільної необхідності, на території Смарагдової мережі.</w:t>
      </w:r>
    </w:p>
    <w:p w14:paraId="65A8F87D" w14:textId="3BC62E2E" w:rsidR="00CE5D00" w:rsidRPr="000246B8" w:rsidRDefault="00220890" w:rsidP="000875CA">
      <w:pPr>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 xml:space="preserve">5. </w:t>
      </w:r>
      <w:r w:rsidR="00CE5D00" w:rsidRPr="000246B8">
        <w:rPr>
          <w:rFonts w:ascii="Times New Roman" w:eastAsia="Times" w:hAnsi="Times New Roman" w:cs="Times New Roman"/>
          <w:sz w:val="28"/>
          <w:szCs w:val="28"/>
        </w:rPr>
        <w:t>Порядок встановлення компенсаційних</w:t>
      </w:r>
      <w:r w:rsidR="0074738F">
        <w:rPr>
          <w:rFonts w:ascii="Times New Roman" w:eastAsia="Times" w:hAnsi="Times New Roman" w:cs="Times New Roman"/>
          <w:sz w:val="28"/>
          <w:szCs w:val="28"/>
        </w:rPr>
        <w:t xml:space="preserve"> відновлювальних</w:t>
      </w:r>
      <w:r w:rsidR="00CE5D00" w:rsidRPr="000246B8">
        <w:rPr>
          <w:rFonts w:ascii="Times New Roman" w:eastAsia="Times" w:hAnsi="Times New Roman" w:cs="Times New Roman"/>
          <w:sz w:val="28"/>
          <w:szCs w:val="28"/>
        </w:rPr>
        <w:t xml:space="preserve"> заходів визначається Кабінетом Міністрів України.</w:t>
      </w:r>
    </w:p>
    <w:p w14:paraId="46B2B4E6" w14:textId="34C28AD2" w:rsidR="00CE5D00" w:rsidRPr="000246B8" w:rsidRDefault="00434B58" w:rsidP="000875CA">
      <w:pPr>
        <w:spacing w:before="120"/>
        <w:ind w:firstLine="567"/>
        <w:jc w:val="center"/>
        <w:rPr>
          <w:rFonts w:ascii="Times New Roman" w:eastAsia="Times" w:hAnsi="Times New Roman" w:cs="Times New Roman"/>
          <w:b/>
          <w:sz w:val="28"/>
          <w:szCs w:val="28"/>
        </w:rPr>
      </w:pPr>
      <w:r w:rsidRPr="0074738F">
        <w:rPr>
          <w:rFonts w:ascii="Times New Roman" w:eastAsia="Times" w:hAnsi="Times New Roman" w:cs="Times New Roman"/>
          <w:b/>
          <w:sz w:val="28"/>
          <w:szCs w:val="28"/>
        </w:rPr>
        <w:t xml:space="preserve">РОЗДІЛ </w:t>
      </w:r>
      <w:r w:rsidRPr="0074738F">
        <w:rPr>
          <w:rFonts w:ascii="Times New Roman" w:eastAsia="Times" w:hAnsi="Times New Roman" w:cs="Times New Roman"/>
          <w:b/>
          <w:sz w:val="28"/>
          <w:szCs w:val="28"/>
          <w:lang w:val="en-US"/>
        </w:rPr>
        <w:t>IV</w:t>
      </w:r>
      <w:r w:rsidRPr="0074738F">
        <w:rPr>
          <w:rFonts w:ascii="Times New Roman" w:eastAsia="Times" w:hAnsi="Times New Roman" w:cs="Times New Roman"/>
          <w:b/>
          <w:sz w:val="28"/>
          <w:szCs w:val="28"/>
        </w:rPr>
        <w:t xml:space="preserve">. </w:t>
      </w:r>
      <w:r w:rsidR="0074738F" w:rsidRPr="0074738F">
        <w:rPr>
          <w:rFonts w:ascii="Times New Roman" w:eastAsia="Times" w:hAnsi="Times New Roman" w:cs="Times New Roman"/>
          <w:b/>
          <w:sz w:val="28"/>
          <w:szCs w:val="28"/>
        </w:rPr>
        <w:t>ЗАКЛЮЧНІ ПОЛОЖЕННЯ</w:t>
      </w:r>
    </w:p>
    <w:p w14:paraId="7024C47E" w14:textId="46B15F89"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lastRenderedPageBreak/>
        <w:t>Стаття</w:t>
      </w:r>
      <w:r w:rsidR="00AA1BF0" w:rsidRPr="000246B8">
        <w:rPr>
          <w:rFonts w:ascii="Times New Roman" w:eastAsia="Times" w:hAnsi="Times New Roman" w:cs="Times New Roman"/>
          <w:b/>
          <w:sz w:val="28"/>
          <w:szCs w:val="28"/>
        </w:rPr>
        <w:t xml:space="preserve"> </w:t>
      </w:r>
      <w:r w:rsidR="00CE5933" w:rsidRPr="000246B8">
        <w:rPr>
          <w:rFonts w:ascii="Times New Roman" w:eastAsia="Times" w:hAnsi="Times New Roman" w:cs="Times New Roman"/>
          <w:b/>
          <w:sz w:val="28"/>
          <w:szCs w:val="28"/>
        </w:rPr>
        <w:t>17</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Відшкодування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збитків,</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які</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виникають</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внаслідок</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дії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заборон</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чи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обмежень</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діяльності</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на</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територіях</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4D930AF6" w14:textId="1DAAE908" w:rsidR="00227882" w:rsidRPr="000246B8" w:rsidRDefault="00E61753" w:rsidP="000875CA">
      <w:pPr>
        <w:numPr>
          <w:ilvl w:val="0"/>
          <w:numId w:val="10"/>
        </w:numPr>
        <w:pBdr>
          <w:top w:val="nil"/>
          <w:left w:val="nil"/>
          <w:bottom w:val="nil"/>
          <w:right w:val="nil"/>
          <w:between w:val="nil"/>
        </w:pBdr>
        <w:tabs>
          <w:tab w:val="left" w:pos="851"/>
          <w:tab w:val="left" w:pos="1134"/>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Власники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землекористувачі,</w:t>
      </w:r>
      <w:r w:rsidR="00AA1BF0" w:rsidRPr="000246B8">
        <w:rPr>
          <w:rFonts w:ascii="Times New Roman" w:eastAsia="Times" w:hAnsi="Times New Roman" w:cs="Times New Roman"/>
          <w:sz w:val="28"/>
          <w:szCs w:val="28"/>
        </w:rPr>
        <w:t xml:space="preserve"> </w:t>
      </w:r>
      <w:r w:rsidR="00513934" w:rsidRPr="000246B8">
        <w:rPr>
          <w:rFonts w:ascii="Times New Roman" w:hAnsi="Times New Roman" w:cs="Times New Roman"/>
          <w:sz w:val="28"/>
          <w:szCs w:val="28"/>
          <w:lang w:eastAsia="en-US"/>
        </w:rPr>
        <w:t>інші суб’єкти господарювання</w:t>
      </w:r>
      <w:r w:rsidR="00513934"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внаслідок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заборон</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обмежень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їхньої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встановлені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винятком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випадків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заборон</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обмежень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їхньої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що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встановлені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для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збереження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разі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порушення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законодавства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зазнають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збитків,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мають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право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їх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відшкодування</w:t>
      </w:r>
      <w:r w:rsidR="00E91E93" w:rsidRPr="000246B8">
        <w:rPr>
          <w:rFonts w:ascii="Times New Roman" w:eastAsia="Times" w:hAnsi="Times New Roman" w:cs="Times New Roman"/>
          <w:sz w:val="28"/>
          <w:szCs w:val="28"/>
        </w:rPr>
        <w:t xml:space="preserve"> від держави в повному обсязі, в тому числі, відшкодування доходу або прибутку, який міг би одержати відповідний власник, користувач землі, інший суб’єкт господарювання в результаті ведення господарської діяльності, яка обмежена чи заборонена у цілях збереження територій Смарагдової мережі.</w:t>
      </w:r>
    </w:p>
    <w:p w14:paraId="4AA1923C" w14:textId="54EA2BCD" w:rsidR="00227882" w:rsidRPr="000246B8" w:rsidRDefault="00E61753" w:rsidP="000875CA">
      <w:pPr>
        <w:numPr>
          <w:ilvl w:val="0"/>
          <w:numId w:val="10"/>
        </w:numPr>
        <w:pBdr>
          <w:top w:val="nil"/>
          <w:left w:val="nil"/>
          <w:bottom w:val="nil"/>
          <w:right w:val="nil"/>
          <w:between w:val="nil"/>
        </w:pBdr>
        <w:tabs>
          <w:tab w:val="left" w:pos="851"/>
          <w:tab w:val="left" w:pos="1134"/>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Порядок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визначення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відшкодування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збитків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власникам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землі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землекористувачам</w:t>
      </w:r>
      <w:r w:rsidR="005C50B7" w:rsidRPr="000246B8">
        <w:rPr>
          <w:rFonts w:ascii="Times New Roman" w:eastAsia="Times" w:hAnsi="Times New Roman" w:cs="Times New Roman"/>
          <w:sz w:val="28"/>
          <w:szCs w:val="28"/>
        </w:rPr>
        <w:t>, іншим суб’єктам господарювання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визначається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Кабінетом</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Міністрів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України.</w:t>
      </w:r>
    </w:p>
    <w:p w14:paraId="09DE7A35" w14:textId="6A96D746" w:rsidR="002B3135" w:rsidRPr="00FC2EAC" w:rsidRDefault="00E61753" w:rsidP="00FC2EAC">
      <w:pPr>
        <w:numPr>
          <w:ilvl w:val="0"/>
          <w:numId w:val="10"/>
        </w:numPr>
        <w:pBdr>
          <w:top w:val="nil"/>
          <w:left w:val="nil"/>
          <w:bottom w:val="nil"/>
          <w:right w:val="nil"/>
          <w:between w:val="nil"/>
        </w:pBdr>
        <w:tabs>
          <w:tab w:val="left" w:pos="851"/>
          <w:tab w:val="left" w:pos="1134"/>
        </w:tabs>
        <w:spacing w:before="120"/>
        <w:ind w:left="0" w:firstLine="567"/>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Не</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підлягає</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відшкодуванню</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дохід</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або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прибуток,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який</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міг</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одержати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власник</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землі</w:t>
      </w:r>
      <w:r w:rsidR="00C928CA" w:rsidRPr="000246B8">
        <w:rPr>
          <w:rFonts w:ascii="Times New Roman" w:eastAsia="Times" w:hAnsi="Times New Roman" w:cs="Times New Roman"/>
          <w:sz w:val="28"/>
          <w:szCs w:val="28"/>
        </w:rPr>
        <w:t>, землекористувач</w:t>
      </w:r>
      <w:r w:rsidR="00AA1BF0" w:rsidRPr="000246B8">
        <w:rPr>
          <w:rFonts w:ascii="Times New Roman" w:eastAsia="Times" w:hAnsi="Times New Roman" w:cs="Times New Roman"/>
          <w:sz w:val="28"/>
          <w:szCs w:val="28"/>
        </w:rPr>
        <w:t xml:space="preserve"> </w:t>
      </w:r>
      <w:r w:rsidR="002B3135" w:rsidRPr="000246B8">
        <w:rPr>
          <w:rFonts w:ascii="Times New Roman" w:eastAsia="Times" w:hAnsi="Times New Roman" w:cs="Times New Roman"/>
          <w:sz w:val="28"/>
          <w:szCs w:val="28"/>
        </w:rPr>
        <w:t>в</w:t>
      </w:r>
      <w:r w:rsidR="00AA1BF0" w:rsidRPr="000246B8">
        <w:rPr>
          <w:rFonts w:ascii="Times New Roman" w:eastAsia="Times" w:hAnsi="Times New Roman" w:cs="Times New Roman"/>
          <w:sz w:val="28"/>
          <w:szCs w:val="28"/>
        </w:rPr>
        <w:t xml:space="preserve"> </w:t>
      </w:r>
      <w:r w:rsidR="002B3135" w:rsidRPr="000246B8">
        <w:rPr>
          <w:rFonts w:ascii="Times New Roman" w:eastAsia="Times" w:hAnsi="Times New Roman" w:cs="Times New Roman"/>
          <w:sz w:val="28"/>
          <w:szCs w:val="28"/>
        </w:rPr>
        <w:t>результаті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ведення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господарської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діяльності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на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3D3BF9" w:rsidRPr="000246B8">
        <w:rPr>
          <w:rFonts w:ascii="Times New Roman" w:eastAsia="Times" w:hAnsi="Times New Roman" w:cs="Times New Roman"/>
          <w:sz w:val="28"/>
          <w:szCs w:val="28"/>
        </w:rPr>
        <w:t>,</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разі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придбання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земельної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ділянки</w:t>
      </w:r>
      <w:r w:rsidR="00AA1BF0" w:rsidRPr="000246B8">
        <w:rPr>
          <w:rFonts w:ascii="Times New Roman" w:eastAsia="Times" w:hAnsi="Times New Roman" w:cs="Times New Roman"/>
          <w:sz w:val="28"/>
          <w:szCs w:val="28"/>
        </w:rPr>
        <w:t xml:space="preserve"> </w:t>
      </w:r>
      <w:r w:rsidR="00C928CA" w:rsidRPr="000246B8">
        <w:rPr>
          <w:rFonts w:ascii="Times New Roman" w:eastAsia="Times" w:hAnsi="Times New Roman" w:cs="Times New Roman"/>
          <w:sz w:val="28"/>
          <w:szCs w:val="28"/>
        </w:rPr>
        <w:t xml:space="preserve">або набуття права користування нею </w:t>
      </w:r>
      <w:r w:rsidRPr="000246B8">
        <w:rPr>
          <w:rFonts w:ascii="Times New Roman" w:eastAsia="Times" w:hAnsi="Times New Roman" w:cs="Times New Roman"/>
          <w:sz w:val="28"/>
          <w:szCs w:val="28"/>
        </w:rPr>
        <w:t>після</w:t>
      </w:r>
      <w:r w:rsidR="00AA1BF0" w:rsidRPr="000246B8">
        <w:rPr>
          <w:rFonts w:ascii="Times New Roman" w:eastAsia="Times" w:hAnsi="Times New Roman" w:cs="Times New Roman"/>
          <w:sz w:val="28"/>
          <w:szCs w:val="28"/>
        </w:rPr>
        <w:t xml:space="preserve"> </w:t>
      </w:r>
      <w:r w:rsidR="0074738F">
        <w:rPr>
          <w:rFonts w:ascii="Times New Roman" w:eastAsia="Times" w:hAnsi="Times New Roman" w:cs="Times New Roman"/>
          <w:sz w:val="28"/>
          <w:szCs w:val="28"/>
        </w:rPr>
        <w:t>визнання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території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Смарагдової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мережі</w:t>
      </w:r>
      <w:r w:rsidR="0074738F">
        <w:rPr>
          <w:rFonts w:ascii="Times New Roman" w:eastAsia="Times" w:hAnsi="Times New Roman" w:cs="Times New Roman"/>
          <w:sz w:val="28"/>
          <w:szCs w:val="28"/>
        </w:rPr>
        <w:t xml:space="preserve"> визначеною</w:t>
      </w:r>
      <w:r w:rsidRPr="000246B8">
        <w:rPr>
          <w:rFonts w:ascii="Times New Roman" w:eastAsia="Times" w:hAnsi="Times New Roman" w:cs="Times New Roman"/>
          <w:sz w:val="28"/>
          <w:szCs w:val="28"/>
        </w:rPr>
        <w:t>.</w:t>
      </w:r>
    </w:p>
    <w:p w14:paraId="3702F6F5" w14:textId="21BDE26B"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E948F9" w:rsidRPr="000246B8">
        <w:rPr>
          <w:rFonts w:ascii="Times New Roman" w:eastAsia="Times" w:hAnsi="Times New Roman" w:cs="Times New Roman"/>
          <w:b/>
          <w:sz w:val="28"/>
          <w:szCs w:val="28"/>
        </w:rPr>
        <w:t>18</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Оскарження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рішень,</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дій</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чи</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бездіяльності</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щодо</w:t>
      </w:r>
      <w:r w:rsidR="00AA1BF0" w:rsidRPr="000246B8">
        <w:rPr>
          <w:rFonts w:ascii="Times New Roman" w:eastAsia="Times" w:hAnsi="Times New Roman" w:cs="Times New Roman"/>
          <w:b/>
          <w:sz w:val="28"/>
          <w:szCs w:val="28"/>
        </w:rPr>
        <w:t xml:space="preserve"> </w:t>
      </w:r>
      <w:r w:rsidR="0074738F">
        <w:rPr>
          <w:rFonts w:ascii="Times New Roman" w:eastAsia="Times" w:hAnsi="Times New Roman" w:cs="Times New Roman"/>
          <w:b/>
          <w:sz w:val="28"/>
          <w:szCs w:val="28"/>
        </w:rPr>
        <w:t>територій</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4061CE8E" w14:textId="22D0BE44" w:rsidR="003D3BF9" w:rsidRPr="00FC2EAC" w:rsidRDefault="00E61753" w:rsidP="00FC2EAC">
      <w:pPr>
        <w:pStyle w:val="a5"/>
        <w:numPr>
          <w:ilvl w:val="3"/>
          <w:numId w:val="10"/>
        </w:numPr>
        <w:tabs>
          <w:tab w:val="left" w:pos="851"/>
        </w:tabs>
        <w:spacing w:before="120"/>
        <w:ind w:left="0" w:firstLine="567"/>
        <w:contextualSpacing w:val="0"/>
        <w:jc w:val="both"/>
        <w:rPr>
          <w:rFonts w:ascii="Times New Roman" w:eastAsia="Times" w:hAnsi="Times New Roman" w:cs="Times New Roman"/>
          <w:sz w:val="28"/>
          <w:szCs w:val="28"/>
        </w:rPr>
      </w:pPr>
      <w:r w:rsidRPr="000246B8">
        <w:rPr>
          <w:rFonts w:ascii="Times New Roman" w:eastAsia="Times" w:hAnsi="Times New Roman" w:cs="Times New Roman"/>
          <w:sz w:val="28"/>
          <w:szCs w:val="28"/>
        </w:rPr>
        <w:t>Будь-які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рішення,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дії</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чи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бездіяльність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державних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органів,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органів</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місцевого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самоврядування,</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фізичних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та</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юридичних</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осіб,</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які</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порушують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положення</w:t>
      </w:r>
      <w:r w:rsidR="00AA1BF0" w:rsidRPr="000246B8">
        <w:rPr>
          <w:rFonts w:ascii="Times New Roman" w:eastAsia="Times" w:hAnsi="Times New Roman" w:cs="Times New Roman"/>
          <w:sz w:val="28"/>
          <w:szCs w:val="28"/>
        </w:rPr>
        <w:t xml:space="preserve"> </w:t>
      </w:r>
      <w:r w:rsidR="0074738F">
        <w:rPr>
          <w:rFonts w:ascii="Times New Roman" w:eastAsia="Times" w:hAnsi="Times New Roman" w:cs="Times New Roman"/>
          <w:sz w:val="28"/>
          <w:szCs w:val="28"/>
        </w:rPr>
        <w:t>цього</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Закону,</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можуть</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бути</w:t>
      </w:r>
      <w:r w:rsidR="00AA1BF0" w:rsidRPr="000246B8">
        <w:rPr>
          <w:rFonts w:ascii="Times New Roman" w:eastAsia="Times" w:hAnsi="Times New Roman" w:cs="Times New Roman"/>
          <w:sz w:val="28"/>
          <w:szCs w:val="28"/>
        </w:rPr>
        <w:t xml:space="preserve"> </w:t>
      </w:r>
      <w:r w:rsidRPr="000246B8">
        <w:rPr>
          <w:rFonts w:ascii="Times New Roman" w:eastAsia="Times" w:hAnsi="Times New Roman" w:cs="Times New Roman"/>
          <w:sz w:val="28"/>
          <w:szCs w:val="28"/>
        </w:rPr>
        <w:t>оскаржені</w:t>
      </w:r>
      <w:r w:rsidR="00AA1BF0" w:rsidRPr="000246B8">
        <w:rPr>
          <w:rFonts w:ascii="Times New Roman" w:eastAsia="Times" w:hAnsi="Times New Roman" w:cs="Times New Roman"/>
          <w:sz w:val="28"/>
          <w:szCs w:val="28"/>
        </w:rPr>
        <w:t xml:space="preserve"> </w:t>
      </w:r>
      <w:r w:rsidR="0074738F">
        <w:rPr>
          <w:rFonts w:ascii="Times New Roman" w:eastAsia="Times" w:hAnsi="Times New Roman" w:cs="Times New Roman"/>
          <w:sz w:val="28"/>
          <w:szCs w:val="28"/>
        </w:rPr>
        <w:t>до суду</w:t>
      </w:r>
      <w:r w:rsidRPr="000246B8">
        <w:rPr>
          <w:rFonts w:ascii="Times New Roman" w:eastAsia="Times" w:hAnsi="Times New Roman" w:cs="Times New Roman"/>
          <w:sz w:val="28"/>
          <w:szCs w:val="28"/>
        </w:rPr>
        <w:t>.</w:t>
      </w:r>
    </w:p>
    <w:p w14:paraId="033E0404" w14:textId="3581CF5A" w:rsidR="008D090E" w:rsidRPr="000246B8" w:rsidRDefault="00E61753" w:rsidP="000875CA">
      <w:pPr>
        <w:spacing w:before="120"/>
        <w:ind w:firstLine="567"/>
        <w:jc w:val="both"/>
        <w:rPr>
          <w:rFonts w:ascii="Times New Roman" w:eastAsia="Times" w:hAnsi="Times New Roman" w:cs="Times New Roman"/>
          <w:b/>
          <w:sz w:val="28"/>
          <w:szCs w:val="28"/>
        </w:rPr>
      </w:pPr>
      <w:r w:rsidRPr="000246B8">
        <w:rPr>
          <w:rFonts w:ascii="Times New Roman" w:eastAsia="Times" w:hAnsi="Times New Roman" w:cs="Times New Roman"/>
          <w:b/>
          <w:sz w:val="28"/>
          <w:szCs w:val="28"/>
        </w:rPr>
        <w:t>Стаття</w:t>
      </w:r>
      <w:r w:rsidR="00AA1BF0" w:rsidRPr="000246B8">
        <w:rPr>
          <w:rFonts w:ascii="Times New Roman" w:eastAsia="Times" w:hAnsi="Times New Roman" w:cs="Times New Roman"/>
          <w:b/>
          <w:sz w:val="28"/>
          <w:szCs w:val="28"/>
        </w:rPr>
        <w:t xml:space="preserve"> </w:t>
      </w:r>
      <w:r w:rsidR="00E80378" w:rsidRPr="000246B8">
        <w:rPr>
          <w:rFonts w:ascii="Times New Roman" w:eastAsia="Times" w:hAnsi="Times New Roman" w:cs="Times New Roman"/>
          <w:b/>
          <w:sz w:val="28"/>
          <w:szCs w:val="28"/>
        </w:rPr>
        <w:t>19</w:t>
      </w:r>
      <w:r w:rsidRPr="000246B8">
        <w:rPr>
          <w:rFonts w:ascii="Times New Roman" w:eastAsia="Times" w:hAnsi="Times New Roman" w:cs="Times New Roman"/>
          <w:b/>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Відповідальність</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за</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порушення</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законодавства</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про</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території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Смарагдової</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мережі</w:t>
      </w:r>
    </w:p>
    <w:p w14:paraId="7D2CCC8A" w14:textId="77777777" w:rsidR="008D090E" w:rsidRPr="000246B8" w:rsidRDefault="00E61753" w:rsidP="000875CA">
      <w:pPr>
        <w:tabs>
          <w:tab w:val="left" w:pos="-1276"/>
        </w:tabs>
        <w:spacing w:before="120"/>
        <w:ind w:firstLine="567"/>
        <w:jc w:val="both"/>
        <w:rPr>
          <w:rFonts w:ascii="Times New Roman" w:eastAsia="Times" w:hAnsi="Times New Roman" w:cs="Times New Roman"/>
          <w:color w:val="000000"/>
          <w:sz w:val="28"/>
          <w:szCs w:val="28"/>
        </w:rPr>
      </w:pPr>
      <w:r w:rsidRPr="000246B8">
        <w:rPr>
          <w:rFonts w:ascii="Times New Roman" w:eastAsia="Times" w:hAnsi="Times New Roman" w:cs="Times New Roman"/>
          <w:color w:val="000000"/>
          <w:sz w:val="28"/>
          <w:szCs w:val="28"/>
        </w:rPr>
        <w:t>1.</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Особи,</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винні</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в</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порушенні</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законодавства</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про</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притягаються</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до</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адміністративної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чи</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кримінальної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відповідальності.</w:t>
      </w:r>
    </w:p>
    <w:p w14:paraId="3AAFC817" w14:textId="63EE60FF" w:rsidR="008D090E" w:rsidRPr="000246B8" w:rsidRDefault="00E61753" w:rsidP="000875CA">
      <w:pPr>
        <w:spacing w:before="120"/>
        <w:ind w:firstLine="567"/>
        <w:jc w:val="both"/>
        <w:rPr>
          <w:rFonts w:ascii="Times New Roman" w:eastAsia="Times" w:hAnsi="Times New Roman" w:cs="Times New Roman"/>
          <w:color w:val="000000"/>
          <w:sz w:val="28"/>
          <w:szCs w:val="28"/>
        </w:rPr>
      </w:pPr>
      <w:r w:rsidRPr="000246B8">
        <w:rPr>
          <w:rFonts w:ascii="Times New Roman" w:eastAsia="Times" w:hAnsi="Times New Roman" w:cs="Times New Roman"/>
          <w:color w:val="000000"/>
          <w:sz w:val="28"/>
          <w:szCs w:val="28"/>
        </w:rPr>
        <w:t>2.</w:t>
      </w:r>
      <w:r w:rsidR="00AA1BF0" w:rsidRPr="000246B8">
        <w:rPr>
          <w:rFonts w:ascii="Times New Roman" w:eastAsia="Times" w:hAnsi="Times New Roman" w:cs="Times New Roman"/>
          <w:color w:val="000000"/>
          <w:sz w:val="28"/>
          <w:szCs w:val="28"/>
        </w:rPr>
        <w:t xml:space="preserve"> </w:t>
      </w:r>
      <w:r w:rsidR="0074738F">
        <w:rPr>
          <w:rFonts w:ascii="Times New Roman" w:eastAsia="Times" w:hAnsi="Times New Roman" w:cs="Times New Roman"/>
          <w:color w:val="000000"/>
          <w:sz w:val="28"/>
          <w:szCs w:val="28"/>
        </w:rPr>
        <w:t>П</w:t>
      </w:r>
      <w:r w:rsidRPr="000246B8">
        <w:rPr>
          <w:rFonts w:ascii="Times New Roman" w:eastAsia="Times" w:hAnsi="Times New Roman" w:cs="Times New Roman"/>
          <w:color w:val="000000"/>
          <w:sz w:val="28"/>
          <w:szCs w:val="28"/>
        </w:rPr>
        <w:t>орушеннями</w:t>
      </w:r>
      <w:r w:rsidR="00AA1BF0" w:rsidRPr="000246B8">
        <w:rPr>
          <w:rFonts w:ascii="Times New Roman" w:eastAsia="Times" w:hAnsi="Times New Roman" w:cs="Times New Roman"/>
          <w:color w:val="000000"/>
          <w:sz w:val="28"/>
          <w:szCs w:val="28"/>
        </w:rPr>
        <w:t xml:space="preserve"> </w:t>
      </w:r>
      <w:r w:rsidR="0074738F">
        <w:rPr>
          <w:rFonts w:ascii="Times New Roman" w:eastAsia="Times" w:hAnsi="Times New Roman" w:cs="Times New Roman"/>
          <w:color w:val="000000"/>
          <w:sz w:val="28"/>
          <w:szCs w:val="28"/>
        </w:rPr>
        <w:t>законодавства</w:t>
      </w:r>
      <w:r w:rsidR="00AA1BF0" w:rsidRPr="000246B8">
        <w:rPr>
          <w:rFonts w:ascii="Times New Roman" w:eastAsia="Times" w:hAnsi="Times New Roman" w:cs="Times New Roman"/>
          <w:color w:val="000000"/>
          <w:sz w:val="28"/>
          <w:szCs w:val="28"/>
        </w:rPr>
        <w:t xml:space="preserve"> </w:t>
      </w:r>
      <w:r w:rsidR="0074738F">
        <w:rPr>
          <w:rFonts w:ascii="Times New Roman" w:eastAsia="Times" w:hAnsi="Times New Roman" w:cs="Times New Roman"/>
          <w:color w:val="000000"/>
          <w:sz w:val="28"/>
          <w:szCs w:val="28"/>
        </w:rPr>
        <w:t>про території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Pr="000246B8">
        <w:rPr>
          <w:rFonts w:ascii="Times New Roman" w:eastAsia="Times" w:hAnsi="Times New Roman" w:cs="Times New Roman"/>
          <w:color w:val="000000"/>
          <w:sz w:val="28"/>
          <w:szCs w:val="28"/>
        </w:rPr>
        <w:t>є:</w:t>
      </w:r>
    </w:p>
    <w:p w14:paraId="0A7B4A0A" w14:textId="77777777" w:rsidR="0058254F" w:rsidRDefault="00E61753" w:rsidP="0058254F">
      <w:pPr>
        <w:spacing w:before="120"/>
        <w:ind w:firstLine="567"/>
        <w:jc w:val="both"/>
        <w:rPr>
          <w:rFonts w:ascii="Times New Roman" w:eastAsia="Times" w:hAnsi="Times New Roman" w:cs="Times New Roman"/>
          <w:color w:val="000000"/>
          <w:sz w:val="28"/>
          <w:szCs w:val="28"/>
        </w:rPr>
      </w:pPr>
      <w:r w:rsidRPr="009D2D72">
        <w:rPr>
          <w:rFonts w:ascii="Times New Roman" w:eastAsia="Times" w:hAnsi="Times New Roman" w:cs="Times New Roman"/>
          <w:color w:val="000000"/>
          <w:sz w:val="28"/>
          <w:szCs w:val="28"/>
        </w:rPr>
        <w:t>1)</w:t>
      </w:r>
      <w:r w:rsidR="00AA1BF0" w:rsidRPr="009D2D72">
        <w:rPr>
          <w:rFonts w:ascii="Times New Roman" w:eastAsia="Times" w:hAnsi="Times New Roman" w:cs="Times New Roman"/>
          <w:color w:val="000000"/>
          <w:sz w:val="28"/>
          <w:szCs w:val="28"/>
        </w:rPr>
        <w:t xml:space="preserve"> </w:t>
      </w:r>
      <w:r w:rsidR="0058254F" w:rsidRPr="009D2D72">
        <w:rPr>
          <w:rFonts w:ascii="Times New Roman" w:eastAsia="Times" w:hAnsi="Times New Roman" w:cs="Times New Roman"/>
          <w:color w:val="000000"/>
          <w:sz w:val="28"/>
          <w:szCs w:val="28"/>
        </w:rPr>
        <w:t>порушення вимог щодо формування Смарагдової мережі;</w:t>
      </w:r>
    </w:p>
    <w:p w14:paraId="049BF1CD" w14:textId="03B920D7" w:rsidR="008D090E" w:rsidRPr="000246B8" w:rsidRDefault="0058254F" w:rsidP="0058254F">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 xml:space="preserve">2) </w:t>
      </w:r>
      <w:r w:rsidR="00E61753" w:rsidRPr="000246B8">
        <w:rPr>
          <w:rFonts w:ascii="Times New Roman" w:eastAsia="Times" w:hAnsi="Times New Roman" w:cs="Times New Roman"/>
          <w:color w:val="000000"/>
          <w:sz w:val="28"/>
          <w:szCs w:val="28"/>
        </w:rPr>
        <w:t>порушення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процедури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тому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числі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порядку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інформування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громадськості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порядку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проведення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громадського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обговорення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врахування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його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результатів;</w:t>
      </w:r>
    </w:p>
    <w:p w14:paraId="6D97F7F9" w14:textId="1B0E8CB4" w:rsidR="008D090E" w:rsidRPr="000246B8" w:rsidRDefault="0058254F" w:rsidP="000875CA">
      <w:pPr>
        <w:tabs>
          <w:tab w:val="left" w:pos="7797"/>
        </w:tabs>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3</w:t>
      </w:r>
      <w:r w:rsidR="00E61753" w:rsidRPr="000246B8">
        <w:rPr>
          <w:rFonts w:ascii="Times New Roman" w:eastAsia="Times" w:hAnsi="Times New Roman" w:cs="Times New Roman"/>
          <w:color w:val="000000"/>
          <w:sz w:val="28"/>
          <w:szCs w:val="28"/>
        </w:rPr>
        <w:t>)</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прийняття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рішення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провадження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планованої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діяльності,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яка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згідно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цього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Закону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вимагає</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здійснення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без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отримання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рішення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відсутність</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необхідності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проведення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або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висновку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яким</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визначається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відсутність</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негативного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AA142B">
        <w:rPr>
          <w:rFonts w:ascii="Times New Roman" w:eastAsia="Times" w:hAnsi="Times New Roman" w:cs="Times New Roman"/>
          <w:color w:val="000000"/>
          <w:sz w:val="28"/>
          <w:szCs w:val="28"/>
        </w:rPr>
        <w:t xml:space="preserve">території Смарагдової мережі, </w:t>
      </w:r>
      <w:r w:rsidR="00AA142B" w:rsidRPr="000246B8">
        <w:rPr>
          <w:rFonts w:ascii="Times New Roman" w:eastAsia="Times" w:hAnsi="Times New Roman" w:cs="Times New Roman"/>
          <w:color w:val="000000"/>
          <w:sz w:val="28"/>
          <w:szCs w:val="28"/>
        </w:rPr>
        <w:t xml:space="preserve">або рішення, яким визнається допустимість провадження планованої діяльності </w:t>
      </w:r>
      <w:r w:rsidR="00AA142B">
        <w:rPr>
          <w:rFonts w:ascii="Times New Roman" w:eastAsia="Times" w:hAnsi="Times New Roman" w:cs="Times New Roman"/>
          <w:color w:val="000000"/>
          <w:sz w:val="28"/>
          <w:szCs w:val="28"/>
        </w:rPr>
        <w:t xml:space="preserve">на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p>
    <w:p w14:paraId="7A10F5A1" w14:textId="03D07965" w:rsidR="008D090E" w:rsidRPr="000246B8" w:rsidRDefault="0058254F" w:rsidP="000875CA">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lastRenderedPageBreak/>
        <w:t>4</w:t>
      </w:r>
      <w:r w:rsidR="00E61753" w:rsidRPr="000246B8">
        <w:rPr>
          <w:rFonts w:ascii="Times New Roman" w:eastAsia="Times" w:hAnsi="Times New Roman" w:cs="Times New Roman"/>
          <w:color w:val="000000"/>
          <w:sz w:val="28"/>
          <w:szCs w:val="28"/>
        </w:rPr>
        <w:t>)</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провадження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планованої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діяльності,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яка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пройшла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процедуру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без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виконання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заходів</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із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запобігання,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пом’якшення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усунення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передбачених</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висновку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p>
    <w:p w14:paraId="675B72E2" w14:textId="78579195" w:rsidR="00481874" w:rsidRPr="000246B8" w:rsidRDefault="0058254F" w:rsidP="000875CA">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5</w:t>
      </w:r>
      <w:r w:rsidR="00481874" w:rsidRPr="000246B8">
        <w:rPr>
          <w:rFonts w:ascii="Times New Roman" w:eastAsia="Times" w:hAnsi="Times New Roman" w:cs="Times New Roman"/>
          <w:color w:val="000000"/>
          <w:sz w:val="28"/>
          <w:szCs w:val="28"/>
        </w:rPr>
        <w:t>) провадження планованої діяльності, яка підлягає оцінці впливу на території Смарагдової мережі, без здійснення такої оцінки та отримання рішення про відсутність необхідності проведення оцінки впливу на території Смарагдової мережі або висновку з оцінки впливу на території Смарагдової мережі, яким визначається відсутність негативного впливу на території Смарагдової мережі, або рішення, яким визнається допустимість провадження планованої діяльності, яка здійснюється з мотивів суспільної необхідності;</w:t>
      </w:r>
    </w:p>
    <w:p w14:paraId="1E0EBDA9" w14:textId="13B0D4D1" w:rsidR="008D090E" w:rsidRPr="000246B8" w:rsidRDefault="0058254F" w:rsidP="000875CA">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6</w:t>
      </w:r>
      <w:r w:rsidR="00E61753" w:rsidRPr="000246B8">
        <w:rPr>
          <w:rFonts w:ascii="Times New Roman" w:eastAsia="Times" w:hAnsi="Times New Roman" w:cs="Times New Roman"/>
          <w:color w:val="000000"/>
          <w:sz w:val="28"/>
          <w:szCs w:val="28"/>
        </w:rPr>
        <w:t>)</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незаконне</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втручання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підготовку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надання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висновку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p>
    <w:p w14:paraId="368EAC20" w14:textId="3CC9ED17" w:rsidR="008D090E" w:rsidRPr="000246B8" w:rsidRDefault="0058254F" w:rsidP="000875CA">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7</w:t>
      </w:r>
      <w:r w:rsidR="00E61753" w:rsidRPr="000246B8">
        <w:rPr>
          <w:rFonts w:ascii="Times New Roman" w:eastAsia="Times" w:hAnsi="Times New Roman" w:cs="Times New Roman"/>
          <w:color w:val="000000"/>
          <w:sz w:val="28"/>
          <w:szCs w:val="28"/>
        </w:rPr>
        <w:t>)</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підготовка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завідомо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неправдивого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звіту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чи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завідомо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неправдивого</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висновку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оцінки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впливу</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p>
    <w:p w14:paraId="1A6E1627" w14:textId="074F11F2" w:rsidR="00227882" w:rsidRPr="000246B8" w:rsidRDefault="0058254F" w:rsidP="000875CA">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8</w:t>
      </w:r>
      <w:r w:rsidR="00E61753" w:rsidRPr="000246B8">
        <w:rPr>
          <w:rFonts w:ascii="Times New Roman" w:eastAsia="Times" w:hAnsi="Times New Roman" w:cs="Times New Roman"/>
          <w:color w:val="000000"/>
          <w:sz w:val="28"/>
          <w:szCs w:val="28"/>
        </w:rPr>
        <w:t>)</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порушення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вимог</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планів</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управління</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територією</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p>
    <w:p w14:paraId="0C54976F" w14:textId="36E83656" w:rsidR="00227882" w:rsidRPr="000246B8" w:rsidRDefault="001C0F01" w:rsidP="000875CA">
      <w:pPr>
        <w:spacing w:before="120"/>
        <w:ind w:firstLine="567"/>
        <w:jc w:val="both"/>
        <w:rPr>
          <w:rFonts w:ascii="Times New Roman" w:eastAsia="Times" w:hAnsi="Times New Roman" w:cs="Times New Roman"/>
          <w:color w:val="000000"/>
          <w:sz w:val="28"/>
          <w:szCs w:val="28"/>
        </w:rPr>
      </w:pPr>
      <w:r>
        <w:rPr>
          <w:rFonts w:ascii="Times New Roman" w:eastAsia="Times" w:hAnsi="Times New Roman" w:cs="Times New Roman"/>
          <w:color w:val="000000"/>
          <w:sz w:val="28"/>
          <w:szCs w:val="28"/>
        </w:rPr>
        <w:t xml:space="preserve">3. </w:t>
      </w:r>
      <w:r w:rsidR="00E61753" w:rsidRPr="000246B8">
        <w:rPr>
          <w:rFonts w:ascii="Times New Roman" w:eastAsia="Times" w:hAnsi="Times New Roman" w:cs="Times New Roman"/>
          <w:color w:val="000000"/>
          <w:sz w:val="28"/>
          <w:szCs w:val="28"/>
        </w:rPr>
        <w:t>Законами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України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може</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бути</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встановлена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відповідальність</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за</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інші</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правопорушення</w:t>
      </w:r>
      <w:r w:rsidR="00AA1BF0" w:rsidRPr="000246B8">
        <w:rPr>
          <w:rFonts w:ascii="Times New Roman" w:eastAsia="Times" w:hAnsi="Times New Roman" w:cs="Times New Roman"/>
          <w:color w:val="000000"/>
          <w:sz w:val="28"/>
          <w:szCs w:val="28"/>
        </w:rPr>
        <w:t xml:space="preserve"> </w:t>
      </w:r>
      <w:r w:rsidR="00AA142B">
        <w:rPr>
          <w:rFonts w:ascii="Times New Roman" w:eastAsia="Times" w:hAnsi="Times New Roman" w:cs="Times New Roman"/>
          <w:color w:val="000000"/>
          <w:sz w:val="28"/>
          <w:szCs w:val="28"/>
        </w:rPr>
        <w:t>законодавства про</w:t>
      </w:r>
      <w:r w:rsidR="00AA1BF0" w:rsidRPr="000246B8">
        <w:rPr>
          <w:rFonts w:ascii="Times New Roman" w:eastAsia="Times" w:hAnsi="Times New Roman" w:cs="Times New Roman"/>
          <w:color w:val="000000"/>
          <w:sz w:val="28"/>
          <w:szCs w:val="28"/>
        </w:rPr>
        <w:t xml:space="preserve"> </w:t>
      </w:r>
      <w:r w:rsidR="00AA142B">
        <w:rPr>
          <w:rFonts w:ascii="Times New Roman" w:eastAsia="Times" w:hAnsi="Times New Roman" w:cs="Times New Roman"/>
          <w:color w:val="000000"/>
          <w:sz w:val="28"/>
          <w:szCs w:val="28"/>
        </w:rPr>
        <w:t>території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Смарагдової</w:t>
      </w:r>
      <w:r w:rsidR="00AA1BF0" w:rsidRPr="000246B8">
        <w:rPr>
          <w:rFonts w:ascii="Times New Roman" w:eastAsia="Times" w:hAnsi="Times New Roman" w:cs="Times New Roman"/>
          <w:color w:val="000000"/>
          <w:sz w:val="28"/>
          <w:szCs w:val="28"/>
        </w:rPr>
        <w:t xml:space="preserve"> </w:t>
      </w:r>
      <w:r w:rsidR="00E61753" w:rsidRPr="000246B8">
        <w:rPr>
          <w:rFonts w:ascii="Times New Roman" w:eastAsia="Times" w:hAnsi="Times New Roman" w:cs="Times New Roman"/>
          <w:color w:val="000000"/>
          <w:sz w:val="28"/>
          <w:szCs w:val="28"/>
        </w:rPr>
        <w:t>мережі.</w:t>
      </w:r>
    </w:p>
    <w:p w14:paraId="244238D2" w14:textId="12A6A76A" w:rsidR="00227882" w:rsidRPr="000246B8" w:rsidRDefault="00434B58" w:rsidP="000875CA">
      <w:pPr>
        <w:spacing w:before="120"/>
        <w:ind w:firstLine="567"/>
        <w:jc w:val="center"/>
        <w:rPr>
          <w:rFonts w:ascii="Times New Roman" w:eastAsia="Times" w:hAnsi="Times New Roman" w:cs="Times New Roman"/>
          <w:b/>
          <w:sz w:val="28"/>
          <w:szCs w:val="28"/>
        </w:rPr>
      </w:pPr>
      <w:r w:rsidRPr="000246B8">
        <w:rPr>
          <w:rFonts w:ascii="Times New Roman" w:eastAsia="Times" w:hAnsi="Times New Roman" w:cs="Times New Roman"/>
          <w:b/>
          <w:sz w:val="28"/>
          <w:szCs w:val="28"/>
          <w:lang w:val="ru-RU"/>
        </w:rPr>
        <w:t>РОЗД</w:t>
      </w:r>
      <w:r w:rsidRPr="000246B8">
        <w:rPr>
          <w:rFonts w:ascii="Times New Roman" w:eastAsia="Times" w:hAnsi="Times New Roman" w:cs="Times New Roman"/>
          <w:b/>
          <w:sz w:val="28"/>
          <w:szCs w:val="28"/>
        </w:rPr>
        <w:t xml:space="preserve">ІЛ </w:t>
      </w:r>
      <w:r w:rsidRPr="000246B8">
        <w:rPr>
          <w:rFonts w:ascii="Times New Roman" w:eastAsia="Times" w:hAnsi="Times New Roman" w:cs="Times New Roman"/>
          <w:b/>
          <w:sz w:val="28"/>
          <w:szCs w:val="28"/>
          <w:lang w:val="en-US"/>
        </w:rPr>
        <w:t>V</w:t>
      </w:r>
      <w:r w:rsidRPr="000246B8">
        <w:rPr>
          <w:rFonts w:ascii="Times New Roman" w:eastAsia="Times" w:hAnsi="Times New Roman" w:cs="Times New Roman"/>
          <w:b/>
          <w:sz w:val="28"/>
          <w:szCs w:val="28"/>
          <w:lang w:val="ru-RU"/>
        </w:rPr>
        <w:t xml:space="preserve">. </w:t>
      </w:r>
      <w:r w:rsidRPr="000246B8">
        <w:rPr>
          <w:rFonts w:ascii="Times New Roman" w:eastAsia="Times" w:hAnsi="Times New Roman" w:cs="Times New Roman"/>
          <w:b/>
          <w:sz w:val="28"/>
          <w:szCs w:val="28"/>
        </w:rPr>
        <w:t>ПРИКІНЦЕВІ ТА ПЕРЕХІДНІ ПОЛОЖЕННЯ</w:t>
      </w:r>
    </w:p>
    <w:p w14:paraId="64CE9C14" w14:textId="2924E4C2" w:rsidR="00434B58" w:rsidRPr="00A43AE1" w:rsidRDefault="00434B58" w:rsidP="000875CA">
      <w:pPr>
        <w:spacing w:before="120"/>
        <w:ind w:firstLine="567"/>
        <w:jc w:val="both"/>
        <w:rPr>
          <w:rFonts w:ascii="Times New Roman" w:eastAsia="Times" w:hAnsi="Times New Roman" w:cs="Times New Roman"/>
          <w:b/>
          <w:sz w:val="28"/>
          <w:szCs w:val="28"/>
          <w:lang w:val="ru-RU"/>
        </w:rPr>
      </w:pPr>
      <w:r w:rsidRPr="000246B8">
        <w:rPr>
          <w:rFonts w:ascii="Times New Roman" w:eastAsia="Times" w:hAnsi="Times New Roman" w:cs="Times New Roman"/>
          <w:sz w:val="28"/>
          <w:szCs w:val="28"/>
        </w:rPr>
        <w:t>1</w:t>
      </w:r>
      <w:r w:rsidR="00E61753" w:rsidRPr="000246B8">
        <w:rPr>
          <w:rFonts w:ascii="Times New Roman" w:eastAsia="Times" w:hAnsi="Times New Roman" w:cs="Times New Roman"/>
          <w:sz w:val="28"/>
          <w:szCs w:val="28"/>
        </w:rPr>
        <w:t>.</w:t>
      </w:r>
      <w:r w:rsidR="00AA1BF0" w:rsidRPr="000246B8">
        <w:rPr>
          <w:rFonts w:ascii="Times New Roman" w:eastAsia="Times" w:hAnsi="Times New Roman" w:cs="Times New Roman"/>
          <w:b/>
          <w:sz w:val="28"/>
          <w:szCs w:val="28"/>
        </w:rPr>
        <w:t xml:space="preserve"> </w:t>
      </w:r>
      <w:r w:rsidRPr="000246B8">
        <w:rPr>
          <w:rFonts w:ascii="Times New Roman" w:eastAsia="Times" w:hAnsi="Times New Roman" w:cs="Times New Roman"/>
          <w:b/>
          <w:sz w:val="28"/>
          <w:szCs w:val="28"/>
        </w:rPr>
        <w:t xml:space="preserve"> </w:t>
      </w:r>
      <w:r w:rsidR="00E61753" w:rsidRPr="001636C1">
        <w:rPr>
          <w:rFonts w:ascii="Times New Roman" w:eastAsia="Times" w:hAnsi="Times New Roman" w:cs="Times New Roman"/>
          <w:sz w:val="28"/>
          <w:szCs w:val="28"/>
        </w:rPr>
        <w:t>Цей</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Закон</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набирає</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чинності</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з</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дня,</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наступного</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за</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днем</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його</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опублікування,</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та</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вводиться</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в</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дію</w:t>
      </w:r>
      <w:r w:rsidR="00AA1BF0" w:rsidRPr="001636C1">
        <w:rPr>
          <w:rFonts w:ascii="Times New Roman" w:eastAsia="Times" w:hAnsi="Times New Roman" w:cs="Times New Roman"/>
          <w:sz w:val="28"/>
          <w:szCs w:val="28"/>
        </w:rPr>
        <w:t xml:space="preserve"> </w:t>
      </w:r>
      <w:r w:rsidR="001636C1">
        <w:rPr>
          <w:rFonts w:ascii="Times New Roman" w:eastAsia="Times" w:hAnsi="Times New Roman" w:cs="Times New Roman"/>
          <w:sz w:val="28"/>
          <w:szCs w:val="28"/>
        </w:rPr>
        <w:t xml:space="preserve">через </w:t>
      </w:r>
      <w:r w:rsidR="00D429E3">
        <w:rPr>
          <w:rFonts w:ascii="Times New Roman" w:eastAsia="Times" w:hAnsi="Times New Roman" w:cs="Times New Roman"/>
          <w:sz w:val="28"/>
          <w:szCs w:val="28"/>
        </w:rPr>
        <w:t xml:space="preserve">один </w:t>
      </w:r>
      <w:r w:rsidR="001636C1">
        <w:rPr>
          <w:rFonts w:ascii="Times New Roman" w:eastAsia="Times" w:hAnsi="Times New Roman" w:cs="Times New Roman"/>
          <w:sz w:val="28"/>
          <w:szCs w:val="28"/>
        </w:rPr>
        <w:t xml:space="preserve">рік </w:t>
      </w:r>
      <w:r w:rsidR="00E61753" w:rsidRPr="001636C1">
        <w:rPr>
          <w:rFonts w:ascii="Times New Roman" w:eastAsia="Times" w:hAnsi="Times New Roman" w:cs="Times New Roman"/>
          <w:sz w:val="28"/>
          <w:szCs w:val="28"/>
        </w:rPr>
        <w:t>з</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дня</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набрання</w:t>
      </w:r>
      <w:r w:rsidR="00AA1BF0" w:rsidRPr="001636C1">
        <w:rPr>
          <w:rFonts w:ascii="Times New Roman" w:eastAsia="Times" w:hAnsi="Times New Roman" w:cs="Times New Roman"/>
          <w:sz w:val="28"/>
          <w:szCs w:val="28"/>
        </w:rPr>
        <w:t xml:space="preserve"> </w:t>
      </w:r>
      <w:r w:rsidR="00E61753" w:rsidRPr="001636C1">
        <w:rPr>
          <w:rFonts w:ascii="Times New Roman" w:eastAsia="Times" w:hAnsi="Times New Roman" w:cs="Times New Roman"/>
          <w:sz w:val="28"/>
          <w:szCs w:val="28"/>
        </w:rPr>
        <w:t>ним</w:t>
      </w:r>
      <w:r w:rsidR="00AA1BF0" w:rsidRPr="001636C1">
        <w:rPr>
          <w:rFonts w:ascii="Times New Roman" w:eastAsia="Times" w:hAnsi="Times New Roman" w:cs="Times New Roman"/>
          <w:sz w:val="28"/>
          <w:szCs w:val="28"/>
        </w:rPr>
        <w:t xml:space="preserve"> </w:t>
      </w:r>
      <w:r w:rsidR="00190FFC" w:rsidRPr="001636C1">
        <w:rPr>
          <w:rFonts w:ascii="Times New Roman" w:eastAsia="Times" w:hAnsi="Times New Roman" w:cs="Times New Roman"/>
          <w:sz w:val="28"/>
          <w:szCs w:val="28"/>
        </w:rPr>
        <w:t>чинності</w:t>
      </w:r>
      <w:r w:rsidR="00794FE2" w:rsidRPr="001636C1">
        <w:rPr>
          <w:rFonts w:ascii="Times New Roman" w:eastAsia="Times" w:hAnsi="Times New Roman" w:cs="Times New Roman"/>
          <w:sz w:val="28"/>
          <w:szCs w:val="28"/>
          <w:lang w:val="ru-RU"/>
        </w:rPr>
        <w:t xml:space="preserve">, крім пункту </w:t>
      </w:r>
      <w:r w:rsidR="003A2245">
        <w:rPr>
          <w:rFonts w:ascii="Times New Roman" w:eastAsia="Times" w:hAnsi="Times New Roman" w:cs="Times New Roman"/>
          <w:sz w:val="28"/>
          <w:szCs w:val="28"/>
          <w:lang w:val="ru-RU"/>
        </w:rPr>
        <w:t>6</w:t>
      </w:r>
      <w:r w:rsidR="00794FE2" w:rsidRPr="001636C1">
        <w:rPr>
          <w:rFonts w:ascii="Times New Roman" w:eastAsia="Times" w:hAnsi="Times New Roman" w:cs="Times New Roman"/>
          <w:sz w:val="28"/>
          <w:szCs w:val="28"/>
          <w:lang w:val="ru-RU"/>
        </w:rPr>
        <w:t xml:space="preserve"> цього Розділу, що вводиться в дію з дня, наступного за днем опублікування цього Закону</w:t>
      </w:r>
      <w:r w:rsidR="00190FFC" w:rsidRPr="001636C1">
        <w:rPr>
          <w:rFonts w:ascii="Times New Roman" w:eastAsia="Times" w:hAnsi="Times New Roman" w:cs="Times New Roman"/>
          <w:sz w:val="28"/>
          <w:szCs w:val="28"/>
        </w:rPr>
        <w:t>.</w:t>
      </w:r>
    </w:p>
    <w:p w14:paraId="330022D8" w14:textId="44BFDFE1" w:rsidR="00D23141" w:rsidRPr="00A43AE1" w:rsidRDefault="00434B58" w:rsidP="00FC2EAC">
      <w:pPr>
        <w:spacing w:before="120"/>
        <w:ind w:firstLine="567"/>
        <w:jc w:val="both"/>
        <w:rPr>
          <w:rFonts w:ascii="Times New Roman" w:eastAsia="Times" w:hAnsi="Times New Roman" w:cs="Times New Roman"/>
          <w:sz w:val="28"/>
          <w:szCs w:val="28"/>
        </w:rPr>
      </w:pPr>
      <w:r w:rsidRPr="00A43AE1">
        <w:rPr>
          <w:rFonts w:ascii="Times New Roman" w:eastAsia="Times" w:hAnsi="Times New Roman" w:cs="Times New Roman"/>
          <w:sz w:val="28"/>
          <w:szCs w:val="28"/>
        </w:rPr>
        <w:t xml:space="preserve">2. </w:t>
      </w:r>
      <w:r w:rsidR="00D23141" w:rsidRPr="00A43AE1">
        <w:rPr>
          <w:rFonts w:ascii="Times New Roman" w:eastAsia="Times" w:hAnsi="Times New Roman" w:cs="Times New Roman"/>
          <w:sz w:val="28"/>
          <w:szCs w:val="28"/>
        </w:rPr>
        <w:t xml:space="preserve">Території Смарагдової мережі, схвалені відповідними органами Бернської конвенції та включені до Національного реєстру територій Смарагдової </w:t>
      </w:r>
      <w:r w:rsidR="009D2D72">
        <w:rPr>
          <w:rFonts w:ascii="Times New Roman" w:eastAsia="Times" w:hAnsi="Times New Roman" w:cs="Times New Roman"/>
          <w:sz w:val="28"/>
          <w:szCs w:val="28"/>
        </w:rPr>
        <w:t xml:space="preserve">мережі </w:t>
      </w:r>
      <w:r w:rsidR="00D23141" w:rsidRPr="00A43AE1">
        <w:rPr>
          <w:rFonts w:ascii="Times New Roman" w:eastAsia="Times" w:hAnsi="Times New Roman" w:cs="Times New Roman"/>
          <w:sz w:val="28"/>
          <w:szCs w:val="28"/>
        </w:rPr>
        <w:t>на момент введення в дію цього Закону</w:t>
      </w:r>
      <w:r w:rsidR="009D2D72">
        <w:rPr>
          <w:rFonts w:ascii="Times New Roman" w:eastAsia="Times" w:hAnsi="Times New Roman" w:cs="Times New Roman"/>
          <w:sz w:val="28"/>
          <w:szCs w:val="28"/>
        </w:rPr>
        <w:t>,</w:t>
      </w:r>
      <w:r w:rsidR="00D23141" w:rsidRPr="00A43AE1">
        <w:rPr>
          <w:rFonts w:ascii="Times New Roman" w:eastAsia="Times" w:hAnsi="Times New Roman" w:cs="Times New Roman"/>
          <w:sz w:val="28"/>
          <w:szCs w:val="28"/>
        </w:rPr>
        <w:t xml:space="preserve"> вважаються визначеними</w:t>
      </w:r>
      <w:r w:rsidR="008B7663">
        <w:rPr>
          <w:rFonts w:ascii="Times New Roman" w:eastAsia="Times" w:hAnsi="Times New Roman" w:cs="Times New Roman"/>
          <w:sz w:val="28"/>
          <w:szCs w:val="28"/>
        </w:rPr>
        <w:t xml:space="preserve"> без прийняття додаткових рішень уповноваженим центральним органом</w:t>
      </w:r>
      <w:r w:rsidR="00D23141" w:rsidRPr="00A43AE1">
        <w:rPr>
          <w:rFonts w:ascii="Times New Roman" w:eastAsia="Times" w:hAnsi="Times New Roman" w:cs="Times New Roman"/>
          <w:sz w:val="28"/>
          <w:szCs w:val="28"/>
        </w:rPr>
        <w:t>.</w:t>
      </w:r>
    </w:p>
    <w:p w14:paraId="26CFE31A" w14:textId="6E4D5067" w:rsidR="00AC1101" w:rsidRPr="00A43AE1" w:rsidRDefault="004A539C" w:rsidP="00AC1101">
      <w:pPr>
        <w:spacing w:before="120"/>
        <w:ind w:firstLine="567"/>
        <w:jc w:val="both"/>
        <w:rPr>
          <w:rFonts w:ascii="Times New Roman" w:eastAsia="Times" w:hAnsi="Times New Roman" w:cs="Times New Roman"/>
          <w:sz w:val="28"/>
          <w:szCs w:val="28"/>
        </w:rPr>
      </w:pPr>
      <w:r w:rsidRPr="00A43AE1">
        <w:rPr>
          <w:rFonts w:ascii="Times New Roman" w:eastAsia="Times" w:hAnsi="Times New Roman" w:cs="Times New Roman"/>
          <w:sz w:val="28"/>
          <w:szCs w:val="28"/>
        </w:rPr>
        <w:t>3. Щодо територі</w:t>
      </w:r>
      <w:r w:rsidR="008B7663">
        <w:rPr>
          <w:rFonts w:ascii="Times New Roman" w:eastAsia="Times" w:hAnsi="Times New Roman" w:cs="Times New Roman"/>
          <w:sz w:val="28"/>
          <w:szCs w:val="28"/>
        </w:rPr>
        <w:t>й Смарагдової мережі, які</w:t>
      </w:r>
      <w:r w:rsidRPr="00A43AE1">
        <w:rPr>
          <w:rFonts w:ascii="Times New Roman" w:eastAsia="Times" w:hAnsi="Times New Roman" w:cs="Times New Roman"/>
          <w:sz w:val="28"/>
          <w:szCs w:val="28"/>
        </w:rPr>
        <w:t xml:space="preserve"> на момент введення в дію цього Закону </w:t>
      </w:r>
      <w:r w:rsidR="008B7663">
        <w:rPr>
          <w:rFonts w:ascii="Times New Roman" w:eastAsia="Times" w:hAnsi="Times New Roman" w:cs="Times New Roman"/>
          <w:sz w:val="28"/>
          <w:szCs w:val="28"/>
        </w:rPr>
        <w:t xml:space="preserve">подані </w:t>
      </w:r>
      <w:r w:rsidRPr="00A43AE1">
        <w:rPr>
          <w:rFonts w:ascii="Times New Roman" w:eastAsia="Times" w:hAnsi="Times New Roman" w:cs="Times New Roman"/>
          <w:sz w:val="28"/>
          <w:szCs w:val="28"/>
        </w:rPr>
        <w:t xml:space="preserve">до відповідних органів Бернської конвенції як запропоновані, </w:t>
      </w:r>
      <w:r w:rsidR="008B7663" w:rsidRPr="00A43AE1">
        <w:rPr>
          <w:rFonts w:ascii="Times New Roman" w:eastAsia="Times" w:hAnsi="Times New Roman" w:cs="Times New Roman"/>
          <w:sz w:val="28"/>
          <w:szCs w:val="28"/>
        </w:rPr>
        <w:t xml:space="preserve">за результатами розгляду відповідним органом Бернської конвенції </w:t>
      </w:r>
      <w:r w:rsidRPr="00A43AE1">
        <w:rPr>
          <w:rFonts w:ascii="Times New Roman" w:eastAsia="Times" w:hAnsi="Times New Roman" w:cs="Times New Roman"/>
          <w:sz w:val="28"/>
          <w:szCs w:val="28"/>
        </w:rPr>
        <w:t>уповноважений це</w:t>
      </w:r>
      <w:r w:rsidR="00660059" w:rsidRPr="00A43AE1">
        <w:rPr>
          <w:rFonts w:ascii="Times New Roman" w:eastAsia="Times" w:hAnsi="Times New Roman" w:cs="Times New Roman"/>
          <w:sz w:val="28"/>
          <w:szCs w:val="28"/>
        </w:rPr>
        <w:t>нтральний орган прийм</w:t>
      </w:r>
      <w:r w:rsidR="009D2D72">
        <w:rPr>
          <w:rFonts w:ascii="Times New Roman" w:eastAsia="Times" w:hAnsi="Times New Roman" w:cs="Times New Roman"/>
          <w:sz w:val="28"/>
          <w:szCs w:val="28"/>
        </w:rPr>
        <w:t>ає рішення відповідно до частин</w:t>
      </w:r>
      <w:r w:rsidR="00660059" w:rsidRPr="00A43AE1">
        <w:rPr>
          <w:rFonts w:ascii="Times New Roman" w:eastAsia="Times" w:hAnsi="Times New Roman" w:cs="Times New Roman"/>
          <w:sz w:val="28"/>
          <w:szCs w:val="28"/>
        </w:rPr>
        <w:t xml:space="preserve"> восьмої та дев’ятої статті </w:t>
      </w:r>
      <w:r w:rsidR="00A31241">
        <w:rPr>
          <w:rFonts w:ascii="Times New Roman" w:eastAsia="Times" w:hAnsi="Times New Roman" w:cs="Times New Roman"/>
          <w:sz w:val="28"/>
          <w:szCs w:val="28"/>
        </w:rPr>
        <w:t>7</w:t>
      </w:r>
      <w:r w:rsidR="00660059" w:rsidRPr="00A43AE1">
        <w:rPr>
          <w:rFonts w:ascii="Times New Roman" w:eastAsia="Times" w:hAnsi="Times New Roman" w:cs="Times New Roman"/>
          <w:sz w:val="28"/>
          <w:szCs w:val="28"/>
        </w:rPr>
        <w:t xml:space="preserve"> цього Закону.</w:t>
      </w:r>
    </w:p>
    <w:p w14:paraId="6388EB10" w14:textId="0B1A70C3" w:rsidR="00E31F1A" w:rsidRPr="00A43AE1" w:rsidRDefault="009D2D72" w:rsidP="00E31F1A">
      <w:pPr>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4</w:t>
      </w:r>
      <w:r w:rsidR="00AC1101" w:rsidRPr="00A43AE1">
        <w:rPr>
          <w:rFonts w:ascii="Times New Roman" w:eastAsia="Times" w:hAnsi="Times New Roman" w:cs="Times New Roman"/>
          <w:sz w:val="28"/>
          <w:szCs w:val="28"/>
        </w:rPr>
        <w:t xml:space="preserve">. </w:t>
      </w:r>
      <w:r w:rsidR="00B402A4" w:rsidRPr="00A43AE1">
        <w:rPr>
          <w:rFonts w:ascii="Times New Roman" w:eastAsia="Times" w:hAnsi="Times New Roman" w:cs="Times New Roman"/>
          <w:sz w:val="28"/>
          <w:szCs w:val="28"/>
        </w:rPr>
        <w:t>Оцінка впливу на території Смарагдової мережі</w:t>
      </w:r>
      <w:r w:rsidR="00AC1101" w:rsidRPr="00A43AE1">
        <w:rPr>
          <w:rFonts w:ascii="Times New Roman" w:eastAsia="Times" w:hAnsi="Times New Roman" w:cs="Times New Roman"/>
          <w:sz w:val="28"/>
          <w:szCs w:val="28"/>
        </w:rPr>
        <w:t xml:space="preserve">, </w:t>
      </w:r>
      <w:r w:rsidR="00541EB3" w:rsidRPr="00A43AE1">
        <w:rPr>
          <w:rFonts w:ascii="Times New Roman" w:eastAsia="Times" w:hAnsi="Times New Roman" w:cs="Times New Roman"/>
          <w:sz w:val="28"/>
          <w:szCs w:val="28"/>
        </w:rPr>
        <w:t>в тому числі</w:t>
      </w:r>
      <w:r>
        <w:rPr>
          <w:rFonts w:ascii="Times New Roman" w:eastAsia="Times" w:hAnsi="Times New Roman" w:cs="Times New Roman"/>
          <w:sz w:val="28"/>
          <w:szCs w:val="28"/>
        </w:rPr>
        <w:t xml:space="preserve"> та,</w:t>
      </w:r>
      <w:r w:rsidR="00541EB3" w:rsidRPr="00A43AE1">
        <w:rPr>
          <w:rFonts w:ascii="Times New Roman" w:eastAsia="Times" w:hAnsi="Times New Roman" w:cs="Times New Roman"/>
          <w:sz w:val="28"/>
          <w:szCs w:val="28"/>
        </w:rPr>
        <w:t xml:space="preserve"> що здійснюється в рамках </w:t>
      </w:r>
      <w:r w:rsidR="007554CD" w:rsidRPr="00A43AE1">
        <w:rPr>
          <w:rFonts w:ascii="Times New Roman" w:eastAsia="Times" w:hAnsi="Times New Roman" w:cs="Times New Roman"/>
          <w:sz w:val="28"/>
          <w:szCs w:val="28"/>
        </w:rPr>
        <w:t xml:space="preserve">оцінки впливу на </w:t>
      </w:r>
      <w:r>
        <w:rPr>
          <w:rFonts w:ascii="Times New Roman" w:eastAsia="Times" w:hAnsi="Times New Roman" w:cs="Times New Roman"/>
          <w:sz w:val="28"/>
          <w:szCs w:val="28"/>
        </w:rPr>
        <w:t>довкілля</w:t>
      </w:r>
      <w:r w:rsidR="00E31F1A" w:rsidRPr="00A43AE1">
        <w:rPr>
          <w:rFonts w:ascii="Times New Roman" w:eastAsia="Times" w:hAnsi="Times New Roman" w:cs="Times New Roman"/>
          <w:sz w:val="28"/>
          <w:szCs w:val="28"/>
        </w:rPr>
        <w:t xml:space="preserve">, </w:t>
      </w:r>
      <w:r w:rsidR="008212C9">
        <w:rPr>
          <w:rFonts w:ascii="Times New Roman" w:eastAsia="Times" w:hAnsi="Times New Roman" w:cs="Times New Roman"/>
          <w:sz w:val="28"/>
          <w:szCs w:val="28"/>
        </w:rPr>
        <w:t>не проводиться, у разі якщо</w:t>
      </w:r>
      <w:r w:rsidR="00B402A4" w:rsidRPr="00A43AE1">
        <w:rPr>
          <w:rFonts w:ascii="Times New Roman" w:eastAsia="Times" w:hAnsi="Times New Roman" w:cs="Times New Roman"/>
          <w:sz w:val="28"/>
          <w:szCs w:val="28"/>
        </w:rPr>
        <w:t xml:space="preserve"> </w:t>
      </w:r>
      <w:r w:rsidRPr="00A43AE1">
        <w:rPr>
          <w:rFonts w:ascii="Times New Roman" w:eastAsia="Times" w:hAnsi="Times New Roman" w:cs="Times New Roman"/>
          <w:sz w:val="28"/>
          <w:szCs w:val="28"/>
        </w:rPr>
        <w:t xml:space="preserve">до набрання чинності цим Законом </w:t>
      </w:r>
      <w:r w:rsidR="00B402A4" w:rsidRPr="00A43AE1">
        <w:rPr>
          <w:rFonts w:ascii="Times New Roman" w:eastAsia="Times" w:hAnsi="Times New Roman" w:cs="Times New Roman"/>
          <w:sz w:val="28"/>
          <w:szCs w:val="28"/>
        </w:rPr>
        <w:t>вже прийнято рішення про провадження планованої діяльності</w:t>
      </w:r>
      <w:r w:rsidR="00CD5279">
        <w:rPr>
          <w:rFonts w:ascii="Times New Roman" w:eastAsia="Times" w:hAnsi="Times New Roman" w:cs="Times New Roman"/>
          <w:sz w:val="28"/>
          <w:szCs w:val="28"/>
        </w:rPr>
        <w:t>.</w:t>
      </w:r>
    </w:p>
    <w:p w14:paraId="6079613D" w14:textId="18E3C081" w:rsidR="005A4C2A" w:rsidRPr="00E73DEC" w:rsidRDefault="003A2245" w:rsidP="00E73DEC">
      <w:pPr>
        <w:spacing w:before="120"/>
        <w:ind w:firstLine="567"/>
        <w:jc w:val="both"/>
        <w:rPr>
          <w:rFonts w:ascii="Times New Roman" w:eastAsia="Times" w:hAnsi="Times New Roman" w:cs="Times New Roman"/>
          <w:sz w:val="28"/>
          <w:szCs w:val="28"/>
        </w:rPr>
      </w:pPr>
      <w:r>
        <w:rPr>
          <w:rFonts w:ascii="Times New Roman" w:eastAsia="Times" w:hAnsi="Times New Roman" w:cs="Times New Roman"/>
          <w:sz w:val="28"/>
          <w:szCs w:val="28"/>
        </w:rPr>
        <w:t>5</w:t>
      </w:r>
      <w:r w:rsidR="00E31F1A" w:rsidRPr="00A43AE1">
        <w:rPr>
          <w:rFonts w:ascii="Times New Roman" w:eastAsia="Times" w:hAnsi="Times New Roman" w:cs="Times New Roman"/>
          <w:sz w:val="28"/>
          <w:szCs w:val="28"/>
        </w:rPr>
        <w:t>.</w:t>
      </w:r>
      <w:bookmarkStart w:id="24" w:name="n239"/>
      <w:bookmarkStart w:id="25" w:name="n240"/>
      <w:bookmarkStart w:id="26" w:name="n241"/>
      <w:bookmarkStart w:id="27" w:name="n242"/>
      <w:bookmarkStart w:id="28" w:name="n243"/>
      <w:bookmarkStart w:id="29" w:name="bookmark=id.4f1mdlm" w:colFirst="0" w:colLast="0"/>
      <w:bookmarkStart w:id="30" w:name="bookmark=id.2u6wntf" w:colFirst="0" w:colLast="0"/>
      <w:bookmarkStart w:id="31" w:name="bookmark=id.19c6y18" w:colFirst="0" w:colLast="0"/>
      <w:bookmarkStart w:id="32" w:name="bookmark=id.3tbugp1" w:colFirst="0" w:colLast="0"/>
      <w:bookmarkStart w:id="33" w:name="bookmark=id.28h4qwu" w:colFirst="0" w:colLast="0"/>
      <w:bookmarkStart w:id="34" w:name="bookmark=id.nmf14n" w:colFirst="0" w:colLast="0"/>
      <w:bookmarkStart w:id="35" w:name="bookmark=id.37m2jsg" w:colFirst="0" w:colLast="0"/>
      <w:bookmarkStart w:id="36" w:name="bookmark=id.1mrcu09" w:colFirst="0" w:colLast="0"/>
      <w:bookmarkStart w:id="37" w:name="bookmark=id.46r0co2" w:colFirst="0" w:colLast="0"/>
      <w:bookmarkStart w:id="38" w:name="bookmark=id.2lwamvv" w:colFirst="0" w:colLast="0"/>
      <w:bookmarkStart w:id="39" w:name="bookmark=id.111kx3o" w:colFirst="0" w:colLast="0"/>
      <w:bookmarkStart w:id="40" w:name="bookmark=id.3l18frh" w:colFirst="0" w:colLast="0"/>
      <w:bookmarkStart w:id="41" w:name="bookmark=id.206ipza" w:colFirst="0" w:colLast="0"/>
      <w:bookmarkStart w:id="42" w:name="bookmark=id.2zbgiuw" w:colFirst="0" w:colLast="0"/>
      <w:bookmarkStart w:id="43" w:name="bookmark=id.4k668n3" w:colFirst="0" w:colLast="0"/>
      <w:bookmarkStart w:id="44" w:name="bookmark=id.1egqt2p" w:colFirst="0" w:colLast="0"/>
      <w:bookmarkStart w:id="45" w:name="bookmark=id.2dlolyb" w:colFirst="0" w:colLast="0"/>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00E73DEC" w:rsidRPr="00A43AE1">
        <w:rPr>
          <w:rFonts w:ascii="Times New Roman" w:eastAsia="Times" w:hAnsi="Times New Roman" w:cs="Times New Roman"/>
          <w:sz w:val="28"/>
          <w:szCs w:val="28"/>
        </w:rPr>
        <w:t xml:space="preserve"> </w:t>
      </w:r>
      <w:r w:rsidR="005A4C2A" w:rsidRPr="00A43AE1">
        <w:rPr>
          <w:rFonts w:ascii="Times" w:eastAsia="Times" w:hAnsi="Times" w:cs="Times"/>
          <w:sz w:val="28"/>
          <w:szCs w:val="28"/>
        </w:rPr>
        <w:t>Внести зміни до таки</w:t>
      </w:r>
      <w:r w:rsidR="005A4C2A" w:rsidRPr="00C54416">
        <w:rPr>
          <w:rFonts w:ascii="Times" w:eastAsia="Times" w:hAnsi="Times" w:cs="Times"/>
          <w:sz w:val="28"/>
          <w:szCs w:val="28"/>
        </w:rPr>
        <w:t>х законодавчих актів України:</w:t>
      </w:r>
    </w:p>
    <w:p w14:paraId="2B9458AC"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1) у Лісовому кодексі України (Відомості Верховної Ради України, 1994 р., № 17, ст. 33):</w:t>
      </w:r>
    </w:p>
    <w:p w14:paraId="751A8D75" w14:textId="77777777" w:rsidR="005A4C2A" w:rsidRPr="009D0B06" w:rsidRDefault="005A4C2A" w:rsidP="00E73DEC">
      <w:pPr>
        <w:spacing w:before="120"/>
        <w:ind w:firstLine="567"/>
        <w:jc w:val="both"/>
        <w:rPr>
          <w:rFonts w:ascii="Times" w:eastAsia="Times" w:hAnsi="Times" w:cs="Times"/>
          <w:sz w:val="28"/>
          <w:szCs w:val="28"/>
        </w:rPr>
      </w:pPr>
      <w:r>
        <w:rPr>
          <w:rFonts w:ascii="Times" w:eastAsia="Times" w:hAnsi="Times" w:cs="Times"/>
          <w:sz w:val="28"/>
          <w:szCs w:val="28"/>
        </w:rPr>
        <w:lastRenderedPageBreak/>
        <w:t>пункт 9 частини першої статті 29 після слів «</w:t>
      </w:r>
      <w:r w:rsidRPr="009D0B06">
        <w:rPr>
          <w:rFonts w:ascii="Times" w:eastAsia="Times" w:hAnsi="Times" w:cs="Times"/>
          <w:sz w:val="28"/>
          <w:szCs w:val="28"/>
        </w:rPr>
        <w:t>здійснення оцінки впливу на довкілля</w:t>
      </w:r>
      <w:r>
        <w:rPr>
          <w:rFonts w:ascii="Times" w:eastAsia="Times" w:hAnsi="Times" w:cs="Times"/>
          <w:sz w:val="28"/>
          <w:szCs w:val="28"/>
        </w:rPr>
        <w:t>» доповнити словами «</w:t>
      </w:r>
      <w:r w:rsidRPr="009D0B06">
        <w:rPr>
          <w:rFonts w:ascii="Times" w:eastAsia="Times" w:hAnsi="Times" w:cs="Times"/>
          <w:sz w:val="28"/>
          <w:szCs w:val="28"/>
        </w:rPr>
        <w:t>оцінки впливу на території Смарагдової мережі</w:t>
      </w:r>
      <w:r>
        <w:rPr>
          <w:rFonts w:ascii="Times" w:eastAsia="Times" w:hAnsi="Times" w:cs="Times"/>
          <w:sz w:val="28"/>
          <w:szCs w:val="28"/>
        </w:rPr>
        <w:t>»;</w:t>
      </w:r>
    </w:p>
    <w:p w14:paraId="16B1AC94"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у статті 46 після пункту 9 доповнити пунктом 9</w:t>
      </w:r>
      <w:r w:rsidRPr="00C54416">
        <w:rPr>
          <w:rFonts w:ascii="Times" w:eastAsia="Times" w:hAnsi="Times" w:cs="Times"/>
          <w:sz w:val="28"/>
          <w:szCs w:val="28"/>
          <w:vertAlign w:val="superscript"/>
        </w:rPr>
        <w:t>1</w:t>
      </w:r>
      <w:r w:rsidRPr="00C54416">
        <w:rPr>
          <w:rFonts w:ascii="Times" w:eastAsia="Times" w:hAnsi="Times" w:cs="Times"/>
          <w:sz w:val="28"/>
          <w:szCs w:val="28"/>
        </w:rPr>
        <w:t xml:space="preserve"> такого змісту:</w:t>
      </w:r>
    </w:p>
    <w:p w14:paraId="393672F9" w14:textId="5DDED93E"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«9</w:t>
      </w:r>
      <w:r w:rsidRPr="00C54416">
        <w:rPr>
          <w:rFonts w:ascii="Times" w:eastAsia="Times" w:hAnsi="Times" w:cs="Times"/>
          <w:sz w:val="28"/>
          <w:szCs w:val="28"/>
          <w:vertAlign w:val="superscript"/>
        </w:rPr>
        <w:t>1</w:t>
      </w:r>
      <w:r w:rsidRPr="00C54416">
        <w:rPr>
          <w:rFonts w:ascii="Times" w:eastAsia="Times" w:hAnsi="Times" w:cs="Times"/>
          <w:sz w:val="28"/>
          <w:szCs w:val="28"/>
        </w:rPr>
        <w:t xml:space="preserve">) </w:t>
      </w:r>
      <w:r w:rsidRPr="009D0B06">
        <w:rPr>
          <w:rFonts w:ascii="Times" w:eastAsia="Times" w:hAnsi="Times" w:cs="Times"/>
          <w:sz w:val="28"/>
          <w:szCs w:val="28"/>
        </w:rPr>
        <w:t xml:space="preserve">виявлення типів природних оселищ та видів природної </w:t>
      </w:r>
      <w:r w:rsidR="00576AB2">
        <w:rPr>
          <w:rFonts w:ascii="Times" w:eastAsia="Times" w:hAnsi="Times" w:cs="Times"/>
          <w:sz w:val="28"/>
          <w:szCs w:val="28"/>
        </w:rPr>
        <w:t>флори та фауни</w:t>
      </w:r>
      <w:r w:rsidRPr="009D0B06">
        <w:rPr>
          <w:rFonts w:ascii="Times" w:eastAsia="Times" w:hAnsi="Times" w:cs="Times"/>
          <w:sz w:val="28"/>
          <w:szCs w:val="28"/>
        </w:rPr>
        <w:t>, вказаних у додатках І, ІІ та ІІІ до Закону України «</w:t>
      </w:r>
      <w:r w:rsidRPr="00BF054B">
        <w:rPr>
          <w:rFonts w:ascii="Times" w:eastAsia="Times" w:hAnsi="Times" w:cs="Times"/>
          <w:sz w:val="28"/>
          <w:szCs w:val="28"/>
        </w:rPr>
        <w:t>Про збереження природних ос</w:t>
      </w:r>
      <w:r w:rsidR="00576AB2">
        <w:rPr>
          <w:rFonts w:ascii="Times" w:eastAsia="Times" w:hAnsi="Times" w:cs="Times"/>
          <w:sz w:val="28"/>
          <w:szCs w:val="28"/>
        </w:rPr>
        <w:t xml:space="preserve">елищ та видів природної </w:t>
      </w:r>
      <w:r w:rsidRPr="00BF054B">
        <w:rPr>
          <w:rFonts w:ascii="Times" w:eastAsia="Times" w:hAnsi="Times" w:cs="Times"/>
          <w:sz w:val="28"/>
          <w:szCs w:val="28"/>
        </w:rPr>
        <w:t>флори</w:t>
      </w:r>
      <w:r w:rsidR="00576AB2">
        <w:rPr>
          <w:rFonts w:ascii="Times" w:eastAsia="Times" w:hAnsi="Times" w:cs="Times"/>
          <w:sz w:val="28"/>
          <w:szCs w:val="28"/>
        </w:rPr>
        <w:t xml:space="preserve"> та фауни</w:t>
      </w:r>
      <w:r w:rsidRPr="00BF054B">
        <w:rPr>
          <w:rFonts w:ascii="Times" w:eastAsia="Times" w:hAnsi="Times" w:cs="Times"/>
          <w:sz w:val="28"/>
          <w:szCs w:val="28"/>
        </w:rPr>
        <w:t>, що</w:t>
      </w:r>
      <w:r>
        <w:rPr>
          <w:rFonts w:ascii="Times" w:eastAsia="Times" w:hAnsi="Times" w:cs="Times"/>
          <w:sz w:val="28"/>
          <w:szCs w:val="28"/>
        </w:rPr>
        <w:t xml:space="preserve"> підлягають особливій охороні </w:t>
      </w:r>
      <w:r w:rsidRPr="00BF054B">
        <w:rPr>
          <w:rFonts w:ascii="Times" w:eastAsia="Times" w:hAnsi="Times" w:cs="Times"/>
          <w:sz w:val="28"/>
          <w:szCs w:val="28"/>
        </w:rPr>
        <w:t>(</w:t>
      </w:r>
      <w:r>
        <w:rPr>
          <w:rFonts w:ascii="Times" w:eastAsia="Times" w:hAnsi="Times" w:cs="Times"/>
          <w:sz w:val="28"/>
          <w:szCs w:val="28"/>
        </w:rPr>
        <w:t>про</w:t>
      </w:r>
      <w:r w:rsidRPr="00BF054B">
        <w:rPr>
          <w:rFonts w:ascii="Times" w:eastAsia="Times" w:hAnsi="Times" w:cs="Times"/>
          <w:sz w:val="28"/>
          <w:szCs w:val="28"/>
        </w:rPr>
        <w:t xml:space="preserve"> територі</w:t>
      </w:r>
      <w:r>
        <w:rPr>
          <w:rFonts w:ascii="Times" w:eastAsia="Times" w:hAnsi="Times" w:cs="Times"/>
          <w:sz w:val="28"/>
          <w:szCs w:val="28"/>
        </w:rPr>
        <w:t>ї</w:t>
      </w:r>
      <w:r w:rsidRPr="00BF054B">
        <w:rPr>
          <w:rFonts w:ascii="Times" w:eastAsia="Times" w:hAnsi="Times" w:cs="Times"/>
          <w:sz w:val="28"/>
          <w:szCs w:val="28"/>
        </w:rPr>
        <w:t xml:space="preserve"> Смарагдової мережі в Україні)</w:t>
      </w:r>
      <w:r>
        <w:rPr>
          <w:rFonts w:ascii="Times" w:eastAsia="Times" w:hAnsi="Times" w:cs="Times"/>
          <w:sz w:val="28"/>
          <w:szCs w:val="28"/>
        </w:rPr>
        <w:t>»</w:t>
      </w:r>
      <w:r w:rsidRPr="00C54416">
        <w:rPr>
          <w:rFonts w:ascii="Times" w:eastAsia="Times" w:hAnsi="Times" w:cs="Times"/>
          <w:sz w:val="28"/>
          <w:szCs w:val="28"/>
        </w:rPr>
        <w:t>;</w:t>
      </w:r>
    </w:p>
    <w:p w14:paraId="78E57FB0"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у статті 46 після пункту 13 доповнити пунктом 13</w:t>
      </w:r>
      <w:r w:rsidRPr="00C54416">
        <w:rPr>
          <w:rFonts w:ascii="Times" w:eastAsia="Times" w:hAnsi="Times" w:cs="Times"/>
          <w:sz w:val="28"/>
          <w:szCs w:val="28"/>
          <w:vertAlign w:val="superscript"/>
        </w:rPr>
        <w:t>1</w:t>
      </w:r>
      <w:r w:rsidRPr="00C54416">
        <w:rPr>
          <w:rFonts w:ascii="Times" w:eastAsia="Times" w:hAnsi="Times" w:cs="Times"/>
          <w:sz w:val="28"/>
          <w:szCs w:val="28"/>
        </w:rPr>
        <w:t xml:space="preserve"> такого змісту:</w:t>
      </w:r>
    </w:p>
    <w:p w14:paraId="17607CD9" w14:textId="2F6BF77A"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«13</w:t>
      </w:r>
      <w:r w:rsidRPr="00C54416">
        <w:rPr>
          <w:rFonts w:ascii="Times" w:eastAsia="Times" w:hAnsi="Times" w:cs="Times"/>
          <w:sz w:val="28"/>
          <w:szCs w:val="28"/>
          <w:vertAlign w:val="superscript"/>
        </w:rPr>
        <w:t>1</w:t>
      </w:r>
      <w:r w:rsidRPr="00C54416">
        <w:rPr>
          <w:rFonts w:ascii="Times" w:eastAsia="Times" w:hAnsi="Times" w:cs="Times"/>
          <w:sz w:val="28"/>
          <w:szCs w:val="28"/>
        </w:rPr>
        <w:t xml:space="preserve">) </w:t>
      </w:r>
      <w:r w:rsidRPr="005C13E8">
        <w:rPr>
          <w:rFonts w:ascii="Times" w:eastAsia="Times" w:hAnsi="Times" w:cs="Times"/>
          <w:sz w:val="28"/>
          <w:szCs w:val="28"/>
        </w:rPr>
        <w:t xml:space="preserve">розроблення плану управління територією Смарагдової мережі </w:t>
      </w:r>
      <w:r w:rsidRPr="000A6FBB">
        <w:rPr>
          <w:rFonts w:ascii="Times" w:eastAsia="Times" w:hAnsi="Times" w:cs="Times"/>
          <w:sz w:val="28"/>
          <w:szCs w:val="28"/>
        </w:rPr>
        <w:t xml:space="preserve">у разі </w:t>
      </w:r>
      <w:r w:rsidR="001529A2" w:rsidRPr="000A6FBB">
        <w:rPr>
          <w:rFonts w:ascii="Times" w:eastAsia="Times" w:hAnsi="Times" w:cs="Times"/>
          <w:sz w:val="28"/>
          <w:szCs w:val="28"/>
          <w:lang w:val="ru-RU"/>
        </w:rPr>
        <w:t>розміщення такої території в межах лісового фонду</w:t>
      </w:r>
      <w:r w:rsidRPr="000A6FBB">
        <w:rPr>
          <w:rFonts w:ascii="Times" w:eastAsia="Times" w:hAnsi="Times" w:cs="Times"/>
          <w:sz w:val="28"/>
          <w:szCs w:val="28"/>
        </w:rPr>
        <w:t>»;</w:t>
      </w:r>
    </w:p>
    <w:p w14:paraId="6BA258B0"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статтю 48 доповнити частиною такого змісту:</w:t>
      </w:r>
    </w:p>
    <w:p w14:paraId="4E313932"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w:t>
      </w:r>
      <w:r w:rsidRPr="005C13E8">
        <w:rPr>
          <w:rFonts w:ascii="Times" w:eastAsia="Times" w:hAnsi="Times" w:cs="Times"/>
          <w:sz w:val="28"/>
          <w:szCs w:val="28"/>
        </w:rPr>
        <w:t>Проекти організації та розвитку лісового господарства, що розробляються для об’єктів лісовпорядкування, розташованих на територіях Смарагдової мережі, підлягають оцінці впливу на територію Смарагдової мережі до прийняття ріше</w:t>
      </w:r>
      <w:r>
        <w:rPr>
          <w:rFonts w:ascii="Times" w:eastAsia="Times" w:hAnsi="Times" w:cs="Times"/>
          <w:sz w:val="28"/>
          <w:szCs w:val="28"/>
        </w:rPr>
        <w:t>ння про їх затвердження</w:t>
      </w:r>
      <w:r w:rsidRPr="00C54416">
        <w:rPr>
          <w:rFonts w:ascii="Times" w:eastAsia="Times" w:hAnsi="Times" w:cs="Times"/>
          <w:sz w:val="28"/>
          <w:szCs w:val="28"/>
        </w:rPr>
        <w:t>»;</w:t>
      </w:r>
    </w:p>
    <w:p w14:paraId="516C0450" w14:textId="32D24E91" w:rsidR="005A4C2A" w:rsidRPr="00C54416" w:rsidRDefault="009D2D72" w:rsidP="00E73DEC">
      <w:pPr>
        <w:spacing w:before="120"/>
        <w:ind w:firstLine="567"/>
        <w:jc w:val="both"/>
        <w:rPr>
          <w:rFonts w:ascii="Times" w:eastAsia="Times" w:hAnsi="Times" w:cs="Times"/>
          <w:sz w:val="28"/>
          <w:szCs w:val="28"/>
        </w:rPr>
      </w:pPr>
      <w:r>
        <w:rPr>
          <w:rFonts w:ascii="Times" w:eastAsia="Times" w:hAnsi="Times" w:cs="Times"/>
          <w:sz w:val="28"/>
          <w:szCs w:val="28"/>
        </w:rPr>
        <w:t>абзац шостий</w:t>
      </w:r>
      <w:r w:rsidR="005A4C2A" w:rsidRPr="00C54416">
        <w:rPr>
          <w:rFonts w:ascii="Times" w:eastAsia="Times" w:hAnsi="Times" w:cs="Times"/>
          <w:sz w:val="28"/>
          <w:szCs w:val="28"/>
        </w:rPr>
        <w:t xml:space="preserve"> </w:t>
      </w:r>
      <w:hyperlink r:id="rId13" w:anchor="n498">
        <w:r w:rsidR="005A4C2A" w:rsidRPr="00C54416">
          <w:rPr>
            <w:rFonts w:ascii="Times" w:eastAsia="Times" w:hAnsi="Times" w:cs="Times"/>
            <w:sz w:val="28"/>
            <w:szCs w:val="28"/>
          </w:rPr>
          <w:t>частини восьмої</w:t>
        </w:r>
      </w:hyperlink>
      <w:r w:rsidR="005A4C2A" w:rsidRPr="00C54416">
        <w:rPr>
          <w:rFonts w:ascii="Times" w:eastAsia="Times" w:hAnsi="Times" w:cs="Times"/>
          <w:sz w:val="28"/>
          <w:szCs w:val="28"/>
        </w:rPr>
        <w:t xml:space="preserve"> статті 69 доповнити словами «</w:t>
      </w:r>
      <w:r w:rsidR="009D2303" w:rsidRPr="008100CE">
        <w:rPr>
          <w:rFonts w:ascii="Times" w:eastAsia="Times" w:hAnsi="Times" w:cs="Times"/>
          <w:sz w:val="28"/>
          <w:szCs w:val="28"/>
        </w:rPr>
        <w:t>або</w:t>
      </w:r>
      <w:r w:rsidR="005A4C2A" w:rsidRPr="008100CE">
        <w:rPr>
          <w:rFonts w:ascii="Times" w:eastAsia="Times" w:hAnsi="Times" w:cs="Times"/>
          <w:sz w:val="28"/>
          <w:szCs w:val="28"/>
        </w:rPr>
        <w:t xml:space="preserve"> оцінки</w:t>
      </w:r>
      <w:r w:rsidR="005A4C2A" w:rsidRPr="00C54416">
        <w:rPr>
          <w:rFonts w:ascii="Times" w:eastAsia="Times" w:hAnsi="Times" w:cs="Times"/>
          <w:sz w:val="28"/>
          <w:szCs w:val="28"/>
        </w:rPr>
        <w:t xml:space="preserve"> впливу на територію Смарагдової мережі»;</w:t>
      </w:r>
    </w:p>
    <w:p w14:paraId="37EE400A"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пункт 1 статті 85 доповнити словами «визначення та управління територіями Смарагдової мережі»;</w:t>
      </w:r>
    </w:p>
    <w:p w14:paraId="4A1B8457"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назву статті 100 викласти у такій редакції:</w:t>
      </w:r>
    </w:p>
    <w:p w14:paraId="1CB0ED1A"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«Особливості охорони, захисту, використання та відтворення лісів на землях природно-заповідного фонду та територіях Смарагдової мережі»;</w:t>
      </w:r>
    </w:p>
    <w:p w14:paraId="614869C8" w14:textId="45FE6DAB" w:rsidR="005A4C2A" w:rsidRPr="00C54416" w:rsidRDefault="005A4C2A" w:rsidP="00A43AE1">
      <w:pPr>
        <w:spacing w:before="120"/>
        <w:ind w:firstLine="567"/>
        <w:jc w:val="both"/>
        <w:rPr>
          <w:rFonts w:ascii="Times" w:eastAsia="Times" w:hAnsi="Times" w:cs="Times"/>
          <w:sz w:val="28"/>
          <w:szCs w:val="28"/>
        </w:rPr>
      </w:pPr>
      <w:r w:rsidRPr="00C54416">
        <w:rPr>
          <w:rFonts w:ascii="Times" w:eastAsia="Times" w:hAnsi="Times" w:cs="Times"/>
          <w:sz w:val="28"/>
          <w:szCs w:val="28"/>
        </w:rPr>
        <w:t>у статті 100 після слів «на землях природно-заповідного фонду» доповнити словами «та на територіях Смарагдової мережі», після слів «</w:t>
      </w:r>
      <w:hyperlink r:id="rId14">
        <w:r w:rsidRPr="00C54416">
          <w:rPr>
            <w:rFonts w:ascii="Times" w:eastAsia="Times" w:hAnsi="Times" w:cs="Times"/>
            <w:sz w:val="28"/>
            <w:szCs w:val="28"/>
          </w:rPr>
          <w:t>Закону України «Про природно-заповідний фонд України</w:t>
        </w:r>
      </w:hyperlink>
      <w:r w:rsidRPr="00C54416">
        <w:rPr>
          <w:rFonts w:ascii="Times" w:eastAsia="Times" w:hAnsi="Times" w:cs="Times"/>
          <w:sz w:val="28"/>
          <w:szCs w:val="28"/>
        </w:rPr>
        <w:t>» доповнити словами «та Закону України «</w:t>
      </w:r>
      <w:r w:rsidRPr="00E25197">
        <w:rPr>
          <w:rFonts w:ascii="Times" w:eastAsia="Times" w:hAnsi="Times" w:cs="Times"/>
          <w:sz w:val="28"/>
          <w:szCs w:val="28"/>
        </w:rPr>
        <w:t>Про збереження природних оселищ та видів природної ф</w:t>
      </w:r>
      <w:r w:rsidR="00576AB2">
        <w:rPr>
          <w:rFonts w:ascii="Times" w:eastAsia="Times" w:hAnsi="Times" w:cs="Times"/>
          <w:sz w:val="28"/>
          <w:szCs w:val="28"/>
        </w:rPr>
        <w:t>лори та фауни</w:t>
      </w:r>
      <w:r w:rsidRPr="00E25197">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E25197">
        <w:rPr>
          <w:rFonts w:ascii="Times" w:eastAsia="Times" w:hAnsi="Times" w:cs="Times"/>
          <w:sz w:val="28"/>
          <w:szCs w:val="28"/>
        </w:rPr>
        <w:t xml:space="preserve"> територі</w:t>
      </w:r>
      <w:r>
        <w:rPr>
          <w:rFonts w:ascii="Times" w:eastAsia="Times" w:hAnsi="Times" w:cs="Times"/>
          <w:sz w:val="28"/>
          <w:szCs w:val="28"/>
        </w:rPr>
        <w:t>ї</w:t>
      </w:r>
      <w:r w:rsidRPr="00E25197">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p>
    <w:p w14:paraId="320F0B6D" w14:textId="77777777" w:rsidR="005A4C2A" w:rsidRPr="00C54416"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2) у Кодексі України про надра (Відомості Верховної Ради України, 1994 р., № 36, ст. 340):</w:t>
      </w:r>
    </w:p>
    <w:p w14:paraId="06363269"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назву статті 15</w:t>
      </w:r>
      <w:r w:rsidRPr="00C54416">
        <w:rPr>
          <w:rFonts w:ascii="Times" w:eastAsia="Times" w:hAnsi="Times" w:cs="Times"/>
          <w:sz w:val="28"/>
          <w:szCs w:val="28"/>
          <w:vertAlign w:val="superscript"/>
        </w:rPr>
        <w:t>1</w:t>
      </w:r>
      <w:r w:rsidRPr="00C54416">
        <w:rPr>
          <w:rFonts w:ascii="Times" w:eastAsia="Times" w:hAnsi="Times" w:cs="Times"/>
          <w:b/>
          <w:sz w:val="28"/>
          <w:szCs w:val="28"/>
          <w:vertAlign w:val="superscript"/>
        </w:rPr>
        <w:t xml:space="preserve"> </w:t>
      </w:r>
      <w:r w:rsidRPr="00C54416">
        <w:rPr>
          <w:rFonts w:ascii="Times" w:eastAsia="Times" w:hAnsi="Times" w:cs="Times"/>
          <w:sz w:val="28"/>
          <w:szCs w:val="28"/>
        </w:rPr>
        <w:t>викласти у такій редакції:</w:t>
      </w:r>
    </w:p>
    <w:p w14:paraId="6838A981"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«Оцінка впливу на довкілля та оцінка впливу на території Смарагдової мережі»;</w:t>
      </w:r>
    </w:p>
    <w:p w14:paraId="60CB9F04"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статтю 15</w:t>
      </w:r>
      <w:r w:rsidRPr="00C54416">
        <w:rPr>
          <w:rFonts w:ascii="Times New Roman" w:eastAsia="Times" w:hAnsi="Times New Roman" w:cs="Times New Roman"/>
          <w:sz w:val="28"/>
          <w:szCs w:val="28"/>
          <w:vertAlign w:val="superscript"/>
        </w:rPr>
        <w:t>1</w:t>
      </w:r>
      <w:r w:rsidRPr="00C54416">
        <w:rPr>
          <w:rFonts w:ascii="Times" w:eastAsia="Times" w:hAnsi="Times" w:cs="Times"/>
          <w:sz w:val="28"/>
          <w:szCs w:val="28"/>
        </w:rPr>
        <w:t xml:space="preserve"> викласти у такій редакції:</w:t>
      </w:r>
    </w:p>
    <w:p w14:paraId="7EA03E88"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Під час користування надрами провадження планованої діяльності, яка підлягає оцінці впливу на довкілля відповідно до Закону України «Про оцінку впливу на довкілля» дозволяється виключно після здійснення такої оцінки.</w:t>
      </w:r>
    </w:p>
    <w:p w14:paraId="648BDEB1" w14:textId="77777777" w:rsidR="005A4C2A" w:rsidRPr="00C54416" w:rsidRDefault="005A4C2A" w:rsidP="00E73DEC">
      <w:pPr>
        <w:spacing w:before="120"/>
        <w:ind w:firstLine="567"/>
        <w:jc w:val="both"/>
        <w:rPr>
          <w:rFonts w:eastAsia="Times" w:cs="Times"/>
          <w:sz w:val="28"/>
          <w:szCs w:val="28"/>
          <w:lang w:val="ru-RU"/>
        </w:rPr>
      </w:pPr>
      <w:r w:rsidRPr="00C54416">
        <w:rPr>
          <w:rFonts w:ascii="Times" w:eastAsia="Times" w:hAnsi="Times" w:cs="Times"/>
          <w:sz w:val="28"/>
          <w:szCs w:val="28"/>
        </w:rPr>
        <w:t xml:space="preserve">Оцінка впливу на території Смарагдової мережі щодо планованої діяльності, що передбачена Законом України «Про оцінку впливу на довкілля», здійснюється </w:t>
      </w:r>
      <w:r w:rsidRPr="00C54416">
        <w:rPr>
          <w:rFonts w:ascii="Times" w:eastAsia="Times" w:hAnsi="Times" w:cs="Times"/>
          <w:sz w:val="28"/>
          <w:szCs w:val="28"/>
        </w:rPr>
        <w:lastRenderedPageBreak/>
        <w:t>в процесі проведення процедури оцінки впливу на довкілля в порядку та відповідно до Закону України «Про оцінку впливу на довкілля».</w:t>
      </w:r>
    </w:p>
    <w:p w14:paraId="64EB0CBB" w14:textId="77777777" w:rsidR="005A4C2A" w:rsidRPr="00C54416"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3) у </w:t>
      </w:r>
      <w:hyperlink r:id="rId15">
        <w:r w:rsidRPr="00C54416">
          <w:rPr>
            <w:rFonts w:ascii="Times" w:eastAsia="Times" w:hAnsi="Times" w:cs="Times"/>
            <w:sz w:val="28"/>
            <w:szCs w:val="28"/>
          </w:rPr>
          <w:t>Водному кодексі України</w:t>
        </w:r>
      </w:hyperlink>
      <w:r w:rsidRPr="00C54416">
        <w:rPr>
          <w:rFonts w:ascii="Times" w:eastAsia="Times" w:hAnsi="Times" w:cs="Times"/>
          <w:sz w:val="28"/>
          <w:szCs w:val="28"/>
        </w:rPr>
        <w:t xml:space="preserve"> (Відомості Верховної Ради України, 1995 р., № 24, ст. 189):</w:t>
      </w:r>
    </w:p>
    <w:p w14:paraId="2854595F"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назву статті 22</w:t>
      </w:r>
      <w:r w:rsidRPr="00C54416">
        <w:rPr>
          <w:rFonts w:ascii="Times" w:eastAsia="Times" w:hAnsi="Times" w:cs="Times"/>
          <w:b/>
          <w:sz w:val="28"/>
          <w:szCs w:val="28"/>
          <w:vertAlign w:val="superscript"/>
        </w:rPr>
        <w:t xml:space="preserve"> </w:t>
      </w:r>
      <w:r w:rsidRPr="00C54416">
        <w:rPr>
          <w:rFonts w:ascii="Times" w:eastAsia="Times" w:hAnsi="Times" w:cs="Times"/>
          <w:sz w:val="28"/>
          <w:szCs w:val="28"/>
        </w:rPr>
        <w:t>викласти у такій редакції:</w:t>
      </w:r>
    </w:p>
    <w:p w14:paraId="46F55985"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«Оцінка впливу на довкілля та оцінка впливу на території Смарагдової мережі»;</w:t>
      </w:r>
    </w:p>
    <w:p w14:paraId="4D780C25" w14:textId="77777777" w:rsidR="005A4C2A" w:rsidRPr="00C54416" w:rsidRDefault="005A4C2A" w:rsidP="00E73DEC">
      <w:pPr>
        <w:pBdr>
          <w:top w:val="nil"/>
          <w:left w:val="nil"/>
          <w:bottom w:val="nil"/>
          <w:right w:val="nil"/>
          <w:between w:val="nil"/>
        </w:pBdr>
        <w:tabs>
          <w:tab w:val="left" w:pos="993"/>
        </w:tabs>
        <w:spacing w:before="120"/>
        <w:ind w:firstLine="567"/>
        <w:jc w:val="both"/>
        <w:rPr>
          <w:rFonts w:ascii="Times" w:eastAsia="Times" w:hAnsi="Times" w:cs="Times"/>
          <w:color w:val="000000"/>
          <w:sz w:val="28"/>
          <w:szCs w:val="28"/>
        </w:rPr>
      </w:pPr>
      <w:r w:rsidRPr="00C54416">
        <w:rPr>
          <w:rFonts w:ascii="Times" w:eastAsia="Times" w:hAnsi="Times" w:cs="Times"/>
          <w:color w:val="000000"/>
          <w:sz w:val="28"/>
          <w:szCs w:val="28"/>
        </w:rPr>
        <w:t>у частині першій статті 22</w:t>
      </w:r>
      <w:r w:rsidRPr="00C54416">
        <w:rPr>
          <w:rFonts w:ascii="Times" w:eastAsia="Times" w:hAnsi="Times" w:cs="Times"/>
          <w:b/>
          <w:color w:val="000000"/>
          <w:sz w:val="28"/>
          <w:szCs w:val="28"/>
          <w:vertAlign w:val="superscript"/>
        </w:rPr>
        <w:t xml:space="preserve"> </w:t>
      </w:r>
      <w:r w:rsidRPr="00C54416">
        <w:rPr>
          <w:rFonts w:ascii="Times" w:eastAsia="Times" w:hAnsi="Times" w:cs="Times"/>
          <w:color w:val="000000"/>
          <w:sz w:val="28"/>
          <w:szCs w:val="28"/>
        </w:rPr>
        <w:t>після слів «оцінка впливу на довкілля», доповнити словами «</w:t>
      </w:r>
      <w:r w:rsidRPr="009D2D72">
        <w:rPr>
          <w:rFonts w:ascii="Times" w:eastAsia="Times" w:hAnsi="Times" w:cs="Times"/>
          <w:color w:val="000000"/>
          <w:sz w:val="28"/>
          <w:szCs w:val="28"/>
        </w:rPr>
        <w:t>або</w:t>
      </w:r>
      <w:r w:rsidRPr="00C54416">
        <w:rPr>
          <w:rFonts w:ascii="Times" w:eastAsia="Times" w:hAnsi="Times" w:cs="Times"/>
          <w:color w:val="000000"/>
          <w:sz w:val="28"/>
          <w:szCs w:val="28"/>
        </w:rPr>
        <w:t xml:space="preserve"> оцінка впливу на території Смарагдової мережі»;</w:t>
      </w:r>
    </w:p>
    <w:p w14:paraId="1712141A" w14:textId="62431E58" w:rsidR="005A4C2A" w:rsidRPr="00C54416" w:rsidRDefault="005A4C2A" w:rsidP="00A43AE1">
      <w:pPr>
        <w:spacing w:before="120"/>
        <w:ind w:firstLine="567"/>
        <w:jc w:val="both"/>
        <w:rPr>
          <w:rFonts w:ascii="Times" w:eastAsia="Times" w:hAnsi="Times" w:cs="Times"/>
          <w:sz w:val="28"/>
          <w:szCs w:val="28"/>
        </w:rPr>
      </w:pPr>
      <w:r w:rsidRPr="00C54416">
        <w:rPr>
          <w:rFonts w:ascii="Times" w:eastAsia="Times" w:hAnsi="Times" w:cs="Times"/>
          <w:sz w:val="28"/>
          <w:szCs w:val="28"/>
        </w:rPr>
        <w:t>частину 6 статті 49 після абзацу «обґрунтування потреби у воді з помісячним нормативним розрахунком водокористування і водовідведення» доповнити абзацом «висновок з оцінки впливу на довкілля або висновок з оцінки впливу на територію Смарагдової мережі, у випадках, передбачених законо</w:t>
      </w:r>
      <w:r>
        <w:rPr>
          <w:rFonts w:ascii="Times" w:eastAsia="Times" w:hAnsi="Times" w:cs="Times"/>
          <w:sz w:val="28"/>
          <w:szCs w:val="28"/>
        </w:rPr>
        <w:t>м</w:t>
      </w:r>
      <w:r w:rsidRPr="00C54416">
        <w:rPr>
          <w:rFonts w:ascii="Times" w:eastAsia="Times" w:hAnsi="Times" w:cs="Times"/>
          <w:sz w:val="28"/>
          <w:szCs w:val="28"/>
        </w:rPr>
        <w:t>»;</w:t>
      </w:r>
    </w:p>
    <w:p w14:paraId="2B99EF5B"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4) у Земельному кодексі України (Відомості Верховної Ради України, 2002, № 3, ст. 27):</w:t>
      </w:r>
    </w:p>
    <w:p w14:paraId="4B803B97" w14:textId="126584B5"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 xml:space="preserve">частину 1 статті 96 доповнити </w:t>
      </w:r>
      <w:r w:rsidR="009D2D72">
        <w:rPr>
          <w:rFonts w:ascii="Times" w:eastAsia="Times" w:hAnsi="Times" w:cs="Times"/>
          <w:sz w:val="28"/>
          <w:szCs w:val="28"/>
        </w:rPr>
        <w:t>новим пунктом</w:t>
      </w:r>
      <w:r w:rsidRPr="00C54416">
        <w:rPr>
          <w:rFonts w:ascii="Times" w:eastAsia="Times" w:hAnsi="Times" w:cs="Times"/>
          <w:sz w:val="28"/>
          <w:szCs w:val="28"/>
        </w:rPr>
        <w:t xml:space="preserve"> такого змісту:</w:t>
      </w:r>
    </w:p>
    <w:p w14:paraId="117AFF47" w14:textId="50E62181" w:rsidR="005A4C2A" w:rsidRPr="00634A80" w:rsidRDefault="005A4C2A" w:rsidP="00E73DEC">
      <w:pPr>
        <w:spacing w:before="120"/>
        <w:ind w:firstLine="567"/>
        <w:jc w:val="both"/>
        <w:rPr>
          <w:rFonts w:ascii="Times" w:eastAsia="Times" w:hAnsi="Times" w:cs="Times"/>
          <w:sz w:val="28"/>
          <w:szCs w:val="28"/>
        </w:rPr>
      </w:pPr>
      <w:r w:rsidRPr="008100CE">
        <w:rPr>
          <w:rFonts w:ascii="Times" w:eastAsia="Times" w:hAnsi="Times" w:cs="Times"/>
          <w:sz w:val="28"/>
          <w:szCs w:val="28"/>
        </w:rPr>
        <w:t>«</w:t>
      </w:r>
      <w:r w:rsidRPr="008100CE">
        <w:rPr>
          <w:rFonts w:ascii="Times" w:eastAsia="Times" w:hAnsi="Times" w:cs="Times"/>
          <w:sz w:val="28"/>
          <w:szCs w:val="28"/>
          <w:lang w:val="ru-RU"/>
        </w:rPr>
        <w:t>и</w:t>
      </w:r>
      <w:r w:rsidRPr="008100CE">
        <w:rPr>
          <w:rFonts w:ascii="Times" w:eastAsia="Times" w:hAnsi="Times" w:cs="Times"/>
          <w:sz w:val="28"/>
          <w:szCs w:val="28"/>
        </w:rPr>
        <w:t xml:space="preserve">) надавати в установленому законодавством порядку доступ на територію чи земельну ділянку для проведення заходів щодо інвентаризації видів, моніторингу їх статусу, охорони та захисту  цих видів та оселищ, попередження завдання шкоди видам </w:t>
      </w:r>
      <w:r w:rsidR="00472F87" w:rsidRPr="00634A80">
        <w:rPr>
          <w:rFonts w:ascii="Times" w:eastAsia="Times" w:hAnsi="Times" w:cs="Times"/>
          <w:sz w:val="28"/>
          <w:szCs w:val="28"/>
        </w:rPr>
        <w:t xml:space="preserve">природної </w:t>
      </w:r>
      <w:r w:rsidRPr="00634A80">
        <w:rPr>
          <w:rFonts w:ascii="Times" w:eastAsia="Times" w:hAnsi="Times" w:cs="Times"/>
          <w:sz w:val="28"/>
          <w:szCs w:val="28"/>
        </w:rPr>
        <w:t>флори та фауни та природним оселищам, та вчинення інших заходів, що передбачені планом управління територією Смарагдової мережі;</w:t>
      </w:r>
    </w:p>
    <w:p w14:paraId="32E39425" w14:textId="77777777" w:rsidR="005A4C2A" w:rsidRPr="00C54416" w:rsidRDefault="005A4C2A" w:rsidP="00E73DEC">
      <w:pPr>
        <w:spacing w:before="120"/>
        <w:ind w:firstLine="567"/>
        <w:jc w:val="both"/>
        <w:rPr>
          <w:rFonts w:ascii="Times" w:eastAsia="Times" w:hAnsi="Times" w:cs="Times"/>
          <w:sz w:val="28"/>
          <w:szCs w:val="28"/>
        </w:rPr>
      </w:pPr>
      <w:r w:rsidRPr="008100CE">
        <w:rPr>
          <w:rFonts w:ascii="Times" w:eastAsia="Times" w:hAnsi="Times" w:cs="Times"/>
          <w:sz w:val="28"/>
          <w:szCs w:val="28"/>
        </w:rPr>
        <w:t>пункт «</w:t>
      </w:r>
      <w:r w:rsidRPr="008100CE">
        <w:rPr>
          <w:rFonts w:ascii="Times New Roman" w:eastAsia="Times" w:hAnsi="Times New Roman" w:cs="Times New Roman"/>
          <w:sz w:val="28"/>
          <w:szCs w:val="28"/>
        </w:rPr>
        <w:t>в» частини другої</w:t>
      </w:r>
      <w:r w:rsidRPr="008100CE">
        <w:rPr>
          <w:rFonts w:ascii="Times" w:eastAsia="Times" w:hAnsi="Times" w:cs="Times"/>
          <w:sz w:val="28"/>
          <w:szCs w:val="28"/>
        </w:rPr>
        <w:t xml:space="preserve"> стат</w:t>
      </w:r>
      <w:r w:rsidRPr="00C54416">
        <w:rPr>
          <w:rFonts w:ascii="Times" w:eastAsia="Times" w:hAnsi="Times" w:cs="Times"/>
          <w:sz w:val="28"/>
          <w:szCs w:val="28"/>
        </w:rPr>
        <w:t>ті 111</w:t>
      </w:r>
      <w:r w:rsidRPr="00C54416">
        <w:rPr>
          <w:rFonts w:eastAsia="Times" w:cs="Times"/>
          <w:sz w:val="28"/>
          <w:szCs w:val="28"/>
          <w:lang w:val="ru-RU"/>
        </w:rPr>
        <w:t xml:space="preserve"> </w:t>
      </w:r>
      <w:r w:rsidRPr="00C54416">
        <w:rPr>
          <w:rFonts w:ascii="Times" w:eastAsia="Times" w:hAnsi="Times" w:cs="Times"/>
          <w:sz w:val="28"/>
          <w:szCs w:val="28"/>
        </w:rPr>
        <w:t>після слова «ділянки» доповнити словами «виду угідь»;</w:t>
      </w:r>
    </w:p>
    <w:p w14:paraId="5FB71679"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статтю 157 після частини другої доповнити новою частиною такого змісту:</w:t>
      </w:r>
    </w:p>
    <w:p w14:paraId="0DE6014B" w14:textId="4A1985B1"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«3. Особливості відшкодування збитків, заподіяних власникам землі та землекористувачам внаслідок дії заборон чи обмежень діяльності на територіях Смарагдової мережі, визначаються Законом України «</w:t>
      </w:r>
      <w:r w:rsidRPr="00866642">
        <w:rPr>
          <w:rFonts w:ascii="Times" w:eastAsia="Times" w:hAnsi="Times" w:cs="Times"/>
          <w:sz w:val="28"/>
          <w:szCs w:val="28"/>
        </w:rPr>
        <w:t xml:space="preserve">Про збереження природних оселищ та видів природної </w:t>
      </w:r>
      <w:r w:rsidR="00184A26">
        <w:rPr>
          <w:rFonts w:ascii="Times" w:eastAsia="Times" w:hAnsi="Times" w:cs="Times"/>
          <w:sz w:val="28"/>
          <w:szCs w:val="28"/>
        </w:rPr>
        <w:t>флори та фауни</w:t>
      </w:r>
      <w:r w:rsidRPr="00866642">
        <w:rPr>
          <w:rFonts w:ascii="Times" w:eastAsia="Times" w:hAnsi="Times" w:cs="Times"/>
          <w:sz w:val="28"/>
          <w:szCs w:val="28"/>
        </w:rPr>
        <w:t>, що підлягають особливій охороні (</w:t>
      </w:r>
      <w:r>
        <w:rPr>
          <w:rFonts w:ascii="Times" w:eastAsia="Times" w:hAnsi="Times" w:cs="Times"/>
          <w:sz w:val="28"/>
          <w:szCs w:val="28"/>
        </w:rPr>
        <w:t>про території</w:t>
      </w:r>
      <w:r w:rsidRPr="00866642">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p>
    <w:p w14:paraId="03C5D0DD" w14:textId="7A9652EE" w:rsidR="005A4C2A" w:rsidRPr="00C54416" w:rsidRDefault="005A4C2A" w:rsidP="00A43AE1">
      <w:pPr>
        <w:spacing w:before="120"/>
        <w:ind w:firstLine="567"/>
        <w:jc w:val="both"/>
        <w:rPr>
          <w:rFonts w:ascii="Times" w:eastAsia="Times" w:hAnsi="Times" w:cs="Times"/>
          <w:sz w:val="28"/>
          <w:szCs w:val="28"/>
        </w:rPr>
      </w:pPr>
      <w:r w:rsidRPr="00C54416">
        <w:rPr>
          <w:rFonts w:ascii="Times" w:eastAsia="Times" w:hAnsi="Times" w:cs="Times"/>
          <w:sz w:val="28"/>
          <w:szCs w:val="28"/>
        </w:rPr>
        <w:t>у зв’язку з цим частину т</w:t>
      </w:r>
      <w:r>
        <w:rPr>
          <w:rFonts w:ascii="Times" w:eastAsia="Times" w:hAnsi="Times" w:cs="Times"/>
          <w:sz w:val="28"/>
          <w:szCs w:val="28"/>
        </w:rPr>
        <w:t>ретю вважати частиною четвертою.</w:t>
      </w:r>
    </w:p>
    <w:p w14:paraId="56EA7325"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5) у Законі України «Про охорону навколишнього природного середовища» (Відомості Верховної Ради України, 1991 р., № 41, ст. 546):</w:t>
      </w:r>
    </w:p>
    <w:p w14:paraId="7B502981" w14:textId="77777777" w:rsidR="005A4C2A" w:rsidRDefault="005A4C2A" w:rsidP="00E73DEC">
      <w:pPr>
        <w:spacing w:before="120"/>
        <w:ind w:firstLine="567"/>
        <w:jc w:val="both"/>
        <w:rPr>
          <w:rFonts w:ascii="Times" w:eastAsia="Times" w:hAnsi="Times" w:cs="Times"/>
          <w:sz w:val="28"/>
          <w:szCs w:val="28"/>
        </w:rPr>
      </w:pPr>
      <w:r>
        <w:rPr>
          <w:rFonts w:ascii="Times" w:eastAsia="Times" w:hAnsi="Times" w:cs="Times"/>
          <w:sz w:val="28"/>
          <w:szCs w:val="28"/>
        </w:rPr>
        <w:t>у статті 20:</w:t>
      </w:r>
    </w:p>
    <w:p w14:paraId="4D553C9D" w14:textId="77777777" w:rsidR="005A4C2A" w:rsidRDefault="005A4C2A" w:rsidP="00E73DEC">
      <w:pPr>
        <w:spacing w:before="120"/>
        <w:ind w:firstLine="567"/>
        <w:jc w:val="both"/>
        <w:rPr>
          <w:rFonts w:ascii="Times" w:eastAsia="Times" w:hAnsi="Times" w:cs="Times"/>
          <w:sz w:val="28"/>
          <w:szCs w:val="28"/>
        </w:rPr>
      </w:pPr>
      <w:r>
        <w:rPr>
          <w:rFonts w:ascii="Times" w:eastAsia="Times" w:hAnsi="Times" w:cs="Times"/>
          <w:sz w:val="28"/>
          <w:szCs w:val="28"/>
        </w:rPr>
        <w:t xml:space="preserve">у назві статті слова «державної політики» </w:t>
      </w:r>
      <w:r w:rsidRPr="002B51C2">
        <w:rPr>
          <w:rFonts w:ascii="Times" w:eastAsia="Times" w:hAnsi="Times" w:cs="Times"/>
          <w:sz w:val="28"/>
          <w:szCs w:val="28"/>
        </w:rPr>
        <w:t>замінити</w:t>
      </w:r>
      <w:r>
        <w:rPr>
          <w:rFonts w:ascii="Times" w:eastAsia="Times" w:hAnsi="Times" w:cs="Times"/>
          <w:sz w:val="28"/>
          <w:szCs w:val="28"/>
        </w:rPr>
        <w:t xml:space="preserve"> словами «та реалізує державну політику»;</w:t>
      </w:r>
    </w:p>
    <w:p w14:paraId="5A032B86" w14:textId="77777777" w:rsidR="005A4C2A" w:rsidRDefault="005A4C2A" w:rsidP="00E73DEC">
      <w:pPr>
        <w:spacing w:before="120"/>
        <w:ind w:firstLine="567"/>
        <w:jc w:val="both"/>
        <w:rPr>
          <w:rFonts w:ascii="Times" w:eastAsia="Times" w:hAnsi="Times" w:cs="Times"/>
          <w:sz w:val="28"/>
          <w:szCs w:val="28"/>
        </w:rPr>
      </w:pPr>
      <w:r>
        <w:rPr>
          <w:rFonts w:ascii="Times" w:eastAsia="Times" w:hAnsi="Times" w:cs="Times"/>
          <w:sz w:val="28"/>
          <w:szCs w:val="28"/>
        </w:rPr>
        <w:t>у частині першій:</w:t>
      </w:r>
    </w:p>
    <w:p w14:paraId="46A9A160" w14:textId="77777777" w:rsidR="005A4C2A" w:rsidRDefault="005A4C2A" w:rsidP="00E73DEC">
      <w:pPr>
        <w:spacing w:before="120"/>
        <w:ind w:firstLine="567"/>
        <w:jc w:val="both"/>
        <w:rPr>
          <w:rFonts w:ascii="Times" w:eastAsia="Times" w:hAnsi="Times" w:cs="Times"/>
          <w:sz w:val="28"/>
          <w:szCs w:val="28"/>
        </w:rPr>
      </w:pPr>
      <w:r>
        <w:rPr>
          <w:rFonts w:ascii="Times" w:eastAsia="Times" w:hAnsi="Times" w:cs="Times"/>
          <w:sz w:val="28"/>
          <w:szCs w:val="28"/>
        </w:rPr>
        <w:t>абзац перший викласти у такій редакції:</w:t>
      </w:r>
    </w:p>
    <w:p w14:paraId="74A0B6B7" w14:textId="77777777" w:rsidR="005A4C2A" w:rsidRDefault="005A4C2A" w:rsidP="00E73DEC">
      <w:pPr>
        <w:spacing w:before="120"/>
        <w:ind w:firstLine="567"/>
        <w:jc w:val="both"/>
        <w:rPr>
          <w:rFonts w:ascii="Times" w:eastAsia="Times" w:hAnsi="Times" w:cs="Times"/>
          <w:sz w:val="28"/>
          <w:szCs w:val="28"/>
        </w:rPr>
      </w:pPr>
      <w:r>
        <w:rPr>
          <w:rFonts w:ascii="Times" w:eastAsia="Times" w:hAnsi="Times" w:cs="Times"/>
          <w:sz w:val="28"/>
          <w:szCs w:val="28"/>
        </w:rPr>
        <w:lastRenderedPageBreak/>
        <w:t>«</w:t>
      </w:r>
      <w:r w:rsidRPr="00DF65D3">
        <w:rPr>
          <w:rFonts w:ascii="Times" w:eastAsia="Times" w:hAnsi="Times" w:cs="Times"/>
          <w:sz w:val="28"/>
          <w:szCs w:val="28"/>
        </w:rPr>
        <w:t>До компетенції центрального органу виконавчої влади, що реалізує забезпечує формування та реалізує державну політику у сфері охорони навколишнього природного середовища, в галузі охорони навколишнього природного середовища та використання природних ресурсів належать</w:t>
      </w:r>
      <w:r>
        <w:rPr>
          <w:rFonts w:ascii="Times" w:eastAsia="Times" w:hAnsi="Times" w:cs="Times"/>
          <w:sz w:val="28"/>
          <w:szCs w:val="28"/>
        </w:rPr>
        <w:t>:»</w:t>
      </w:r>
    </w:p>
    <w:p w14:paraId="548E7853"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 xml:space="preserve">доповнити </w:t>
      </w:r>
      <w:r>
        <w:rPr>
          <w:rFonts w:ascii="Times" w:eastAsia="Times" w:hAnsi="Times" w:cs="Times"/>
          <w:sz w:val="28"/>
          <w:szCs w:val="28"/>
        </w:rPr>
        <w:t xml:space="preserve">частину </w:t>
      </w:r>
      <w:r w:rsidRPr="00C54416">
        <w:rPr>
          <w:rFonts w:ascii="Times" w:eastAsia="Times" w:hAnsi="Times" w:cs="Times"/>
          <w:sz w:val="28"/>
          <w:szCs w:val="28"/>
        </w:rPr>
        <w:t xml:space="preserve">пунктом </w:t>
      </w:r>
      <w:r w:rsidRPr="00F912F4">
        <w:rPr>
          <w:rFonts w:ascii="Times" w:eastAsia="Times" w:hAnsi="Times" w:cs="Times"/>
          <w:sz w:val="28"/>
          <w:szCs w:val="28"/>
        </w:rPr>
        <w:t>«</w:t>
      </w:r>
      <w:r w:rsidRPr="00F912F4">
        <w:rPr>
          <w:rFonts w:ascii="Times" w:eastAsia="Times" w:hAnsi="Times" w:cs="Times"/>
          <w:sz w:val="28"/>
          <w:szCs w:val="28"/>
          <w:lang w:val="ru-RU"/>
        </w:rPr>
        <w:t>т</w:t>
      </w:r>
      <w:r w:rsidRPr="00F912F4">
        <w:rPr>
          <w:rFonts w:ascii="Times" w:eastAsia="Times" w:hAnsi="Times" w:cs="Times"/>
          <w:sz w:val="28"/>
          <w:szCs w:val="28"/>
        </w:rPr>
        <w:t>»</w:t>
      </w:r>
      <w:r w:rsidRPr="00C54416">
        <w:rPr>
          <w:rFonts w:ascii="Times" w:eastAsia="Times" w:hAnsi="Times" w:cs="Times"/>
          <w:sz w:val="28"/>
          <w:szCs w:val="28"/>
        </w:rPr>
        <w:t xml:space="preserve"> такого змісту:</w:t>
      </w:r>
    </w:p>
    <w:p w14:paraId="78AAED14" w14:textId="725CEDB5"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sidRPr="00F912F4">
        <w:rPr>
          <w:rFonts w:ascii="Times" w:eastAsia="Times" w:hAnsi="Times" w:cs="Times"/>
          <w:sz w:val="28"/>
          <w:szCs w:val="28"/>
        </w:rPr>
        <w:t>«</w:t>
      </w:r>
      <w:r w:rsidRPr="005A4C2A">
        <w:rPr>
          <w:rFonts w:ascii="Times" w:eastAsia="Times" w:hAnsi="Times" w:cs="Times"/>
          <w:sz w:val="28"/>
          <w:szCs w:val="28"/>
        </w:rPr>
        <w:t xml:space="preserve">т) реалізація повноважень у сфері Смарагдової мережі відповідно до Закону України «Про збереження природних оселищ та видів природної </w:t>
      </w:r>
      <w:r w:rsidR="00184A26">
        <w:rPr>
          <w:rFonts w:ascii="Times" w:eastAsia="Times" w:hAnsi="Times" w:cs="Times"/>
          <w:sz w:val="28"/>
          <w:szCs w:val="28"/>
        </w:rPr>
        <w:t>флори та фауни</w:t>
      </w:r>
      <w:r w:rsidRPr="005A4C2A">
        <w:rPr>
          <w:rFonts w:ascii="Times" w:eastAsia="Times" w:hAnsi="Times" w:cs="Times"/>
          <w:sz w:val="28"/>
          <w:szCs w:val="28"/>
        </w:rPr>
        <w:t>, що підлягають особливій охороні (про території Смарагдової мережі в Україні)»</w:t>
      </w:r>
      <w:r w:rsidRPr="00C54416">
        <w:rPr>
          <w:rFonts w:ascii="Times" w:eastAsia="Times" w:hAnsi="Times" w:cs="Times"/>
          <w:sz w:val="28"/>
          <w:szCs w:val="28"/>
        </w:rPr>
        <w:t>»;</w:t>
      </w:r>
    </w:p>
    <w:p w14:paraId="50560BCE"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sidRPr="00C54416">
        <w:rPr>
          <w:rFonts w:ascii="Times" w:eastAsia="Times" w:hAnsi="Times" w:cs="Times"/>
          <w:sz w:val="28"/>
          <w:szCs w:val="28"/>
        </w:rPr>
        <w:t>частину першу статті 20</w:t>
      </w:r>
      <w:r>
        <w:rPr>
          <w:rFonts w:ascii="Times" w:eastAsia="Times" w:hAnsi="Times" w:cs="Times"/>
          <w:sz w:val="28"/>
          <w:szCs w:val="28"/>
          <w:vertAlign w:val="superscript"/>
        </w:rPr>
        <w:t xml:space="preserve">3 </w:t>
      </w:r>
      <w:r>
        <w:rPr>
          <w:rFonts w:ascii="Times" w:eastAsia="Times" w:hAnsi="Times" w:cs="Times"/>
          <w:sz w:val="28"/>
          <w:szCs w:val="28"/>
        </w:rPr>
        <w:t xml:space="preserve">після пункту «е-1» </w:t>
      </w:r>
      <w:r w:rsidRPr="00C54416">
        <w:rPr>
          <w:rFonts w:ascii="Times" w:eastAsia="Times" w:hAnsi="Times" w:cs="Times"/>
          <w:sz w:val="28"/>
          <w:szCs w:val="28"/>
        </w:rPr>
        <w:t>доповнити пунктом «</w:t>
      </w:r>
      <w:r>
        <w:rPr>
          <w:rFonts w:ascii="Times" w:eastAsia="Times" w:hAnsi="Times" w:cs="Times"/>
          <w:sz w:val="28"/>
          <w:szCs w:val="28"/>
        </w:rPr>
        <w:t>е-2</w:t>
      </w:r>
      <w:r w:rsidRPr="00C54416">
        <w:rPr>
          <w:rFonts w:ascii="Times" w:eastAsia="Times" w:hAnsi="Times" w:cs="Times"/>
          <w:sz w:val="28"/>
          <w:szCs w:val="28"/>
        </w:rPr>
        <w:t>» такого змісту:</w:t>
      </w:r>
    </w:p>
    <w:p w14:paraId="100FBB46" w14:textId="331C2B80" w:rsidR="005A4C2A" w:rsidRPr="00C54416" w:rsidRDefault="005A4C2A" w:rsidP="00E73DEC">
      <w:pPr>
        <w:tabs>
          <w:tab w:val="left" w:pos="993"/>
        </w:tabs>
        <w:spacing w:before="120"/>
        <w:ind w:firstLine="567"/>
        <w:jc w:val="both"/>
        <w:rPr>
          <w:rFonts w:ascii="Times" w:eastAsia="Times" w:hAnsi="Times" w:cs="Times"/>
          <w:sz w:val="28"/>
          <w:szCs w:val="28"/>
        </w:rPr>
      </w:pPr>
      <w:r>
        <w:rPr>
          <w:rFonts w:ascii="Times" w:eastAsia="Times" w:hAnsi="Times" w:cs="Times"/>
          <w:sz w:val="28"/>
          <w:szCs w:val="28"/>
        </w:rPr>
        <w:t>«е-2</w:t>
      </w:r>
      <w:r w:rsidRPr="00C54416">
        <w:rPr>
          <w:rFonts w:ascii="Times" w:eastAsia="Times" w:hAnsi="Times" w:cs="Times"/>
          <w:sz w:val="28"/>
          <w:szCs w:val="28"/>
        </w:rPr>
        <w:t xml:space="preserve">) </w:t>
      </w:r>
      <w:r w:rsidRPr="007C44F1">
        <w:rPr>
          <w:rFonts w:ascii="Times" w:eastAsia="Times" w:hAnsi="Times" w:cs="Times"/>
          <w:sz w:val="28"/>
          <w:szCs w:val="28"/>
        </w:rPr>
        <w:t xml:space="preserve">реалізація повноважень у сфері Смарагдової мережі відповідно до Законом України «Про збереження природних оселищ та видів природної </w:t>
      </w:r>
      <w:r w:rsidR="00184A26">
        <w:rPr>
          <w:rFonts w:ascii="Times" w:eastAsia="Times" w:hAnsi="Times" w:cs="Times"/>
          <w:sz w:val="28"/>
          <w:szCs w:val="28"/>
        </w:rPr>
        <w:t>флори та фауни</w:t>
      </w:r>
      <w:r w:rsidRPr="007C44F1">
        <w:rPr>
          <w:rFonts w:ascii="Times" w:eastAsia="Times" w:hAnsi="Times" w:cs="Times"/>
          <w:sz w:val="28"/>
          <w:szCs w:val="28"/>
        </w:rPr>
        <w:t>, що підлягають особливій охороні (про території Смарагдової мережі в Україні)»</w:t>
      </w:r>
      <w:r>
        <w:rPr>
          <w:rFonts w:ascii="Times" w:eastAsia="Times" w:hAnsi="Times" w:cs="Times"/>
          <w:sz w:val="28"/>
          <w:szCs w:val="28"/>
        </w:rPr>
        <w:t>»</w:t>
      </w:r>
      <w:r w:rsidRPr="00C54416">
        <w:rPr>
          <w:rFonts w:ascii="Times" w:eastAsia="Times" w:hAnsi="Times" w:cs="Times"/>
          <w:sz w:val="28"/>
          <w:szCs w:val="28"/>
        </w:rPr>
        <w:t>;</w:t>
      </w:r>
    </w:p>
    <w:p w14:paraId="46903350"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sidRPr="00C54416">
        <w:rPr>
          <w:rFonts w:ascii="Times" w:eastAsia="Times" w:hAnsi="Times" w:cs="Times"/>
          <w:sz w:val="28"/>
          <w:szCs w:val="28"/>
        </w:rPr>
        <w:t>статтю 20</w:t>
      </w:r>
      <w:r w:rsidRPr="00C54416">
        <w:rPr>
          <w:rFonts w:ascii="Times" w:eastAsia="Times" w:hAnsi="Times" w:cs="Times"/>
          <w:sz w:val="28"/>
          <w:szCs w:val="28"/>
          <w:vertAlign w:val="superscript"/>
        </w:rPr>
        <w:t xml:space="preserve">4 </w:t>
      </w:r>
      <w:r>
        <w:rPr>
          <w:rFonts w:ascii="Times" w:eastAsia="Times" w:hAnsi="Times" w:cs="Times"/>
          <w:sz w:val="28"/>
          <w:szCs w:val="28"/>
        </w:rPr>
        <w:t>після пункту «д-1» доповнити пунктом «д-2</w:t>
      </w:r>
      <w:r w:rsidRPr="00C54416">
        <w:rPr>
          <w:rFonts w:ascii="Times" w:eastAsia="Times" w:hAnsi="Times" w:cs="Times"/>
          <w:sz w:val="28"/>
          <w:szCs w:val="28"/>
        </w:rPr>
        <w:t>» такого змісту:</w:t>
      </w:r>
    </w:p>
    <w:p w14:paraId="250D5776" w14:textId="6C02D878"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Pr>
          <w:rFonts w:ascii="Times" w:eastAsia="Times" w:hAnsi="Times" w:cs="Times"/>
          <w:sz w:val="28"/>
          <w:szCs w:val="28"/>
        </w:rPr>
        <w:t>«д-2</w:t>
      </w:r>
      <w:r w:rsidRPr="00C54416">
        <w:rPr>
          <w:rFonts w:ascii="Times" w:eastAsia="Times" w:hAnsi="Times" w:cs="Times"/>
          <w:sz w:val="28"/>
          <w:szCs w:val="28"/>
        </w:rPr>
        <w:t xml:space="preserve">) </w:t>
      </w:r>
      <w:r w:rsidRPr="0051556C">
        <w:rPr>
          <w:rFonts w:ascii="Times" w:eastAsia="Times" w:hAnsi="Times" w:cs="Times"/>
          <w:sz w:val="28"/>
          <w:szCs w:val="28"/>
        </w:rPr>
        <w:t xml:space="preserve">реалізація повноважень у сфері Смарагдової мережі відповідно до Закону України «Про збереження природних оселищ та видів природної </w:t>
      </w:r>
      <w:r w:rsidR="00184A26">
        <w:rPr>
          <w:rFonts w:ascii="Times" w:eastAsia="Times" w:hAnsi="Times" w:cs="Times"/>
          <w:sz w:val="28"/>
          <w:szCs w:val="28"/>
        </w:rPr>
        <w:t>флори та фауни</w:t>
      </w:r>
      <w:r w:rsidRPr="0051556C">
        <w:rPr>
          <w:rFonts w:ascii="Times" w:eastAsia="Times" w:hAnsi="Times" w:cs="Times"/>
          <w:sz w:val="28"/>
          <w:szCs w:val="28"/>
        </w:rPr>
        <w:t>, що підлягають особливій охороні (про території</w:t>
      </w:r>
      <w:r>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p>
    <w:p w14:paraId="0BE103B7"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sidRPr="00C54416">
        <w:rPr>
          <w:rFonts w:ascii="Times" w:eastAsia="Times" w:hAnsi="Times" w:cs="Times"/>
          <w:sz w:val="28"/>
          <w:szCs w:val="28"/>
        </w:rPr>
        <w:t>у частині шостій статті 47 після сл</w:t>
      </w:r>
      <w:r>
        <w:rPr>
          <w:rFonts w:ascii="Times" w:eastAsia="Times" w:hAnsi="Times" w:cs="Times"/>
          <w:sz w:val="28"/>
          <w:szCs w:val="28"/>
        </w:rPr>
        <w:t>ів «</w:t>
      </w:r>
      <w:r w:rsidRPr="0019238C">
        <w:rPr>
          <w:rFonts w:ascii="Times" w:eastAsia="Times" w:hAnsi="Times" w:cs="Times"/>
          <w:sz w:val="28"/>
          <w:szCs w:val="28"/>
        </w:rPr>
        <w:t>здійснення природоохоронних заходів, включаючи</w:t>
      </w:r>
      <w:r>
        <w:rPr>
          <w:rFonts w:ascii="Times" w:eastAsia="Times" w:hAnsi="Times" w:cs="Times"/>
          <w:sz w:val="28"/>
          <w:szCs w:val="28"/>
        </w:rPr>
        <w:t>»</w:t>
      </w:r>
      <w:r w:rsidRPr="00C54416">
        <w:rPr>
          <w:rFonts w:ascii="Times" w:eastAsia="Times" w:hAnsi="Times" w:cs="Times"/>
          <w:sz w:val="28"/>
          <w:szCs w:val="28"/>
        </w:rPr>
        <w:t xml:space="preserve"> </w:t>
      </w:r>
      <w:r>
        <w:rPr>
          <w:rFonts w:ascii="Times" w:eastAsia="Times" w:hAnsi="Times" w:cs="Times"/>
          <w:sz w:val="28"/>
          <w:szCs w:val="28"/>
        </w:rPr>
        <w:t xml:space="preserve">доповнити словами «формування та </w:t>
      </w:r>
      <w:r w:rsidRPr="00C54416">
        <w:rPr>
          <w:rFonts w:ascii="Times" w:eastAsia="Times" w:hAnsi="Times" w:cs="Times"/>
          <w:sz w:val="28"/>
          <w:szCs w:val="28"/>
        </w:rPr>
        <w:t>збереження територій Смарагдової мережі, відшкодування збитків, які виникають внаслідок дії заборон чи обмежень діяльності на територіях Смарагдової мережі»;</w:t>
      </w:r>
    </w:p>
    <w:p w14:paraId="52583FA6" w14:textId="77777777" w:rsidR="005A4C2A" w:rsidRPr="00C54416"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у </w:t>
      </w:r>
      <w:hyperlink r:id="rId16" w:anchor="n717">
        <w:r w:rsidRPr="00C54416">
          <w:rPr>
            <w:rFonts w:ascii="Times" w:eastAsia="Times" w:hAnsi="Times" w:cs="Times"/>
            <w:sz w:val="28"/>
            <w:szCs w:val="28"/>
          </w:rPr>
          <w:t>частині другій</w:t>
        </w:r>
      </w:hyperlink>
      <w:r w:rsidRPr="00C54416">
        <w:rPr>
          <w:rFonts w:ascii="Times" w:eastAsia="Times" w:hAnsi="Times" w:cs="Times"/>
          <w:sz w:val="28"/>
          <w:szCs w:val="28"/>
        </w:rPr>
        <w:t xml:space="preserve"> статті 68:</w:t>
      </w:r>
    </w:p>
    <w:p w14:paraId="1E8E97AD" w14:textId="77777777" w:rsidR="005A4C2A" w:rsidRPr="00C54416" w:rsidRDefault="006535AF"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hyperlink r:id="rId17" w:anchor="n720">
        <w:r w:rsidR="005A4C2A" w:rsidRPr="00C54416">
          <w:rPr>
            <w:rFonts w:ascii="Times" w:eastAsia="Times" w:hAnsi="Times" w:cs="Times"/>
            <w:sz w:val="28"/>
            <w:szCs w:val="28"/>
          </w:rPr>
          <w:t>пункти «в</w:t>
        </w:r>
      </w:hyperlink>
      <w:r w:rsidR="005A4C2A" w:rsidRPr="00C54416">
        <w:rPr>
          <w:rFonts w:ascii="Times" w:eastAsia="Times" w:hAnsi="Times" w:cs="Times"/>
          <w:sz w:val="28"/>
          <w:szCs w:val="28"/>
        </w:rPr>
        <w:t>» і «г» викласти в такій редакції:</w:t>
      </w:r>
    </w:p>
    <w:p w14:paraId="5F5D8F8D" w14:textId="77777777" w:rsidR="005A4C2A" w:rsidRPr="00C54416"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«в) порушенні вимог законодавства про оцінку впливу на довкілля та оцінку впливу на території Смарагдової мережі, у тому числі поданні завідомо неправдивого звіту з оцінки впливу на довкілля або звіту з оцінки впливу на територію Смарагдової мережі чи висновку з оцінки впливу на довкілля або висновку з оцінки впливу на територію Смарагдової мережі;</w:t>
      </w:r>
    </w:p>
    <w:p w14:paraId="2A775686" w14:textId="0F8C1F8B" w:rsidR="005A4C2A" w:rsidRPr="00C54416" w:rsidRDefault="005A4C2A" w:rsidP="00097C04">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г) неврахуванні у встановленому порядку результатів оцінки впливу на довкілля або оцінки впливу на території Смарагдової мережі, та невиконанні екологічних умов, визначених у висновку з оцінки впливу на довкілля або заходів, визначених у висновку з оцінки впливу на території Смарагдової мережі»;</w:t>
      </w:r>
    </w:p>
    <w:p w14:paraId="71C78816" w14:textId="203DC2FB" w:rsidR="005A4C2A" w:rsidRPr="00C54416" w:rsidRDefault="005A4C2A" w:rsidP="00A43AE1">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6) у абзаці третьому </w:t>
      </w:r>
      <w:hyperlink r:id="rId18">
        <w:r w:rsidRPr="00C54416">
          <w:rPr>
            <w:rFonts w:ascii="Times" w:eastAsia="Times" w:hAnsi="Times" w:cs="Times"/>
            <w:sz w:val="28"/>
            <w:szCs w:val="28"/>
          </w:rPr>
          <w:t>частини першої</w:t>
        </w:r>
      </w:hyperlink>
      <w:r w:rsidRPr="00C54416">
        <w:rPr>
          <w:rFonts w:ascii="Times" w:eastAsia="Times" w:hAnsi="Times" w:cs="Times"/>
          <w:sz w:val="28"/>
          <w:szCs w:val="28"/>
        </w:rPr>
        <w:t xml:space="preserve"> статті 8 Закону України «Про інвестиційну діяльність» (Відомості Верховної Ради України, 1991 р., № 47, ст. 646) після слів «з оцінки впливу на довкілля» доповнити словами «</w:t>
      </w:r>
      <w:r w:rsidRPr="005A4C2A">
        <w:rPr>
          <w:rFonts w:ascii="Times New Roman" w:eastAsia="Times" w:hAnsi="Times New Roman" w:cs="Times New Roman"/>
          <w:sz w:val="28"/>
          <w:szCs w:val="28"/>
        </w:rPr>
        <w:t>або</w:t>
      </w:r>
      <w:r w:rsidRPr="00C54416">
        <w:rPr>
          <w:rFonts w:ascii="Times" w:eastAsia="Times" w:hAnsi="Times" w:cs="Times"/>
          <w:sz w:val="28"/>
          <w:szCs w:val="28"/>
        </w:rPr>
        <w:t xml:space="preserve"> висновок з оцінки впливу на територію Смарагдової мережі», після слів «Про оцінку впливу на довкілля» доповнити словами «та Законом України «</w:t>
      </w:r>
      <w:r w:rsidRPr="00C1100C">
        <w:rPr>
          <w:rFonts w:ascii="Times" w:eastAsia="Times" w:hAnsi="Times" w:cs="Times"/>
          <w:sz w:val="28"/>
          <w:szCs w:val="28"/>
        </w:rPr>
        <w:t xml:space="preserve">Про збереження природних </w:t>
      </w:r>
      <w:r w:rsidRPr="00C1100C">
        <w:rPr>
          <w:rFonts w:ascii="Times" w:eastAsia="Times" w:hAnsi="Times" w:cs="Times"/>
          <w:sz w:val="28"/>
          <w:szCs w:val="28"/>
        </w:rPr>
        <w:lastRenderedPageBreak/>
        <w:t xml:space="preserve">оселищ та видів природної </w:t>
      </w:r>
      <w:r w:rsidR="00184A26">
        <w:rPr>
          <w:rFonts w:ascii="Times" w:eastAsia="Times" w:hAnsi="Times" w:cs="Times"/>
          <w:sz w:val="28"/>
          <w:szCs w:val="28"/>
        </w:rPr>
        <w:t>флори та фауни</w:t>
      </w:r>
      <w:r w:rsidRPr="00C1100C">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C1100C">
        <w:rPr>
          <w:rFonts w:ascii="Times" w:eastAsia="Times" w:hAnsi="Times" w:cs="Times"/>
          <w:sz w:val="28"/>
          <w:szCs w:val="28"/>
        </w:rPr>
        <w:t xml:space="preserve"> територі</w:t>
      </w:r>
      <w:r>
        <w:rPr>
          <w:rFonts w:ascii="Times" w:eastAsia="Times" w:hAnsi="Times" w:cs="Times"/>
          <w:sz w:val="28"/>
          <w:szCs w:val="28"/>
        </w:rPr>
        <w:t xml:space="preserve">ї </w:t>
      </w:r>
      <w:r w:rsidRPr="00C1100C">
        <w:rPr>
          <w:rFonts w:ascii="Times" w:eastAsia="Times" w:hAnsi="Times" w:cs="Times"/>
          <w:sz w:val="28"/>
          <w:szCs w:val="28"/>
        </w:rPr>
        <w:t>Смарагдової мережі в Україні)</w:t>
      </w:r>
      <w:r w:rsidRPr="00C54416">
        <w:rPr>
          <w:rFonts w:ascii="Times" w:eastAsia="Times" w:hAnsi="Times" w:cs="Times"/>
          <w:sz w:val="28"/>
          <w:szCs w:val="28"/>
        </w:rPr>
        <w:t>»;</w:t>
      </w:r>
    </w:p>
    <w:p w14:paraId="0EBCA596" w14:textId="77777777" w:rsidR="005A4C2A" w:rsidRPr="00C54416" w:rsidRDefault="005A4C2A" w:rsidP="00E73DEC">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7) у Законі України «Про природно-заповідний фонд України» (Відомості Верховної Ради України, 1992 р., № 34, ст. 502):</w:t>
      </w:r>
    </w:p>
    <w:p w14:paraId="76292D0D"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у статті 5:</w:t>
      </w:r>
    </w:p>
    <w:p w14:paraId="24B24974"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після частини третьої доповнити новою частиною такого змісту:</w:t>
      </w:r>
    </w:p>
    <w:p w14:paraId="66B8B92F"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 xml:space="preserve">«Завдання, особливий природоохоронний режим територій та об’єктів природно-заповідного фонду на територіях Смарагдової мережі, </w:t>
      </w:r>
      <w:r>
        <w:rPr>
          <w:rFonts w:ascii="Times" w:eastAsia="Times" w:hAnsi="Times" w:cs="Times"/>
          <w:sz w:val="28"/>
          <w:szCs w:val="28"/>
        </w:rPr>
        <w:t xml:space="preserve">мають узгоджуватися </w:t>
      </w:r>
      <w:r w:rsidRPr="00C54416">
        <w:rPr>
          <w:rFonts w:ascii="Times" w:eastAsia="Times" w:hAnsi="Times" w:cs="Times"/>
          <w:sz w:val="28"/>
          <w:szCs w:val="28"/>
        </w:rPr>
        <w:t>з цілями збереження таких територій Смарагдової мережі».</w:t>
      </w:r>
    </w:p>
    <w:p w14:paraId="57A53C4E"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У зв’язку з цим частини четверту та п’яту вважати відповідно частинами п’ятою та шостою;</w:t>
      </w:r>
    </w:p>
    <w:p w14:paraId="79075C51"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у статті 12:</w:t>
      </w:r>
    </w:p>
    <w:p w14:paraId="2A6D836B"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після частини третьої доповнити новою частиною такого змісту:</w:t>
      </w:r>
    </w:p>
    <w:p w14:paraId="46575A3D" w14:textId="43C35D1A"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 xml:space="preserve">«У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 </w:t>
      </w:r>
      <w:r w:rsidR="00472F87">
        <w:rPr>
          <w:rFonts w:ascii="Times" w:eastAsia="Times" w:hAnsi="Times" w:cs="Times"/>
          <w:sz w:val="28"/>
          <w:szCs w:val="28"/>
        </w:rPr>
        <w:t xml:space="preserve">природної </w:t>
      </w:r>
      <w:r w:rsidR="00184A26">
        <w:rPr>
          <w:rFonts w:ascii="Times" w:eastAsia="Times" w:hAnsi="Times" w:cs="Times"/>
          <w:sz w:val="28"/>
          <w:szCs w:val="28"/>
        </w:rPr>
        <w:t xml:space="preserve">флори та фауни </w:t>
      </w:r>
      <w:r w:rsidRPr="00C54416">
        <w:rPr>
          <w:rFonts w:ascii="Times" w:eastAsia="Times" w:hAnsi="Times" w:cs="Times"/>
          <w:sz w:val="28"/>
          <w:szCs w:val="28"/>
        </w:rPr>
        <w:t>в межах Смарагдової мережі відповідно до Закону України «</w:t>
      </w:r>
      <w:r w:rsidRPr="00AA17A1">
        <w:rPr>
          <w:rFonts w:ascii="Times" w:eastAsia="Times" w:hAnsi="Times" w:cs="Times"/>
          <w:sz w:val="28"/>
          <w:szCs w:val="28"/>
        </w:rPr>
        <w:t xml:space="preserve">Про збереження природних оселищ та видів природної </w:t>
      </w:r>
      <w:r w:rsidR="00184A26">
        <w:rPr>
          <w:rFonts w:ascii="Times" w:eastAsia="Times" w:hAnsi="Times" w:cs="Times"/>
          <w:sz w:val="28"/>
          <w:szCs w:val="28"/>
        </w:rPr>
        <w:t>флори та фауни</w:t>
      </w:r>
      <w:r w:rsidRPr="00AA17A1">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AA17A1">
        <w:rPr>
          <w:rFonts w:ascii="Times" w:eastAsia="Times" w:hAnsi="Times" w:cs="Times"/>
          <w:sz w:val="28"/>
          <w:szCs w:val="28"/>
        </w:rPr>
        <w:t xml:space="preserve"> територі</w:t>
      </w:r>
      <w:r>
        <w:rPr>
          <w:rFonts w:ascii="Times" w:eastAsia="Times" w:hAnsi="Times" w:cs="Times"/>
          <w:sz w:val="28"/>
          <w:szCs w:val="28"/>
        </w:rPr>
        <w:t>ї</w:t>
      </w:r>
      <w:r w:rsidRPr="00AA17A1">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 утворюються окремі підрозділи моніторингу статусу збереження типів природних оселищ та видів</w:t>
      </w:r>
      <w:r w:rsidR="00472F87">
        <w:rPr>
          <w:rFonts w:ascii="Times" w:eastAsia="Times" w:hAnsi="Times" w:cs="Times"/>
          <w:sz w:val="28"/>
          <w:szCs w:val="28"/>
        </w:rPr>
        <w:t xml:space="preserve"> природної</w:t>
      </w:r>
      <w:r w:rsidRPr="00C54416">
        <w:rPr>
          <w:rFonts w:ascii="Times" w:eastAsia="Times" w:hAnsi="Times" w:cs="Times"/>
          <w:sz w:val="28"/>
          <w:szCs w:val="28"/>
        </w:rPr>
        <w:t xml:space="preserve"> </w:t>
      </w:r>
      <w:r w:rsidR="00184A26">
        <w:rPr>
          <w:rFonts w:ascii="Times" w:eastAsia="Times" w:hAnsi="Times" w:cs="Times"/>
          <w:sz w:val="28"/>
          <w:szCs w:val="28"/>
        </w:rPr>
        <w:t>флори та фауни</w:t>
      </w:r>
      <w:r w:rsidRPr="00C54416">
        <w:rPr>
          <w:rFonts w:ascii="Times" w:eastAsia="Times" w:hAnsi="Times" w:cs="Times"/>
          <w:sz w:val="28"/>
          <w:szCs w:val="28"/>
        </w:rPr>
        <w:t xml:space="preserve"> як наукові підрозділи цих установ».</w:t>
      </w:r>
    </w:p>
    <w:p w14:paraId="202DC31C"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У зв’язку з цим частини четверту та п’яту вважати відповідно частинами п’ятою та шостою;</w:t>
      </w:r>
    </w:p>
    <w:p w14:paraId="16A2C0B2"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доповнити новою частиною такого змісту:</w:t>
      </w:r>
    </w:p>
    <w:p w14:paraId="7CC736FD"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«Спеціальні адміністрації природних та біосферних заповідників, національних природних парків утворюються та функціонують у сфері управління центрального органу виконавчої влади, що забезпечує формування і реалізує державну політику у сфері охорони навколишнього природного середовища»;</w:t>
      </w:r>
    </w:p>
    <w:p w14:paraId="01958F4F"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статтю 14 доповнити новою частиною такого змісту:</w:t>
      </w:r>
    </w:p>
    <w:p w14:paraId="61A785DD" w14:textId="77777777" w:rsidR="005A4C2A" w:rsidRPr="00C54416" w:rsidRDefault="005A4C2A" w:rsidP="00E73DE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C54416">
        <w:rPr>
          <w:rFonts w:ascii="Times" w:eastAsia="Times" w:hAnsi="Times" w:cs="Times"/>
          <w:sz w:val="28"/>
          <w:szCs w:val="28"/>
        </w:rPr>
        <w:t>«Проект організації території об'єкта природно-заповідного фонду повинен містити план управління територією Смарагдової мережі, у разі її наявності</w:t>
      </w:r>
      <w:r w:rsidRPr="005A4C2A">
        <w:rPr>
          <w:rFonts w:ascii="Times" w:eastAsia="Times" w:hAnsi="Times" w:cs="Times"/>
          <w:sz w:val="28"/>
          <w:szCs w:val="28"/>
          <w:lang w:val="ru-RU"/>
        </w:rPr>
        <w:t xml:space="preserve"> </w:t>
      </w:r>
      <w:r>
        <w:rPr>
          <w:rFonts w:ascii="Times" w:eastAsia="Times" w:hAnsi="Times" w:cs="Times"/>
          <w:sz w:val="28"/>
          <w:szCs w:val="28"/>
        </w:rPr>
        <w:t>на території такого об’єкту</w:t>
      </w:r>
      <w:r w:rsidRPr="00C54416">
        <w:rPr>
          <w:rFonts w:ascii="Times" w:eastAsia="Times" w:hAnsi="Times" w:cs="Times"/>
          <w:sz w:val="28"/>
          <w:szCs w:val="28"/>
        </w:rPr>
        <w:t>»;</w:t>
      </w:r>
    </w:p>
    <w:p w14:paraId="72C76A04"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 xml:space="preserve">у статті 42: </w:t>
      </w:r>
    </w:p>
    <w:p w14:paraId="673B14FC"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після частини другої доповнити новою частиною такого змісту:</w:t>
      </w:r>
    </w:p>
    <w:p w14:paraId="60A0F95C" w14:textId="02E410FC" w:rsidR="005A4C2A" w:rsidRPr="00C54416"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 xml:space="preserve">«У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w:t>
      </w:r>
      <w:r w:rsidRPr="00C54416">
        <w:rPr>
          <w:rFonts w:ascii="Times" w:eastAsia="Times" w:hAnsi="Times" w:cs="Times"/>
          <w:sz w:val="28"/>
          <w:szCs w:val="28"/>
        </w:rPr>
        <w:lastRenderedPageBreak/>
        <w:t xml:space="preserve">та видів </w:t>
      </w:r>
      <w:r w:rsidR="00472F87">
        <w:rPr>
          <w:rFonts w:ascii="Times" w:eastAsia="Times" w:hAnsi="Times" w:cs="Times"/>
          <w:sz w:val="28"/>
          <w:szCs w:val="28"/>
        </w:rPr>
        <w:t xml:space="preserve">природної </w:t>
      </w:r>
      <w:r w:rsidRPr="00C54416">
        <w:rPr>
          <w:rFonts w:ascii="Times" w:eastAsia="Times" w:hAnsi="Times" w:cs="Times"/>
          <w:sz w:val="28"/>
          <w:szCs w:val="28"/>
        </w:rPr>
        <w:t>ф</w:t>
      </w:r>
      <w:r w:rsidR="00184A26">
        <w:rPr>
          <w:rFonts w:ascii="Times" w:eastAsia="Times" w:hAnsi="Times" w:cs="Times"/>
          <w:sz w:val="28"/>
          <w:szCs w:val="28"/>
        </w:rPr>
        <w:t>лори та фауни</w:t>
      </w:r>
      <w:r w:rsidRPr="00C54416">
        <w:rPr>
          <w:rFonts w:ascii="Times" w:eastAsia="Times" w:hAnsi="Times" w:cs="Times"/>
          <w:sz w:val="28"/>
          <w:szCs w:val="28"/>
        </w:rPr>
        <w:t xml:space="preserve"> в межах території Смарагдової мережі відповідно до Закону України «</w:t>
      </w:r>
      <w:r w:rsidRPr="00A02D0C">
        <w:rPr>
          <w:rFonts w:ascii="Times" w:eastAsia="Times" w:hAnsi="Times" w:cs="Times"/>
          <w:sz w:val="28"/>
          <w:szCs w:val="28"/>
        </w:rPr>
        <w:t xml:space="preserve">Про збереження природних оселищ та видів природної </w:t>
      </w:r>
      <w:r w:rsidR="00172590">
        <w:rPr>
          <w:rFonts w:ascii="Times" w:eastAsia="Times" w:hAnsi="Times" w:cs="Times"/>
          <w:sz w:val="28"/>
          <w:szCs w:val="28"/>
        </w:rPr>
        <w:t>флори та фауни</w:t>
      </w:r>
      <w:r w:rsidRPr="00A02D0C">
        <w:rPr>
          <w:rFonts w:ascii="Times" w:eastAsia="Times" w:hAnsi="Times" w:cs="Times"/>
          <w:sz w:val="28"/>
          <w:szCs w:val="28"/>
        </w:rPr>
        <w:t>, що підлягають особливій охороні (</w:t>
      </w:r>
      <w:r>
        <w:rPr>
          <w:rFonts w:ascii="Times" w:eastAsia="Times" w:hAnsi="Times" w:cs="Times"/>
          <w:sz w:val="28"/>
          <w:szCs w:val="28"/>
        </w:rPr>
        <w:t xml:space="preserve">про </w:t>
      </w:r>
      <w:r w:rsidRPr="00A02D0C">
        <w:rPr>
          <w:rFonts w:ascii="Times" w:eastAsia="Times" w:hAnsi="Times" w:cs="Times"/>
          <w:sz w:val="28"/>
          <w:szCs w:val="28"/>
        </w:rPr>
        <w:t>територі</w:t>
      </w:r>
      <w:r>
        <w:rPr>
          <w:rFonts w:ascii="Times" w:eastAsia="Times" w:hAnsi="Times" w:cs="Times"/>
          <w:sz w:val="28"/>
          <w:szCs w:val="28"/>
        </w:rPr>
        <w:t>ї</w:t>
      </w:r>
      <w:r w:rsidRPr="00A02D0C">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 утворюються окремі підрозділи моніторингу статусу збереження типів природних оселищ та видів</w:t>
      </w:r>
      <w:r w:rsidR="00184A26">
        <w:rPr>
          <w:rFonts w:ascii="Times" w:eastAsia="Times" w:hAnsi="Times" w:cs="Times"/>
          <w:sz w:val="28"/>
          <w:szCs w:val="28"/>
        </w:rPr>
        <w:t xml:space="preserve"> </w:t>
      </w:r>
      <w:r w:rsidR="00472F87">
        <w:rPr>
          <w:rFonts w:ascii="Times" w:eastAsia="Times" w:hAnsi="Times" w:cs="Times"/>
          <w:sz w:val="28"/>
          <w:szCs w:val="28"/>
        </w:rPr>
        <w:t xml:space="preserve">природної </w:t>
      </w:r>
      <w:r w:rsidR="00184A26">
        <w:rPr>
          <w:rFonts w:ascii="Times" w:eastAsia="Times" w:hAnsi="Times" w:cs="Times"/>
          <w:sz w:val="28"/>
          <w:szCs w:val="28"/>
        </w:rPr>
        <w:t>флори та фауни</w:t>
      </w:r>
      <w:r w:rsidRPr="00C54416">
        <w:rPr>
          <w:rFonts w:ascii="Times" w:eastAsia="Times" w:hAnsi="Times" w:cs="Times"/>
          <w:sz w:val="28"/>
          <w:szCs w:val="28"/>
        </w:rPr>
        <w:t>, як наукові підрозділи цих установ.»</w:t>
      </w:r>
    </w:p>
    <w:p w14:paraId="1A8B3B41"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У зв’язку з цим частини третю-восьму вважати відповідно частинами четвертою-дев’ятою;</w:t>
      </w:r>
    </w:p>
    <w:p w14:paraId="6A6CF79D" w14:textId="69956B19" w:rsidR="005A4C2A" w:rsidRPr="006B2289" w:rsidRDefault="005A4C2A" w:rsidP="00E73DEC">
      <w:pPr>
        <w:tabs>
          <w:tab w:val="left" w:pos="993"/>
        </w:tabs>
        <w:spacing w:before="120"/>
        <w:ind w:firstLine="567"/>
        <w:jc w:val="both"/>
        <w:rPr>
          <w:rFonts w:ascii="Times" w:eastAsia="Times" w:hAnsi="Times" w:cs="Times"/>
          <w:sz w:val="28"/>
          <w:szCs w:val="28"/>
        </w:rPr>
      </w:pPr>
      <w:r w:rsidRPr="006B2289">
        <w:rPr>
          <w:rFonts w:ascii="Times" w:eastAsia="Times" w:hAnsi="Times" w:cs="Times"/>
          <w:sz w:val="28"/>
          <w:szCs w:val="28"/>
        </w:rPr>
        <w:t xml:space="preserve">8) Частину четверту статті 21 Закону України «Про інформацію» (Відомості Верховної Ради України, 1992, № 48, ст.650) після пункту 1 доповнити пунктом </w:t>
      </w:r>
      <w:r w:rsidR="00097C04" w:rsidRPr="006B2289">
        <w:rPr>
          <w:rFonts w:ascii="Times" w:eastAsia="Times" w:hAnsi="Times" w:cs="Times"/>
          <w:sz w:val="28"/>
          <w:szCs w:val="28"/>
        </w:rPr>
        <w:br/>
      </w:r>
      <w:r w:rsidRPr="006B2289">
        <w:rPr>
          <w:rFonts w:ascii="Times" w:eastAsia="Times" w:hAnsi="Times" w:cs="Times"/>
          <w:sz w:val="28"/>
          <w:szCs w:val="28"/>
        </w:rPr>
        <w:t>1-1 такого змісту:</w:t>
      </w:r>
    </w:p>
    <w:p w14:paraId="71643B6B" w14:textId="7AD52884" w:rsidR="005A4C2A" w:rsidRPr="00C54416" w:rsidRDefault="005A4C2A" w:rsidP="00E73DEC">
      <w:pPr>
        <w:tabs>
          <w:tab w:val="left" w:pos="993"/>
        </w:tabs>
        <w:spacing w:before="120"/>
        <w:ind w:firstLine="567"/>
        <w:jc w:val="both"/>
        <w:rPr>
          <w:rFonts w:ascii="Times" w:eastAsia="Times" w:hAnsi="Times" w:cs="Times"/>
          <w:sz w:val="28"/>
          <w:szCs w:val="28"/>
        </w:rPr>
      </w:pPr>
      <w:r w:rsidRPr="002B51C2">
        <w:rPr>
          <w:rFonts w:ascii="Times" w:eastAsia="Times" w:hAnsi="Times" w:cs="Times"/>
          <w:sz w:val="28"/>
          <w:szCs w:val="28"/>
        </w:rPr>
        <w:t>«1-1) інформація щодо об’єктів екологічної мережі, у тому числі щодо територій Смарагдової мережі, інформація щодо природних оселищ, видів природної флори</w:t>
      </w:r>
      <w:r w:rsidR="00184A26" w:rsidRPr="002B51C2">
        <w:rPr>
          <w:rFonts w:ascii="Times" w:eastAsia="Times" w:hAnsi="Times" w:cs="Times"/>
          <w:sz w:val="28"/>
          <w:szCs w:val="28"/>
        </w:rPr>
        <w:t xml:space="preserve"> та фауни</w:t>
      </w:r>
      <w:r w:rsidRPr="002B51C2">
        <w:rPr>
          <w:rFonts w:ascii="Times" w:eastAsia="Times" w:hAnsi="Times" w:cs="Times"/>
          <w:sz w:val="28"/>
          <w:szCs w:val="28"/>
        </w:rPr>
        <w:t>»;</w:t>
      </w:r>
    </w:p>
    <w:p w14:paraId="4BEEF3CB" w14:textId="698DD9E1" w:rsidR="005A4C2A" w:rsidRPr="00C54416" w:rsidRDefault="005A4C2A" w:rsidP="00A43AE1">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9</w:t>
      </w:r>
      <w:r w:rsidRPr="00C54416">
        <w:rPr>
          <w:rFonts w:ascii="Times" w:eastAsia="Times" w:hAnsi="Times" w:cs="Times"/>
          <w:sz w:val="28"/>
          <w:szCs w:val="28"/>
        </w:rPr>
        <w:t xml:space="preserve">) у </w:t>
      </w:r>
      <w:hyperlink r:id="rId19" w:anchor="n304">
        <w:r w:rsidRPr="00C54416">
          <w:rPr>
            <w:rFonts w:ascii="Times" w:eastAsia="Times" w:hAnsi="Times" w:cs="Times"/>
            <w:sz w:val="28"/>
            <w:szCs w:val="28"/>
          </w:rPr>
          <w:t>частині другій</w:t>
        </w:r>
      </w:hyperlink>
      <w:r w:rsidRPr="00C54416">
        <w:rPr>
          <w:rFonts w:ascii="Times" w:eastAsia="Times" w:hAnsi="Times" w:cs="Times"/>
          <w:sz w:val="28"/>
          <w:szCs w:val="28"/>
        </w:rPr>
        <w:t xml:space="preserve"> статті 22 Закону України «Про дорожній рух» (Відомості Верховної Ради України, 1993 р., № 31, ст. 338) після слів «оцінці впливу на довкілля» доповнити словами «або оцінці впливу на території Смарагдової мережі»;</w:t>
      </w:r>
    </w:p>
    <w:p w14:paraId="290B8C36" w14:textId="77777777" w:rsidR="005A4C2A" w:rsidRPr="00C54416"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10</w:t>
      </w:r>
      <w:r w:rsidRPr="00C54416">
        <w:rPr>
          <w:rFonts w:ascii="Times" w:eastAsia="Times" w:hAnsi="Times" w:cs="Times"/>
          <w:sz w:val="28"/>
          <w:szCs w:val="28"/>
        </w:rPr>
        <w:t>) у статті 15 Закону України «Про трубопровідний транспорт» (Відомості Верховної Ради України, 1996 р., № 29, ст. 139):</w:t>
      </w:r>
    </w:p>
    <w:p w14:paraId="3B0EC8D0"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назву статті викласти у такій редакції: «Оцінка впливу на довкілля та оцінка впливу на територію Смарагдової мережі на трубопровідному транспорті»;</w:t>
      </w:r>
    </w:p>
    <w:p w14:paraId="00609985" w14:textId="0F50F12E" w:rsidR="005A4C2A" w:rsidRPr="00C54416" w:rsidRDefault="005A4C2A" w:rsidP="00A43AE1">
      <w:pPr>
        <w:spacing w:before="120"/>
        <w:ind w:firstLine="567"/>
        <w:jc w:val="both"/>
        <w:rPr>
          <w:rFonts w:ascii="Times" w:eastAsia="Times" w:hAnsi="Times" w:cs="Times"/>
          <w:sz w:val="28"/>
          <w:szCs w:val="28"/>
        </w:rPr>
      </w:pPr>
      <w:r w:rsidRPr="00C54416">
        <w:rPr>
          <w:rFonts w:ascii="Times" w:eastAsia="Times" w:hAnsi="Times" w:cs="Times"/>
          <w:sz w:val="28"/>
          <w:szCs w:val="28"/>
        </w:rPr>
        <w:t>у частині першій після слів</w:t>
      </w:r>
      <w:r w:rsidRPr="00C54416">
        <w:rPr>
          <w:rFonts w:ascii="Times" w:eastAsia="Times" w:hAnsi="Times" w:cs="Times"/>
          <w:b/>
          <w:sz w:val="28"/>
          <w:szCs w:val="28"/>
        </w:rPr>
        <w:t xml:space="preserve"> </w:t>
      </w:r>
      <w:r w:rsidRPr="00C54416">
        <w:rPr>
          <w:rFonts w:ascii="Times" w:eastAsia="Times" w:hAnsi="Times" w:cs="Times"/>
          <w:sz w:val="28"/>
          <w:szCs w:val="28"/>
        </w:rPr>
        <w:t>«проводиться оцінка впливу на довкілля» доповнити словами «</w:t>
      </w:r>
      <w:r w:rsidRPr="00C54416">
        <w:rPr>
          <w:rFonts w:ascii="Times New Roman" w:eastAsia="Times" w:hAnsi="Times New Roman" w:cs="Times New Roman"/>
          <w:sz w:val="28"/>
          <w:szCs w:val="28"/>
          <w:lang w:val="ru-RU"/>
        </w:rPr>
        <w:t>або</w:t>
      </w:r>
      <w:r w:rsidRPr="00C54416">
        <w:rPr>
          <w:rFonts w:ascii="Times" w:eastAsia="Times" w:hAnsi="Times" w:cs="Times"/>
          <w:sz w:val="28"/>
          <w:szCs w:val="28"/>
        </w:rPr>
        <w:t xml:space="preserve"> оцінка впливу на територію Смарагдової мережі»;</w:t>
      </w:r>
    </w:p>
    <w:p w14:paraId="123FF558" w14:textId="309C0F6A" w:rsidR="005A4C2A" w:rsidRPr="00C54416" w:rsidRDefault="005A4C2A" w:rsidP="00A43AE1">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11</w:t>
      </w:r>
      <w:r w:rsidRPr="00C54416">
        <w:rPr>
          <w:rFonts w:ascii="Times" w:eastAsia="Times" w:hAnsi="Times" w:cs="Times"/>
          <w:sz w:val="28"/>
          <w:szCs w:val="28"/>
        </w:rPr>
        <w:t>) у частині п’ятій статті 7 Закону України «Про архітектурну діяльність» (Відомості Верховної Ради України, 1999 р., № 31, ст. 246) після слів «здійснюється оцінка їх впливу на довкілля» доповнити словами «або оцінка впливу на території Смарагдової мережі»;</w:t>
      </w:r>
    </w:p>
    <w:p w14:paraId="3AB3F07D" w14:textId="77777777" w:rsidR="005A4C2A" w:rsidRPr="006B2289"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6B2289">
        <w:rPr>
          <w:rFonts w:ascii="Times" w:eastAsia="Times" w:hAnsi="Times" w:cs="Times"/>
          <w:sz w:val="28"/>
          <w:szCs w:val="28"/>
        </w:rPr>
        <w:t>12) у статті 11 Закону України «Про угоди про розподіл продукції» (Відомості Верховної Ради України, 1999 р., № 44, ст. 391):</w:t>
      </w:r>
    </w:p>
    <w:p w14:paraId="241DCE4C" w14:textId="77777777" w:rsidR="005A4C2A" w:rsidRPr="006B2289"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6B2289">
        <w:rPr>
          <w:rFonts w:ascii="Times" w:eastAsia="Times" w:hAnsi="Times" w:cs="Times"/>
          <w:sz w:val="28"/>
          <w:szCs w:val="28"/>
        </w:rPr>
        <w:t>абзац другий частини другої викласти у такій редакції:</w:t>
      </w:r>
    </w:p>
    <w:p w14:paraId="26801254" w14:textId="3D0C0018" w:rsidR="005A4C2A" w:rsidRPr="006B2289" w:rsidRDefault="005A4C2A" w:rsidP="00E73DEC">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6B2289">
        <w:rPr>
          <w:rFonts w:ascii="Times" w:eastAsia="Times" w:hAnsi="Times" w:cs="Times"/>
          <w:sz w:val="28"/>
          <w:szCs w:val="28"/>
        </w:rPr>
        <w:t>«Під час виконання угоди про розподіл продукції провадження планованої діяльності, яка підлягає оцінці впливу на довкілля відповідно до Закону України «Про оцінку впливу на довкілля» або оцінці впливу на територію Смарагдової мережі відповідно до Закону України «Про збереження природ</w:t>
      </w:r>
      <w:r w:rsidR="00184A26" w:rsidRPr="006B2289">
        <w:rPr>
          <w:rFonts w:ascii="Times" w:eastAsia="Times" w:hAnsi="Times" w:cs="Times"/>
          <w:sz w:val="28"/>
          <w:szCs w:val="28"/>
        </w:rPr>
        <w:t>них оселищ та видів природної флори та фауни</w:t>
      </w:r>
      <w:r w:rsidRPr="006B2289">
        <w:rPr>
          <w:rFonts w:ascii="Times" w:eastAsia="Times" w:hAnsi="Times" w:cs="Times"/>
          <w:sz w:val="28"/>
          <w:szCs w:val="28"/>
        </w:rPr>
        <w:t>, що підлягають особливій охороні (про територій Смарагдової мережі в Україні)», дозволяється виключно після здійснення такої оцінки»;</w:t>
      </w:r>
    </w:p>
    <w:p w14:paraId="6A6C84CE" w14:textId="7A8DE578" w:rsidR="005A4C2A" w:rsidRPr="006B2289" w:rsidRDefault="005A4C2A" w:rsidP="00A43AE1">
      <w:pPr>
        <w:pBdr>
          <w:top w:val="nil"/>
          <w:left w:val="nil"/>
          <w:bottom w:val="nil"/>
          <w:right w:val="nil"/>
          <w:between w:val="nil"/>
        </w:pBdr>
        <w:shd w:val="clear" w:color="auto" w:fill="FFFFFF"/>
        <w:spacing w:before="120"/>
        <w:ind w:firstLine="567"/>
        <w:jc w:val="both"/>
        <w:rPr>
          <w:rFonts w:eastAsia="Times" w:cs="Times"/>
          <w:sz w:val="28"/>
          <w:szCs w:val="28"/>
        </w:rPr>
      </w:pPr>
      <w:r w:rsidRPr="006B2289">
        <w:rPr>
          <w:rFonts w:ascii="Times" w:eastAsia="Times" w:hAnsi="Times" w:cs="Times"/>
          <w:sz w:val="28"/>
          <w:szCs w:val="28"/>
        </w:rPr>
        <w:t>в абзаці третьому частини третьої слова «оцінка впливу на довкілля або експертиза» замінити словом «експертизи»;</w:t>
      </w:r>
    </w:p>
    <w:p w14:paraId="602FC1CE"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New Roman" w:eastAsia="Times" w:hAnsi="Times New Roman" w:cs="Times New Roman"/>
          <w:sz w:val="28"/>
          <w:szCs w:val="28"/>
        </w:rPr>
        <w:lastRenderedPageBreak/>
        <w:t>1</w:t>
      </w:r>
      <w:r>
        <w:rPr>
          <w:rFonts w:ascii="Times New Roman" w:eastAsia="Times" w:hAnsi="Times New Roman" w:cs="Times New Roman"/>
          <w:sz w:val="28"/>
          <w:szCs w:val="28"/>
        </w:rPr>
        <w:t>3</w:t>
      </w:r>
      <w:r w:rsidRPr="00C54416">
        <w:rPr>
          <w:rFonts w:ascii="Times New Roman" w:eastAsia="Times" w:hAnsi="Times New Roman" w:cs="Times New Roman"/>
          <w:sz w:val="28"/>
          <w:szCs w:val="28"/>
        </w:rPr>
        <w:t>)</w:t>
      </w:r>
      <w:r w:rsidRPr="00C54416">
        <w:rPr>
          <w:rFonts w:ascii="Times" w:eastAsia="Times" w:hAnsi="Times" w:cs="Times"/>
          <w:sz w:val="28"/>
          <w:szCs w:val="28"/>
        </w:rPr>
        <w:t xml:space="preserve"> у Законі України «Про мисливське господарство та полювання» (Відомості Верховної Ради України, 2000 р., № 18, ст. 132):</w:t>
      </w:r>
    </w:p>
    <w:p w14:paraId="232AD60D"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статтю 28 доповнити частиною:</w:t>
      </w:r>
    </w:p>
    <w:p w14:paraId="06AA1C2A" w14:textId="7ADB3B39" w:rsidR="005A4C2A" w:rsidRPr="00C54416" w:rsidRDefault="005A4C2A" w:rsidP="00A43AE1">
      <w:pPr>
        <w:spacing w:before="120"/>
        <w:ind w:firstLine="567"/>
        <w:jc w:val="both"/>
        <w:rPr>
          <w:rFonts w:ascii="Times" w:eastAsia="Times" w:hAnsi="Times" w:cs="Times"/>
          <w:sz w:val="28"/>
          <w:szCs w:val="28"/>
        </w:rPr>
      </w:pPr>
      <w:r w:rsidRPr="00C54416">
        <w:rPr>
          <w:rFonts w:ascii="Times" w:eastAsia="Times" w:hAnsi="Times" w:cs="Times"/>
          <w:sz w:val="28"/>
          <w:szCs w:val="28"/>
        </w:rPr>
        <w:t xml:space="preserve"> «Проекти організації та розвитку мисливського господарства, що розробляються для мисливських угідь, які розташовані на територіях Смарагдової мережі, підлягають оцінці впливу на територію Смарагдової мережі до прийняття рішення про їх погодження»;</w:t>
      </w:r>
    </w:p>
    <w:p w14:paraId="470720FE" w14:textId="77777777" w:rsidR="005A4C2A" w:rsidRPr="002B51C2" w:rsidRDefault="005A4C2A" w:rsidP="00E73DEC">
      <w:pPr>
        <w:spacing w:before="120"/>
        <w:ind w:firstLine="567"/>
        <w:jc w:val="both"/>
        <w:rPr>
          <w:rFonts w:ascii="Times" w:eastAsia="Times" w:hAnsi="Times" w:cs="Times"/>
          <w:sz w:val="28"/>
          <w:szCs w:val="28"/>
        </w:rPr>
      </w:pPr>
      <w:r w:rsidRPr="00C54416">
        <w:rPr>
          <w:rFonts w:ascii="Times New Roman" w:eastAsia="Times" w:hAnsi="Times New Roman" w:cs="Times New Roman"/>
          <w:sz w:val="28"/>
          <w:szCs w:val="28"/>
        </w:rPr>
        <w:t>1</w:t>
      </w:r>
      <w:r>
        <w:rPr>
          <w:rFonts w:ascii="Times New Roman" w:eastAsia="Times" w:hAnsi="Times New Roman" w:cs="Times New Roman"/>
          <w:sz w:val="28"/>
          <w:szCs w:val="28"/>
        </w:rPr>
        <w:t>4</w:t>
      </w:r>
      <w:r w:rsidRPr="00C54416">
        <w:rPr>
          <w:rFonts w:ascii="Times New Roman" w:eastAsia="Times" w:hAnsi="Times New Roman" w:cs="Times New Roman"/>
          <w:sz w:val="28"/>
          <w:szCs w:val="28"/>
        </w:rPr>
        <w:t>)</w:t>
      </w:r>
      <w:r w:rsidRPr="00C54416">
        <w:rPr>
          <w:rFonts w:ascii="Times" w:eastAsia="Times" w:hAnsi="Times" w:cs="Times"/>
          <w:sz w:val="28"/>
          <w:szCs w:val="28"/>
        </w:rPr>
        <w:t xml:space="preserve"> у Законі України «Про тваринний світ» (Відомості Верховної Ради </w:t>
      </w:r>
      <w:r w:rsidRPr="002B51C2">
        <w:rPr>
          <w:rFonts w:ascii="Times" w:eastAsia="Times" w:hAnsi="Times" w:cs="Times"/>
          <w:sz w:val="28"/>
          <w:szCs w:val="28"/>
        </w:rPr>
        <w:t>України, 2002 р., № 14, ст. 97):</w:t>
      </w:r>
    </w:p>
    <w:p w14:paraId="778990C7" w14:textId="77777777" w:rsidR="005A4C2A" w:rsidRPr="002B51C2" w:rsidRDefault="005A4C2A" w:rsidP="00E73DEC">
      <w:pPr>
        <w:spacing w:before="120"/>
        <w:ind w:firstLine="567"/>
        <w:jc w:val="both"/>
        <w:rPr>
          <w:rFonts w:ascii="Times" w:eastAsia="Times" w:hAnsi="Times" w:cs="Times"/>
          <w:sz w:val="28"/>
          <w:szCs w:val="28"/>
        </w:rPr>
      </w:pPr>
      <w:r w:rsidRPr="002B51C2">
        <w:rPr>
          <w:rFonts w:ascii="Times" w:eastAsia="Times" w:hAnsi="Times" w:cs="Times"/>
          <w:sz w:val="28"/>
          <w:szCs w:val="28"/>
        </w:rPr>
        <w:t xml:space="preserve">абзац сьомий </w:t>
      </w:r>
      <w:r w:rsidRPr="002B51C2">
        <w:rPr>
          <w:rFonts w:ascii="Times" w:eastAsia="Times" w:hAnsi="Times" w:cs="Times"/>
          <w:sz w:val="28"/>
          <w:szCs w:val="28"/>
          <w:lang w:val="ru-RU"/>
        </w:rPr>
        <w:t>частини першо</w:t>
      </w:r>
      <w:r w:rsidRPr="002B51C2">
        <w:rPr>
          <w:rFonts w:ascii="Times" w:eastAsia="Times" w:hAnsi="Times" w:cs="Times"/>
          <w:sz w:val="28"/>
          <w:szCs w:val="28"/>
        </w:rPr>
        <w:t>ї статті 37 викласти у такій редакції:</w:t>
      </w:r>
    </w:p>
    <w:p w14:paraId="2EE736FD" w14:textId="5339A7AC" w:rsidR="005A4C2A" w:rsidRPr="00634A80" w:rsidRDefault="005A4C2A" w:rsidP="00A43AE1">
      <w:pPr>
        <w:spacing w:before="120"/>
        <w:ind w:firstLine="567"/>
        <w:jc w:val="both"/>
        <w:rPr>
          <w:rFonts w:ascii="Times" w:eastAsia="Times" w:hAnsi="Times" w:cs="Times"/>
          <w:sz w:val="28"/>
          <w:szCs w:val="28"/>
        </w:rPr>
      </w:pPr>
      <w:r w:rsidRPr="00634A80">
        <w:rPr>
          <w:rFonts w:ascii="Times" w:eastAsia="Times" w:hAnsi="Times" w:cs="Times"/>
          <w:sz w:val="28"/>
          <w:szCs w:val="28"/>
        </w:rPr>
        <w:t>«формування екологічної мережі, створення територій та об’єктів природно-заповідного фонду і визначення інших природних територій та об'єктів, що підлягають особливій охороні»;</w:t>
      </w:r>
    </w:p>
    <w:p w14:paraId="77355828" w14:textId="77777777" w:rsidR="005A4C2A" w:rsidRPr="00634A80" w:rsidRDefault="005A4C2A" w:rsidP="00E73DEC">
      <w:pPr>
        <w:tabs>
          <w:tab w:val="left" w:pos="993"/>
        </w:tabs>
        <w:spacing w:before="120"/>
        <w:ind w:firstLine="567"/>
        <w:jc w:val="both"/>
        <w:rPr>
          <w:rFonts w:ascii="Times" w:eastAsia="Times" w:hAnsi="Times" w:cs="Times"/>
          <w:sz w:val="28"/>
          <w:szCs w:val="28"/>
        </w:rPr>
      </w:pPr>
      <w:r w:rsidRPr="00634A80">
        <w:rPr>
          <w:rFonts w:ascii="Times New Roman" w:eastAsia="Times" w:hAnsi="Times New Roman" w:cs="Times New Roman"/>
          <w:sz w:val="28"/>
          <w:szCs w:val="28"/>
        </w:rPr>
        <w:t>15)</w:t>
      </w:r>
      <w:r w:rsidRPr="00634A80">
        <w:rPr>
          <w:rFonts w:ascii="Times" w:eastAsia="Times" w:hAnsi="Times" w:cs="Times"/>
          <w:sz w:val="28"/>
          <w:szCs w:val="28"/>
        </w:rPr>
        <w:t xml:space="preserve"> у Законі України «Про Генеральну схему планування території України» (Відомості Верховної Ради України, 2002 р., № 30, ст. 204):</w:t>
      </w:r>
    </w:p>
    <w:p w14:paraId="62F41AC4" w14:textId="739E5DBF" w:rsidR="005A4C2A" w:rsidRPr="00634A80" w:rsidRDefault="005A4C2A" w:rsidP="00A43AE1">
      <w:pPr>
        <w:pBdr>
          <w:top w:val="nil"/>
          <w:left w:val="nil"/>
          <w:bottom w:val="nil"/>
          <w:right w:val="nil"/>
          <w:between w:val="nil"/>
        </w:pBdr>
        <w:spacing w:before="120"/>
        <w:ind w:firstLine="567"/>
        <w:jc w:val="both"/>
        <w:rPr>
          <w:rFonts w:ascii="Times" w:eastAsia="Times" w:hAnsi="Times" w:cs="Times"/>
          <w:sz w:val="28"/>
          <w:szCs w:val="28"/>
        </w:rPr>
      </w:pPr>
      <w:r w:rsidRPr="00634A80">
        <w:rPr>
          <w:rFonts w:ascii="Times" w:eastAsia="Times" w:hAnsi="Times" w:cs="Times"/>
          <w:sz w:val="28"/>
          <w:szCs w:val="28"/>
        </w:rPr>
        <w:t>пункт 3) частини першої підрозділу 3 розділу ІІІ після слів «природно-заповідного фонду» доповнити словами «території Смарагдової мережі»;</w:t>
      </w:r>
    </w:p>
    <w:p w14:paraId="49B3CA23" w14:textId="77777777" w:rsidR="005A4C2A" w:rsidRPr="00634A80" w:rsidRDefault="005A4C2A" w:rsidP="00E73DEC">
      <w:pPr>
        <w:spacing w:before="120"/>
        <w:ind w:firstLine="567"/>
        <w:jc w:val="both"/>
        <w:rPr>
          <w:rFonts w:ascii="Times" w:eastAsia="Times" w:hAnsi="Times" w:cs="Times"/>
          <w:sz w:val="28"/>
          <w:szCs w:val="28"/>
        </w:rPr>
      </w:pPr>
      <w:r w:rsidRPr="00634A80">
        <w:rPr>
          <w:rFonts w:ascii="Times New Roman" w:eastAsia="Times" w:hAnsi="Times New Roman" w:cs="Times New Roman"/>
          <w:sz w:val="28"/>
          <w:szCs w:val="28"/>
        </w:rPr>
        <w:t>16)</w:t>
      </w:r>
      <w:r w:rsidRPr="00634A80">
        <w:rPr>
          <w:rFonts w:ascii="Times" w:eastAsia="Times" w:hAnsi="Times" w:cs="Times"/>
          <w:sz w:val="28"/>
          <w:szCs w:val="28"/>
        </w:rPr>
        <w:t xml:space="preserve"> у Законі України «Про землеустрій» (Відомості Верховної Ради України, 2003 р., № 36, ст. 28):</w:t>
      </w:r>
    </w:p>
    <w:p w14:paraId="115E8100" w14:textId="77777777" w:rsidR="005A4C2A" w:rsidRPr="00634A80" w:rsidRDefault="005A4C2A" w:rsidP="00E73DEC">
      <w:pPr>
        <w:spacing w:before="120"/>
        <w:ind w:firstLine="567"/>
        <w:jc w:val="both"/>
        <w:rPr>
          <w:rFonts w:ascii="Times" w:eastAsia="Times" w:hAnsi="Times" w:cs="Times"/>
          <w:sz w:val="28"/>
          <w:szCs w:val="28"/>
        </w:rPr>
      </w:pPr>
      <w:r w:rsidRPr="00634A80">
        <w:rPr>
          <w:rFonts w:ascii="Times" w:eastAsia="Times" w:hAnsi="Times" w:cs="Times"/>
          <w:sz w:val="28"/>
          <w:szCs w:val="28"/>
        </w:rPr>
        <w:t>частину першу статті 45 після слів «природно-заповідного фонду» доповнити словами «територій Смарагдової мережі»;</w:t>
      </w:r>
    </w:p>
    <w:p w14:paraId="7187A022" w14:textId="77777777" w:rsidR="005A4C2A" w:rsidRPr="00C54416" w:rsidRDefault="005A4C2A" w:rsidP="00E73DEC">
      <w:pPr>
        <w:spacing w:before="120"/>
        <w:ind w:firstLine="567"/>
        <w:jc w:val="both"/>
        <w:rPr>
          <w:rFonts w:ascii="Times" w:eastAsia="Times" w:hAnsi="Times" w:cs="Times"/>
          <w:sz w:val="28"/>
          <w:szCs w:val="28"/>
        </w:rPr>
      </w:pPr>
      <w:r w:rsidRPr="00634A80">
        <w:rPr>
          <w:rFonts w:ascii="Times" w:eastAsia="Times" w:hAnsi="Times" w:cs="Times"/>
          <w:sz w:val="28"/>
          <w:szCs w:val="28"/>
        </w:rPr>
        <w:t xml:space="preserve">частину третю статті 50 доповнити </w:t>
      </w:r>
      <w:r w:rsidRPr="002B51C2">
        <w:rPr>
          <w:rFonts w:ascii="Times" w:eastAsia="Times" w:hAnsi="Times" w:cs="Times"/>
          <w:sz w:val="28"/>
          <w:szCs w:val="28"/>
        </w:rPr>
        <w:t>абзацом такого змісту</w:t>
      </w:r>
      <w:r w:rsidRPr="00C54416">
        <w:rPr>
          <w:rFonts w:ascii="Times" w:eastAsia="Times" w:hAnsi="Times" w:cs="Times"/>
          <w:sz w:val="28"/>
          <w:szCs w:val="28"/>
        </w:rPr>
        <w:t>:</w:t>
      </w:r>
    </w:p>
    <w:p w14:paraId="7B172EF6"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sidRPr="00C54416">
        <w:rPr>
          <w:rFonts w:ascii="Times" w:eastAsia="Times" w:hAnsi="Times" w:cs="Times"/>
          <w:sz w:val="28"/>
          <w:szCs w:val="28"/>
        </w:rPr>
        <w:t>«викопіювання з плану управління території Смарагдової мережі (у разі його наявності у випадках, передбачених законом)»;</w:t>
      </w:r>
    </w:p>
    <w:p w14:paraId="437181E3" w14:textId="7E26980E" w:rsidR="005A4C2A" w:rsidRPr="00C54416" w:rsidRDefault="005A4C2A" w:rsidP="00E73DEC">
      <w:pPr>
        <w:pBdr>
          <w:top w:val="nil"/>
          <w:left w:val="nil"/>
          <w:bottom w:val="nil"/>
          <w:right w:val="nil"/>
          <w:between w:val="nil"/>
        </w:pBdr>
        <w:spacing w:before="120"/>
        <w:ind w:firstLine="567"/>
        <w:jc w:val="both"/>
        <w:rPr>
          <w:rFonts w:ascii="Times" w:eastAsia="Times" w:hAnsi="Times" w:cs="Times"/>
          <w:sz w:val="28"/>
          <w:szCs w:val="28"/>
        </w:rPr>
      </w:pPr>
      <w:r w:rsidRPr="00C54416">
        <w:rPr>
          <w:rFonts w:ascii="Times" w:eastAsia="Times" w:hAnsi="Times" w:cs="Times"/>
          <w:sz w:val="28"/>
          <w:szCs w:val="28"/>
        </w:rPr>
        <w:t>частину п’яту статті 52 після пункту «к» доповнити новим п</w:t>
      </w:r>
      <w:r w:rsidR="007251B4">
        <w:rPr>
          <w:rFonts w:ascii="Times" w:eastAsia="Times" w:hAnsi="Times" w:cs="Times"/>
          <w:sz w:val="28"/>
          <w:szCs w:val="28"/>
        </w:rPr>
        <w:t xml:space="preserve">унктом </w:t>
      </w:r>
      <w:r w:rsidRPr="00C54416">
        <w:rPr>
          <w:rFonts w:ascii="Times" w:eastAsia="Times" w:hAnsi="Times" w:cs="Times"/>
          <w:sz w:val="28"/>
          <w:szCs w:val="28"/>
        </w:rPr>
        <w:t>такого змісту:</w:t>
      </w:r>
    </w:p>
    <w:p w14:paraId="6EFB762E" w14:textId="7D66D514" w:rsidR="005A4C2A" w:rsidRPr="00C54416" w:rsidRDefault="005A4C2A" w:rsidP="00A43AE1">
      <w:pPr>
        <w:pBdr>
          <w:top w:val="nil"/>
          <w:left w:val="nil"/>
          <w:bottom w:val="nil"/>
          <w:right w:val="nil"/>
          <w:between w:val="nil"/>
        </w:pBdr>
        <w:spacing w:before="120"/>
        <w:ind w:firstLine="567"/>
        <w:jc w:val="both"/>
        <w:rPr>
          <w:rFonts w:ascii="Times" w:eastAsia="Times" w:hAnsi="Times" w:cs="Times"/>
          <w:sz w:val="28"/>
          <w:szCs w:val="28"/>
        </w:rPr>
      </w:pPr>
      <w:r w:rsidRPr="00C54416">
        <w:rPr>
          <w:rFonts w:ascii="Times" w:eastAsia="Times" w:hAnsi="Times" w:cs="Times"/>
          <w:sz w:val="28"/>
          <w:szCs w:val="28"/>
        </w:rPr>
        <w:t>«л) викопіювання з плану управління території Смарагдової мережі (у разі його наявності у випадках, передбачених законом)»;</w:t>
      </w:r>
    </w:p>
    <w:p w14:paraId="3FF1A7A4"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New Roman" w:eastAsia="Times" w:hAnsi="Times New Roman" w:cs="Times New Roman"/>
          <w:sz w:val="28"/>
          <w:szCs w:val="28"/>
        </w:rPr>
        <w:t>1</w:t>
      </w:r>
      <w:r>
        <w:rPr>
          <w:rFonts w:ascii="Times New Roman" w:eastAsia="Times" w:hAnsi="Times New Roman" w:cs="Times New Roman"/>
          <w:sz w:val="28"/>
          <w:szCs w:val="28"/>
        </w:rPr>
        <w:t>7</w:t>
      </w:r>
      <w:r w:rsidRPr="00C54416">
        <w:rPr>
          <w:rFonts w:ascii="Times New Roman" w:eastAsia="Times" w:hAnsi="Times New Roman" w:cs="Times New Roman"/>
          <w:sz w:val="28"/>
          <w:szCs w:val="28"/>
        </w:rPr>
        <w:t>)</w:t>
      </w:r>
      <w:r w:rsidRPr="00C54416">
        <w:rPr>
          <w:rFonts w:ascii="Times" w:eastAsia="Times" w:hAnsi="Times" w:cs="Times"/>
          <w:sz w:val="28"/>
          <w:szCs w:val="28"/>
        </w:rPr>
        <w:t xml:space="preserve"> у Законі України «Про рослинний світ» (Відомості Верховної Ради України, 2004 р., № 22, ст. 198):</w:t>
      </w:r>
    </w:p>
    <w:p w14:paraId="3A07A845" w14:textId="3F70D5FB" w:rsidR="005A4C2A" w:rsidRPr="00C54416" w:rsidRDefault="005A4C2A" w:rsidP="00365313">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частину другу статті 38 після слів «відтворення й ефективної охорони» доповнити словами «дані про </w:t>
      </w:r>
      <w:r>
        <w:rPr>
          <w:rFonts w:ascii="Times" w:eastAsia="Times" w:hAnsi="Times" w:cs="Times"/>
          <w:sz w:val="28"/>
          <w:szCs w:val="28"/>
        </w:rPr>
        <w:t xml:space="preserve">види флори, </w:t>
      </w:r>
      <w:r w:rsidRPr="00C54416">
        <w:rPr>
          <w:rFonts w:ascii="Times" w:eastAsia="Times" w:hAnsi="Times" w:cs="Times"/>
          <w:sz w:val="28"/>
          <w:szCs w:val="28"/>
        </w:rPr>
        <w:t>природні оселища, визначені Законом України «</w:t>
      </w:r>
      <w:r w:rsidRPr="0093125B">
        <w:rPr>
          <w:rFonts w:ascii="Times" w:eastAsia="Times" w:hAnsi="Times" w:cs="Times"/>
          <w:sz w:val="28"/>
          <w:szCs w:val="28"/>
        </w:rPr>
        <w:t>Про збереження природних ос</w:t>
      </w:r>
      <w:r w:rsidR="00131999">
        <w:rPr>
          <w:rFonts w:ascii="Times" w:eastAsia="Times" w:hAnsi="Times" w:cs="Times"/>
          <w:sz w:val="28"/>
          <w:szCs w:val="28"/>
        </w:rPr>
        <w:t xml:space="preserve">елищ та видів природної </w:t>
      </w:r>
      <w:r w:rsidRPr="0093125B">
        <w:rPr>
          <w:rFonts w:ascii="Times" w:eastAsia="Times" w:hAnsi="Times" w:cs="Times"/>
          <w:sz w:val="28"/>
          <w:szCs w:val="28"/>
        </w:rPr>
        <w:t>флори</w:t>
      </w:r>
      <w:r w:rsidR="00131999">
        <w:rPr>
          <w:rFonts w:ascii="Times" w:eastAsia="Times" w:hAnsi="Times" w:cs="Times"/>
          <w:sz w:val="28"/>
          <w:szCs w:val="28"/>
        </w:rPr>
        <w:t xml:space="preserve"> та фауни</w:t>
      </w:r>
      <w:r w:rsidRPr="0093125B">
        <w:rPr>
          <w:rFonts w:ascii="Times" w:eastAsia="Times" w:hAnsi="Times" w:cs="Times"/>
          <w:sz w:val="28"/>
          <w:szCs w:val="28"/>
        </w:rPr>
        <w:t>, що підлягають особливій охороні (</w:t>
      </w:r>
      <w:r>
        <w:rPr>
          <w:rFonts w:ascii="Times" w:eastAsia="Times" w:hAnsi="Times" w:cs="Times"/>
          <w:sz w:val="28"/>
          <w:szCs w:val="28"/>
        </w:rPr>
        <w:t>про території</w:t>
      </w:r>
      <w:r w:rsidRPr="0093125B">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p>
    <w:p w14:paraId="52CF3A41"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New Roman" w:eastAsia="Times" w:hAnsi="Times New Roman" w:cs="Times New Roman"/>
          <w:sz w:val="28"/>
          <w:szCs w:val="28"/>
        </w:rPr>
        <w:t>1</w:t>
      </w:r>
      <w:r>
        <w:rPr>
          <w:rFonts w:ascii="Times New Roman" w:eastAsia="Times" w:hAnsi="Times New Roman" w:cs="Times New Roman"/>
          <w:sz w:val="28"/>
          <w:szCs w:val="28"/>
        </w:rPr>
        <w:t>8</w:t>
      </w:r>
      <w:r w:rsidRPr="00C54416">
        <w:rPr>
          <w:rFonts w:ascii="Times New Roman" w:eastAsia="Times" w:hAnsi="Times New Roman" w:cs="Times New Roman"/>
          <w:sz w:val="28"/>
          <w:szCs w:val="28"/>
        </w:rPr>
        <w:t>)</w:t>
      </w:r>
      <w:r w:rsidRPr="00C54416">
        <w:rPr>
          <w:rFonts w:ascii="Times" w:eastAsia="Times" w:hAnsi="Times" w:cs="Times"/>
          <w:sz w:val="28"/>
          <w:szCs w:val="28"/>
        </w:rPr>
        <w:t xml:space="preserve"> у Законі України «Про екологічну мережу України» (Відомості Верховної Ради України, 2004 р., № 45, ст. 1841):</w:t>
      </w:r>
    </w:p>
    <w:p w14:paraId="72FAAB9F"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статтю 5 після пункту ж) доповнити новим пунктом з) такого змісту:</w:t>
      </w:r>
    </w:p>
    <w:p w14:paraId="1596F511" w14:textId="77777777" w:rsidR="005A4C2A" w:rsidRPr="00C54416" w:rsidRDefault="005A4C2A" w:rsidP="00E73DEC">
      <w:pPr>
        <w:spacing w:before="120"/>
        <w:ind w:firstLine="567"/>
        <w:jc w:val="both"/>
        <w:rPr>
          <w:rFonts w:ascii="Times" w:eastAsia="Times" w:hAnsi="Times" w:cs="Times"/>
          <w:sz w:val="28"/>
          <w:szCs w:val="28"/>
        </w:rPr>
      </w:pPr>
      <w:r w:rsidRPr="00C54416">
        <w:rPr>
          <w:rFonts w:ascii="Times" w:eastAsia="Times" w:hAnsi="Times" w:cs="Times"/>
          <w:sz w:val="28"/>
          <w:szCs w:val="28"/>
        </w:rPr>
        <w:t>«з) території Смарагдової мережі»;</w:t>
      </w:r>
    </w:p>
    <w:p w14:paraId="63B9209D" w14:textId="1F04B4EF" w:rsidR="005A4C2A" w:rsidRDefault="005A4C2A" w:rsidP="00365313">
      <w:pPr>
        <w:spacing w:before="120"/>
        <w:ind w:firstLine="567"/>
        <w:jc w:val="both"/>
        <w:rPr>
          <w:rFonts w:ascii="Times" w:eastAsia="Times" w:hAnsi="Times" w:cs="Times"/>
          <w:sz w:val="28"/>
          <w:szCs w:val="28"/>
        </w:rPr>
      </w:pPr>
      <w:r w:rsidRPr="00C54416">
        <w:rPr>
          <w:rFonts w:ascii="Times" w:eastAsia="Times" w:hAnsi="Times" w:cs="Times"/>
          <w:sz w:val="28"/>
          <w:szCs w:val="28"/>
        </w:rPr>
        <w:lastRenderedPageBreak/>
        <w:t>пункт «з)» і «и)» вважати відповідно пунктами «и)» та «і)»;</w:t>
      </w:r>
    </w:p>
    <w:p w14:paraId="502521FE" w14:textId="77777777" w:rsidR="005A4C2A" w:rsidRPr="005A4C2A" w:rsidRDefault="005A4C2A" w:rsidP="00E73DEC">
      <w:pPr>
        <w:tabs>
          <w:tab w:val="left" w:pos="993"/>
        </w:tabs>
        <w:spacing w:before="120"/>
        <w:ind w:firstLine="567"/>
        <w:jc w:val="both"/>
        <w:rPr>
          <w:rFonts w:ascii="Times" w:eastAsia="Times" w:hAnsi="Times" w:cs="Times"/>
          <w:sz w:val="28"/>
          <w:szCs w:val="28"/>
        </w:rPr>
      </w:pPr>
      <w:r w:rsidRPr="005A4C2A">
        <w:rPr>
          <w:rFonts w:ascii="Times" w:eastAsia="Times" w:hAnsi="Times" w:cs="Times"/>
          <w:sz w:val="28"/>
          <w:szCs w:val="28"/>
          <w:lang w:val="ru-RU"/>
        </w:rPr>
        <w:t>19) Частину п</w:t>
      </w:r>
      <w:r w:rsidRPr="005A4C2A">
        <w:rPr>
          <w:rFonts w:ascii="Times" w:eastAsia="Times" w:hAnsi="Times" w:cs="Times"/>
          <w:sz w:val="28"/>
          <w:szCs w:val="28"/>
        </w:rPr>
        <w:t xml:space="preserve">’яту статті 6 Закону України «Про доступ до публічної інформації» (Відомості Верховної Ради України, 2011, № 32, ст. 314) після другого речення доповнити новим реченням такого змісту: </w:t>
      </w:r>
    </w:p>
    <w:p w14:paraId="013A706D" w14:textId="49808F86" w:rsidR="005A4C2A" w:rsidRPr="00C54416" w:rsidRDefault="005A4C2A" w:rsidP="00365313">
      <w:pPr>
        <w:tabs>
          <w:tab w:val="left" w:pos="993"/>
        </w:tabs>
        <w:spacing w:before="120"/>
        <w:ind w:firstLine="567"/>
        <w:jc w:val="both"/>
        <w:rPr>
          <w:rFonts w:ascii="Times" w:eastAsia="Times" w:hAnsi="Times" w:cs="Times"/>
          <w:sz w:val="28"/>
          <w:szCs w:val="28"/>
        </w:rPr>
      </w:pPr>
      <w:r w:rsidRPr="005A4C2A">
        <w:rPr>
          <w:rFonts w:ascii="Times" w:eastAsia="Times" w:hAnsi="Times" w:cs="Times"/>
          <w:sz w:val="28"/>
          <w:szCs w:val="28"/>
        </w:rPr>
        <w:t>«Не підлягає обмеженню доступ до інформації щодо територій Смарагдової мережі, інформація щодо природних оселищ, видів природної флори</w:t>
      </w:r>
      <w:r w:rsidR="00131999">
        <w:rPr>
          <w:rFonts w:ascii="Times" w:eastAsia="Times" w:hAnsi="Times" w:cs="Times"/>
          <w:sz w:val="28"/>
          <w:szCs w:val="28"/>
        </w:rPr>
        <w:t xml:space="preserve"> та фауни</w:t>
      </w:r>
      <w:r w:rsidRPr="005A4C2A">
        <w:rPr>
          <w:rFonts w:ascii="Times" w:eastAsia="Times" w:hAnsi="Times" w:cs="Times"/>
          <w:sz w:val="28"/>
          <w:szCs w:val="28"/>
        </w:rPr>
        <w:t xml:space="preserve"> на територіях Смарагдової мережі».</w:t>
      </w:r>
    </w:p>
    <w:p w14:paraId="39F7B999"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5A4C2A">
        <w:rPr>
          <w:rFonts w:ascii="Times New Roman" w:eastAsia="Times" w:hAnsi="Times New Roman" w:cs="Times New Roman"/>
          <w:sz w:val="28"/>
          <w:szCs w:val="28"/>
        </w:rPr>
        <w:t>20</w:t>
      </w:r>
      <w:r w:rsidRPr="00C54416">
        <w:rPr>
          <w:rFonts w:ascii="Times New Roman" w:eastAsia="Times" w:hAnsi="Times New Roman" w:cs="Times New Roman"/>
          <w:sz w:val="28"/>
          <w:szCs w:val="28"/>
        </w:rPr>
        <w:t>)</w:t>
      </w:r>
      <w:r w:rsidRPr="00C54416">
        <w:rPr>
          <w:rFonts w:ascii="Times" w:eastAsia="Times" w:hAnsi="Times" w:cs="Times"/>
          <w:sz w:val="28"/>
          <w:szCs w:val="28"/>
        </w:rPr>
        <w:t xml:space="preserve"> у Законі України «Про регулювання містобудівної діяльності» (Відомості Верховної Ради України, 2011 р., № 34, ст. 343):</w:t>
      </w:r>
    </w:p>
    <w:p w14:paraId="6F97FEAB" w14:textId="23721DD0" w:rsidR="005A4C2A" w:rsidRPr="00634A80" w:rsidRDefault="005A4C2A" w:rsidP="00E73DEC">
      <w:pPr>
        <w:tabs>
          <w:tab w:val="left" w:pos="993"/>
        </w:tabs>
        <w:spacing w:before="120"/>
        <w:ind w:firstLine="567"/>
        <w:jc w:val="both"/>
        <w:rPr>
          <w:rFonts w:ascii="Times" w:eastAsia="Times" w:hAnsi="Times" w:cs="Times"/>
          <w:sz w:val="28"/>
          <w:szCs w:val="28"/>
        </w:rPr>
      </w:pPr>
      <w:r w:rsidRPr="00C54416">
        <w:rPr>
          <w:rFonts w:ascii="Times" w:eastAsia="Times" w:hAnsi="Times" w:cs="Times"/>
          <w:sz w:val="28"/>
          <w:szCs w:val="28"/>
        </w:rPr>
        <w:t>частину третю ста</w:t>
      </w:r>
      <w:r w:rsidRPr="00634A80">
        <w:rPr>
          <w:rFonts w:ascii="Times" w:eastAsia="Times" w:hAnsi="Times" w:cs="Times"/>
          <w:sz w:val="28"/>
          <w:szCs w:val="28"/>
        </w:rPr>
        <w:t xml:space="preserve">тті 18 </w:t>
      </w:r>
      <w:r w:rsidR="00DD14AA" w:rsidRPr="00A26AAC">
        <w:rPr>
          <w:rFonts w:ascii="Times" w:eastAsia="Times" w:hAnsi="Times" w:cs="Times"/>
          <w:sz w:val="28"/>
          <w:szCs w:val="28"/>
        </w:rPr>
        <w:t>доповнити новим пунктом 9</w:t>
      </w:r>
      <w:r w:rsidRPr="00634A80">
        <w:rPr>
          <w:rFonts w:ascii="Times" w:eastAsia="Times" w:hAnsi="Times" w:cs="Times"/>
          <w:sz w:val="28"/>
          <w:szCs w:val="28"/>
        </w:rPr>
        <w:t xml:space="preserve"> такого змісту:</w:t>
      </w:r>
    </w:p>
    <w:p w14:paraId="3511D47E" w14:textId="77777777" w:rsidR="005A4C2A" w:rsidRPr="00634A80" w:rsidRDefault="005A4C2A" w:rsidP="00E73DEC">
      <w:pPr>
        <w:tabs>
          <w:tab w:val="left" w:pos="993"/>
        </w:tabs>
        <w:spacing w:before="120"/>
        <w:ind w:firstLine="567"/>
        <w:jc w:val="both"/>
        <w:rPr>
          <w:rFonts w:ascii="Times" w:eastAsia="Times" w:hAnsi="Times" w:cs="Times"/>
          <w:sz w:val="28"/>
          <w:szCs w:val="28"/>
        </w:rPr>
      </w:pPr>
      <w:r w:rsidRPr="00A26AAC">
        <w:rPr>
          <w:rFonts w:ascii="Times" w:eastAsia="Times" w:hAnsi="Times" w:cs="Times"/>
          <w:sz w:val="28"/>
          <w:szCs w:val="28"/>
        </w:rPr>
        <w:t>«9) відображення меж територій Смарагдової мережі»;</w:t>
      </w:r>
    </w:p>
    <w:p w14:paraId="0811AEAF" w14:textId="77777777" w:rsidR="005A4C2A" w:rsidRPr="00C54416" w:rsidRDefault="005A4C2A" w:rsidP="00E73DEC">
      <w:pPr>
        <w:tabs>
          <w:tab w:val="left" w:pos="993"/>
        </w:tabs>
        <w:spacing w:before="120"/>
        <w:ind w:firstLine="567"/>
        <w:jc w:val="both"/>
        <w:rPr>
          <w:rFonts w:ascii="Times" w:eastAsia="Times" w:hAnsi="Times" w:cs="Times"/>
          <w:sz w:val="28"/>
          <w:szCs w:val="28"/>
        </w:rPr>
      </w:pPr>
      <w:r w:rsidRPr="00A26AAC">
        <w:rPr>
          <w:rFonts w:ascii="Times" w:eastAsia="Times" w:hAnsi="Times" w:cs="Times"/>
          <w:sz w:val="28"/>
          <w:szCs w:val="28"/>
        </w:rPr>
        <w:t>пункт 8 частини п’ятої статті 29 після слів «об’єктів прир</w:t>
      </w:r>
      <w:r w:rsidRPr="00C54416">
        <w:rPr>
          <w:rFonts w:ascii="Times" w:eastAsia="Times" w:hAnsi="Times" w:cs="Times"/>
          <w:sz w:val="28"/>
          <w:szCs w:val="28"/>
        </w:rPr>
        <w:t>одно-заповідного фонду» доповнити словами «межі територій Смарагдової мережі»;</w:t>
      </w:r>
    </w:p>
    <w:p w14:paraId="73346CDA" w14:textId="2AF9C2EC" w:rsidR="005A4C2A" w:rsidRPr="00C54416" w:rsidRDefault="005A4C2A" w:rsidP="00A43AE1">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у </w:t>
      </w:r>
      <w:hyperlink r:id="rId20" w:anchor="n394">
        <w:r w:rsidRPr="00C54416">
          <w:rPr>
            <w:rFonts w:ascii="Times" w:eastAsia="Times" w:hAnsi="Times" w:cs="Times"/>
            <w:sz w:val="28"/>
            <w:szCs w:val="28"/>
          </w:rPr>
          <w:t>абзаці четвертому</w:t>
        </w:r>
      </w:hyperlink>
      <w:r w:rsidRPr="00C54416">
        <w:rPr>
          <w:rFonts w:ascii="Times" w:eastAsia="Times" w:hAnsi="Times" w:cs="Times"/>
          <w:sz w:val="28"/>
          <w:szCs w:val="28"/>
        </w:rPr>
        <w:t xml:space="preserve"> частини першої статті 31 після слів «Про оцінку впливу на довкілля» доповнити словами «</w:t>
      </w:r>
      <w:r w:rsidRPr="00C54416">
        <w:rPr>
          <w:rFonts w:ascii="Times New Roman" w:eastAsia="Times" w:hAnsi="Times New Roman" w:cs="Times New Roman"/>
          <w:sz w:val="28"/>
          <w:szCs w:val="28"/>
        </w:rPr>
        <w:t>або</w:t>
      </w:r>
      <w:r w:rsidRPr="00C54416">
        <w:rPr>
          <w:rFonts w:ascii="Times" w:eastAsia="Times" w:hAnsi="Times" w:cs="Times"/>
          <w:sz w:val="28"/>
          <w:szCs w:val="28"/>
        </w:rPr>
        <w:t xml:space="preserve"> оцінці впливу на територію Смарагдової мережі згідно із Законом України «</w:t>
      </w:r>
      <w:r w:rsidRPr="00635EA7">
        <w:rPr>
          <w:rFonts w:ascii="Times" w:eastAsia="Times" w:hAnsi="Times" w:cs="Times"/>
          <w:sz w:val="28"/>
          <w:szCs w:val="28"/>
        </w:rPr>
        <w:t xml:space="preserve">Про збереження природних оселищ та видів природної </w:t>
      </w:r>
      <w:r w:rsidR="00131999">
        <w:rPr>
          <w:rFonts w:ascii="Times" w:eastAsia="Times" w:hAnsi="Times" w:cs="Times"/>
          <w:sz w:val="28"/>
          <w:szCs w:val="28"/>
        </w:rPr>
        <w:t>флори та фауни</w:t>
      </w:r>
      <w:r w:rsidRPr="00635EA7">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635EA7">
        <w:rPr>
          <w:rFonts w:ascii="Times" w:eastAsia="Times" w:hAnsi="Times" w:cs="Times"/>
          <w:sz w:val="28"/>
          <w:szCs w:val="28"/>
        </w:rPr>
        <w:t xml:space="preserve"> територі</w:t>
      </w:r>
      <w:r>
        <w:rPr>
          <w:rFonts w:ascii="Times" w:eastAsia="Times" w:hAnsi="Times" w:cs="Times"/>
          <w:sz w:val="28"/>
          <w:szCs w:val="28"/>
        </w:rPr>
        <w:t>ї</w:t>
      </w:r>
      <w:r w:rsidRPr="00635EA7">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 після слів «результати оцінки впливу на довкілля» доповнити словами «</w:t>
      </w:r>
      <w:r w:rsidRPr="00C54416">
        <w:rPr>
          <w:rFonts w:ascii="Times New Roman" w:eastAsia="Times" w:hAnsi="Times New Roman" w:cs="Times New Roman"/>
          <w:sz w:val="28"/>
          <w:szCs w:val="28"/>
        </w:rPr>
        <w:t>або</w:t>
      </w:r>
      <w:r w:rsidRPr="00C54416">
        <w:rPr>
          <w:rFonts w:ascii="Times" w:eastAsia="Times" w:hAnsi="Times" w:cs="Times"/>
          <w:sz w:val="28"/>
          <w:szCs w:val="28"/>
        </w:rPr>
        <w:t xml:space="preserve"> оцінки впливу на територію Смарагдової мережі»;</w:t>
      </w:r>
    </w:p>
    <w:p w14:paraId="4AA92D6C" w14:textId="6BB7D27A" w:rsidR="00BA235A" w:rsidRDefault="005A4C2A" w:rsidP="00BA235A">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5A4C2A">
        <w:rPr>
          <w:rFonts w:ascii="Times New Roman" w:eastAsia="Times" w:hAnsi="Times New Roman" w:cs="Times New Roman"/>
          <w:sz w:val="28"/>
          <w:szCs w:val="28"/>
        </w:rPr>
        <w:t>21)</w:t>
      </w:r>
      <w:r w:rsidRPr="005A4C2A">
        <w:rPr>
          <w:rFonts w:ascii="Times" w:eastAsia="Times" w:hAnsi="Times" w:cs="Times"/>
          <w:sz w:val="28"/>
          <w:szCs w:val="28"/>
        </w:rPr>
        <w:t xml:space="preserve"> </w:t>
      </w:r>
      <w:r w:rsidR="00BA235A">
        <w:rPr>
          <w:rFonts w:ascii="Times" w:eastAsia="Times" w:hAnsi="Times" w:cs="Times"/>
          <w:sz w:val="28"/>
          <w:szCs w:val="28"/>
        </w:rPr>
        <w:t xml:space="preserve"> </w:t>
      </w:r>
      <w:r w:rsidR="00BA235A" w:rsidRPr="00061D4F">
        <w:rPr>
          <w:rFonts w:ascii="Times" w:eastAsia="Times" w:hAnsi="Times" w:cs="Times"/>
          <w:sz w:val="28"/>
          <w:szCs w:val="28"/>
        </w:rPr>
        <w:t xml:space="preserve">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доповнити </w:t>
      </w:r>
      <w:r w:rsidR="00BA235A">
        <w:rPr>
          <w:rFonts w:ascii="Times" w:eastAsia="Times" w:hAnsi="Times" w:cs="Times"/>
          <w:sz w:val="28"/>
          <w:szCs w:val="28"/>
        </w:rPr>
        <w:t xml:space="preserve">трьома </w:t>
      </w:r>
      <w:r w:rsidR="00BA235A" w:rsidRPr="00061D4F">
        <w:rPr>
          <w:rFonts w:ascii="Times" w:eastAsia="Times" w:hAnsi="Times" w:cs="Times"/>
          <w:sz w:val="28"/>
          <w:szCs w:val="28"/>
        </w:rPr>
        <w:t>новими пунктами такого змісту:</w:t>
      </w:r>
    </w:p>
    <w:p w14:paraId="06127D2C" w14:textId="77777777" w:rsidR="00BA235A" w:rsidRPr="00061D4F" w:rsidRDefault="00BA235A" w:rsidP="00BA235A">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tbl>
      <w:tblPr>
        <w:tblStyle w:val="af8"/>
        <w:tblW w:w="0" w:type="auto"/>
        <w:tblLook w:val="04A0" w:firstRow="1" w:lastRow="0" w:firstColumn="1" w:lastColumn="0" w:noHBand="0" w:noVBand="1"/>
      </w:tblPr>
      <w:tblGrid>
        <w:gridCol w:w="1129"/>
        <w:gridCol w:w="5289"/>
        <w:gridCol w:w="3358"/>
      </w:tblGrid>
      <w:tr w:rsidR="00BA235A" w14:paraId="4B7469B6" w14:textId="77777777" w:rsidTr="00BA235A">
        <w:tc>
          <w:tcPr>
            <w:tcW w:w="1129" w:type="dxa"/>
          </w:tcPr>
          <w:p w14:paraId="57406080" w14:textId="77777777" w:rsidR="00BA235A" w:rsidRDefault="00BA235A" w:rsidP="00202E03">
            <w:pPr>
              <w:jc w:val="both"/>
              <w:rPr>
                <w:rFonts w:ascii="Times" w:eastAsia="Times" w:hAnsi="Times" w:cs="Times"/>
                <w:sz w:val="28"/>
                <w:szCs w:val="28"/>
              </w:rPr>
            </w:pPr>
            <w:r>
              <w:rPr>
                <w:rFonts w:ascii="Times" w:eastAsia="Times" w:hAnsi="Times" w:cs="Times"/>
                <w:sz w:val="28"/>
                <w:szCs w:val="28"/>
              </w:rPr>
              <w:t>«</w:t>
            </w:r>
            <w:r w:rsidRPr="00061D4F">
              <w:rPr>
                <w:rFonts w:ascii="Times" w:eastAsia="Times" w:hAnsi="Times" w:cs="Times"/>
                <w:sz w:val="28"/>
                <w:szCs w:val="28"/>
              </w:rPr>
              <w:t>156.</w:t>
            </w:r>
          </w:p>
        </w:tc>
        <w:tc>
          <w:tcPr>
            <w:tcW w:w="5289" w:type="dxa"/>
          </w:tcPr>
          <w:p w14:paraId="5BC2E74A"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Рішення про необхідність здійснення оцінки впливу на території Смарагдової мережі</w:t>
            </w:r>
          </w:p>
        </w:tc>
        <w:tc>
          <w:tcPr>
            <w:tcW w:w="3358" w:type="dxa"/>
          </w:tcPr>
          <w:p w14:paraId="5F2FE516"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Закон України «Про збереження природних оселищ та видів природної флори та фауни, що підлягають особливій охороні (про території Смарагдової мережі в Україні)»</w:t>
            </w:r>
          </w:p>
        </w:tc>
      </w:tr>
      <w:tr w:rsidR="00BA235A" w14:paraId="4CB2E694" w14:textId="77777777" w:rsidTr="00BA235A">
        <w:tc>
          <w:tcPr>
            <w:tcW w:w="1129" w:type="dxa"/>
          </w:tcPr>
          <w:p w14:paraId="4C085A76"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157</w:t>
            </w:r>
            <w:r>
              <w:rPr>
                <w:rFonts w:ascii="Times" w:eastAsia="Times" w:hAnsi="Times" w:cs="Times"/>
                <w:sz w:val="28"/>
                <w:szCs w:val="28"/>
              </w:rPr>
              <w:t>.</w:t>
            </w:r>
          </w:p>
        </w:tc>
        <w:tc>
          <w:tcPr>
            <w:tcW w:w="5289" w:type="dxa"/>
          </w:tcPr>
          <w:p w14:paraId="7783378E"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Висновок з оцінки впливу на територію Смарагдової мережі</w:t>
            </w:r>
          </w:p>
        </w:tc>
        <w:tc>
          <w:tcPr>
            <w:tcW w:w="3358" w:type="dxa"/>
          </w:tcPr>
          <w:p w14:paraId="7FF748DB"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Закон України «Про збереження природних оселищ та видів природної флори та фауни, що підлягають особливій охороні (про території Смарагдової мережі в Україні)»</w:t>
            </w:r>
          </w:p>
        </w:tc>
      </w:tr>
      <w:tr w:rsidR="00BA235A" w14:paraId="05449DA4" w14:textId="77777777" w:rsidTr="00BA235A">
        <w:tc>
          <w:tcPr>
            <w:tcW w:w="1129" w:type="dxa"/>
          </w:tcPr>
          <w:p w14:paraId="0644A0B3"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lastRenderedPageBreak/>
              <w:t>158.</w:t>
            </w:r>
          </w:p>
        </w:tc>
        <w:tc>
          <w:tcPr>
            <w:tcW w:w="5289" w:type="dxa"/>
          </w:tcPr>
          <w:p w14:paraId="11D599D8"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Рішення про допустимість  провадження планованої діяльності на території Смарагдової мережі</w:t>
            </w:r>
          </w:p>
        </w:tc>
        <w:tc>
          <w:tcPr>
            <w:tcW w:w="3358" w:type="dxa"/>
          </w:tcPr>
          <w:p w14:paraId="4A7BAA64" w14:textId="77777777" w:rsidR="00BA235A" w:rsidRDefault="00BA235A" w:rsidP="00202E03">
            <w:pPr>
              <w:jc w:val="both"/>
              <w:rPr>
                <w:rFonts w:ascii="Times" w:eastAsia="Times" w:hAnsi="Times" w:cs="Times"/>
                <w:sz w:val="28"/>
                <w:szCs w:val="28"/>
              </w:rPr>
            </w:pPr>
            <w:r w:rsidRPr="00061D4F">
              <w:rPr>
                <w:rFonts w:ascii="Times" w:eastAsia="Times" w:hAnsi="Times" w:cs="Times"/>
                <w:sz w:val="28"/>
                <w:szCs w:val="28"/>
              </w:rPr>
              <w:t>Закон України «</w:t>
            </w:r>
            <w:r w:rsidRPr="00061D4F">
              <w:rPr>
                <w:rFonts w:ascii="Times New Roman" w:eastAsia="Calibri" w:hAnsi="Times New Roman" w:cs="Times New Roman"/>
                <w:sz w:val="28"/>
                <w:szCs w:val="28"/>
              </w:rPr>
              <w:t>Про збереження природних оселищ та видів природної флори та фауни, що підлягають особливій охороні (про території Смарагдової мережі в Україні)</w:t>
            </w:r>
            <w:r>
              <w:rPr>
                <w:rFonts w:ascii="Times" w:eastAsia="Times" w:hAnsi="Times" w:cs="Times"/>
                <w:sz w:val="28"/>
                <w:szCs w:val="28"/>
              </w:rPr>
              <w:t>»»</w:t>
            </w:r>
          </w:p>
        </w:tc>
      </w:tr>
    </w:tbl>
    <w:p w14:paraId="33CE0FD0" w14:textId="13A8AFB2" w:rsidR="005A4C2A" w:rsidRPr="00A43AE1" w:rsidRDefault="005A4C2A" w:rsidP="00BA235A">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03416260"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color w:val="000000"/>
          <w:sz w:val="28"/>
          <w:szCs w:val="28"/>
        </w:rPr>
      </w:pPr>
      <w:r w:rsidRPr="0044378A">
        <w:rPr>
          <w:rFonts w:ascii="Times New Roman" w:eastAsia="Times" w:hAnsi="Times New Roman" w:cs="Times New Roman"/>
          <w:color w:val="000000"/>
          <w:sz w:val="28"/>
          <w:szCs w:val="28"/>
        </w:rPr>
        <w:t>22</w:t>
      </w:r>
      <w:r w:rsidRPr="00C54416">
        <w:rPr>
          <w:rFonts w:ascii="Times" w:eastAsia="Times" w:hAnsi="Times" w:cs="Times"/>
          <w:color w:val="000000"/>
          <w:sz w:val="28"/>
          <w:szCs w:val="28"/>
        </w:rPr>
        <w:t>) у Законі України «Про Державний земельний кадастр</w:t>
      </w:r>
      <w:bookmarkStart w:id="46" w:name="bookmark=id.3ygebqi" w:colFirst="0" w:colLast="0"/>
      <w:bookmarkEnd w:id="46"/>
      <w:r w:rsidRPr="00C54416">
        <w:rPr>
          <w:rFonts w:ascii="Times" w:eastAsia="Times" w:hAnsi="Times" w:cs="Times"/>
          <w:color w:val="000000"/>
          <w:sz w:val="28"/>
          <w:szCs w:val="28"/>
        </w:rPr>
        <w:t>» (Відомості Верховної Ради України (ВВР), 2012, № 8, ст.61):</w:t>
      </w:r>
    </w:p>
    <w:p w14:paraId="7E67BF1C" w14:textId="77777777" w:rsidR="005A4C2A" w:rsidRPr="00C54416" w:rsidRDefault="005A4C2A" w:rsidP="00E73DEC">
      <w:pPr>
        <w:pBdr>
          <w:top w:val="nil"/>
          <w:left w:val="nil"/>
          <w:bottom w:val="nil"/>
          <w:right w:val="nil"/>
          <w:between w:val="nil"/>
        </w:pBdr>
        <w:spacing w:before="120"/>
        <w:ind w:firstLine="450"/>
        <w:jc w:val="both"/>
        <w:rPr>
          <w:rFonts w:ascii="Times" w:eastAsia="Times" w:hAnsi="Times" w:cs="Times"/>
          <w:color w:val="000000"/>
          <w:sz w:val="28"/>
          <w:szCs w:val="28"/>
        </w:rPr>
      </w:pPr>
      <w:r w:rsidRPr="00C54416">
        <w:rPr>
          <w:rFonts w:ascii="Times" w:eastAsia="Times" w:hAnsi="Times" w:cs="Times"/>
          <w:color w:val="000000"/>
          <w:sz w:val="28"/>
          <w:szCs w:val="28"/>
        </w:rPr>
        <w:t>у статті 21:</w:t>
      </w:r>
    </w:p>
    <w:p w14:paraId="6D1B84E4" w14:textId="616B5474" w:rsidR="005A4C2A" w:rsidRPr="00634A80" w:rsidRDefault="005A4C2A" w:rsidP="00E73DEC">
      <w:pPr>
        <w:pBdr>
          <w:top w:val="nil"/>
          <w:left w:val="nil"/>
          <w:bottom w:val="nil"/>
          <w:right w:val="nil"/>
          <w:between w:val="nil"/>
        </w:pBdr>
        <w:spacing w:before="120"/>
        <w:ind w:firstLine="450"/>
        <w:jc w:val="both"/>
        <w:rPr>
          <w:rFonts w:ascii="Times" w:eastAsia="Times" w:hAnsi="Times" w:cs="Times"/>
          <w:color w:val="000000"/>
          <w:sz w:val="28"/>
          <w:szCs w:val="28"/>
        </w:rPr>
      </w:pPr>
      <w:r w:rsidRPr="00C54416">
        <w:rPr>
          <w:rFonts w:ascii="Times" w:eastAsia="Times" w:hAnsi="Times" w:cs="Times"/>
          <w:color w:val="000000"/>
          <w:sz w:val="28"/>
          <w:szCs w:val="28"/>
        </w:rPr>
        <w:t xml:space="preserve">частину </w:t>
      </w:r>
      <w:r w:rsidR="00097C04">
        <w:rPr>
          <w:rFonts w:ascii="Times" w:eastAsia="Times" w:hAnsi="Times" w:cs="Times"/>
          <w:color w:val="000000"/>
          <w:sz w:val="28"/>
          <w:szCs w:val="28"/>
        </w:rPr>
        <w:t>п’яту</w:t>
      </w:r>
      <w:r w:rsidRPr="00C54416">
        <w:rPr>
          <w:rFonts w:ascii="Times" w:eastAsia="Times" w:hAnsi="Times" w:cs="Times"/>
          <w:color w:val="000000"/>
          <w:sz w:val="28"/>
          <w:szCs w:val="28"/>
        </w:rPr>
        <w:t xml:space="preserve"> доповн</w:t>
      </w:r>
      <w:r w:rsidRPr="00634A80">
        <w:rPr>
          <w:rFonts w:ascii="Times" w:eastAsia="Times" w:hAnsi="Times" w:cs="Times"/>
          <w:color w:val="000000"/>
          <w:sz w:val="28"/>
          <w:szCs w:val="28"/>
        </w:rPr>
        <w:t xml:space="preserve">ити </w:t>
      </w:r>
      <w:r w:rsidRPr="00A26AAC">
        <w:rPr>
          <w:rFonts w:ascii="Times" w:eastAsia="Times" w:hAnsi="Times" w:cs="Times"/>
          <w:color w:val="000000"/>
          <w:sz w:val="28"/>
          <w:szCs w:val="28"/>
        </w:rPr>
        <w:t>новим абзацом</w:t>
      </w:r>
      <w:r w:rsidRPr="00634A80">
        <w:rPr>
          <w:rFonts w:ascii="Times" w:eastAsia="Times" w:hAnsi="Times" w:cs="Times"/>
          <w:color w:val="000000"/>
          <w:sz w:val="28"/>
          <w:szCs w:val="28"/>
        </w:rPr>
        <w:t xml:space="preserve"> такого змісту:</w:t>
      </w:r>
    </w:p>
    <w:p w14:paraId="6F542DAC" w14:textId="73E4625B" w:rsidR="005A4C2A" w:rsidRPr="00A26AAC" w:rsidRDefault="005A4C2A" w:rsidP="00A43AE1">
      <w:pPr>
        <w:pBdr>
          <w:top w:val="nil"/>
          <w:left w:val="nil"/>
          <w:bottom w:val="nil"/>
          <w:right w:val="nil"/>
          <w:between w:val="nil"/>
        </w:pBdr>
        <w:spacing w:before="120"/>
        <w:ind w:firstLine="450"/>
        <w:jc w:val="both"/>
        <w:rPr>
          <w:rFonts w:ascii="Times" w:eastAsia="Times" w:hAnsi="Times" w:cs="Times"/>
          <w:color w:val="000000"/>
          <w:sz w:val="28"/>
          <w:szCs w:val="28"/>
        </w:rPr>
      </w:pPr>
      <w:r w:rsidRPr="00A26AAC">
        <w:rPr>
          <w:rFonts w:ascii="Times" w:eastAsia="Times" w:hAnsi="Times" w:cs="Times"/>
          <w:color w:val="000000"/>
          <w:sz w:val="28"/>
          <w:szCs w:val="28"/>
        </w:rPr>
        <w:t>«Відомості про межі територій Смарагдової мережі вносяться до Державного земельного кадастру на підставі даних Національного реєстру територій Смарагдової мережі»;</w:t>
      </w:r>
    </w:p>
    <w:p w14:paraId="59846508" w14:textId="265AC4A2" w:rsidR="005A4C2A" w:rsidRPr="00A26AAC" w:rsidRDefault="005A4C2A" w:rsidP="00A43AE1">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A26AAC">
        <w:rPr>
          <w:rFonts w:ascii="Times New Roman" w:eastAsia="Times" w:hAnsi="Times New Roman" w:cs="Times New Roman"/>
          <w:sz w:val="28"/>
          <w:szCs w:val="28"/>
        </w:rPr>
        <w:t>23)</w:t>
      </w:r>
      <w:r w:rsidRPr="00A26AAC">
        <w:rPr>
          <w:rFonts w:ascii="Times" w:eastAsia="Times" w:hAnsi="Times" w:cs="Times"/>
          <w:sz w:val="28"/>
          <w:szCs w:val="28"/>
        </w:rPr>
        <w:t xml:space="preserve"> в </w:t>
      </w:r>
      <w:hyperlink r:id="rId21" w:anchor="n61">
        <w:r w:rsidRPr="00634A80">
          <w:rPr>
            <w:rFonts w:ascii="Times" w:eastAsia="Times" w:hAnsi="Times" w:cs="Times"/>
            <w:sz w:val="28"/>
            <w:szCs w:val="28"/>
          </w:rPr>
          <w:t>абзаці четвертому</w:t>
        </w:r>
      </w:hyperlink>
      <w:r w:rsidRPr="00634A80">
        <w:rPr>
          <w:rFonts w:ascii="Times" w:eastAsia="Times" w:hAnsi="Times" w:cs="Times"/>
          <w:sz w:val="28"/>
          <w:szCs w:val="28"/>
        </w:rPr>
        <w:t xml:space="preserve"> частини першої статті 4 Закону України «Про аквакультуру» (Відомості Верховної Ради України, 2013 р., № 43, ст. 616) після слів «здійснення оцінки впливу на довкілля» доповнити словами «</w:t>
      </w:r>
      <w:r w:rsidRPr="00634A80">
        <w:rPr>
          <w:rFonts w:ascii="Times New Roman" w:eastAsia="Times" w:hAnsi="Times New Roman" w:cs="Times New Roman"/>
          <w:sz w:val="28"/>
          <w:szCs w:val="28"/>
        </w:rPr>
        <w:t>або</w:t>
      </w:r>
      <w:r w:rsidRPr="00634A80">
        <w:rPr>
          <w:rFonts w:ascii="Times" w:eastAsia="Times" w:hAnsi="Times" w:cs="Times"/>
          <w:sz w:val="28"/>
          <w:szCs w:val="28"/>
        </w:rPr>
        <w:t xml:space="preserve"> оцінки впливу на територію Смарагдової мережі»</w:t>
      </w:r>
      <w:r w:rsidRPr="00A26AAC">
        <w:rPr>
          <w:rFonts w:ascii="Times" w:eastAsia="Times" w:hAnsi="Times" w:cs="Times"/>
          <w:sz w:val="28"/>
          <w:szCs w:val="28"/>
        </w:rPr>
        <w:t>, слово «законом» замінити словом «законами»;</w:t>
      </w:r>
    </w:p>
    <w:p w14:paraId="4724D5F2" w14:textId="7B0BE5DD" w:rsidR="005A4C2A" w:rsidRPr="00634A80" w:rsidRDefault="005A4C2A" w:rsidP="00E73DEC">
      <w:pPr>
        <w:spacing w:before="120"/>
        <w:ind w:firstLine="567"/>
        <w:jc w:val="both"/>
        <w:rPr>
          <w:rFonts w:ascii="Times" w:eastAsia="Times" w:hAnsi="Times" w:cs="Times"/>
          <w:sz w:val="28"/>
          <w:szCs w:val="28"/>
        </w:rPr>
      </w:pPr>
      <w:r w:rsidRPr="00A26AAC">
        <w:rPr>
          <w:rFonts w:ascii="Times New Roman" w:eastAsia="Times" w:hAnsi="Times New Roman" w:cs="Times New Roman"/>
          <w:sz w:val="28"/>
          <w:szCs w:val="28"/>
        </w:rPr>
        <w:t>24) у</w:t>
      </w:r>
      <w:r w:rsidRPr="00A26AAC">
        <w:rPr>
          <w:rFonts w:ascii="Times" w:eastAsia="Times" w:hAnsi="Times" w:cs="Times"/>
          <w:sz w:val="28"/>
          <w:szCs w:val="28"/>
        </w:rPr>
        <w:t xml:space="preserve"> Законі України «Про оцінку впливу на довкілля» (Відомості Верховної Ради, 2017, № 29, ст.315)</w:t>
      </w:r>
      <w:r w:rsidRPr="00634A80">
        <w:rPr>
          <w:rFonts w:ascii="Times" w:eastAsia="Times" w:hAnsi="Times" w:cs="Times"/>
          <w:sz w:val="28"/>
          <w:szCs w:val="28"/>
        </w:rPr>
        <w:t>:</w:t>
      </w:r>
    </w:p>
    <w:p w14:paraId="6B309049"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color w:val="000000"/>
          <w:sz w:val="28"/>
          <w:szCs w:val="28"/>
        </w:rPr>
      </w:pPr>
      <w:r w:rsidRPr="00634A80">
        <w:rPr>
          <w:rFonts w:ascii="Times" w:eastAsia="Times" w:hAnsi="Times" w:cs="Times"/>
          <w:color w:val="000000"/>
          <w:sz w:val="28"/>
          <w:szCs w:val="28"/>
        </w:rPr>
        <w:t xml:space="preserve">статтю 1 доповнити частиною </w:t>
      </w:r>
      <w:r w:rsidRPr="00A26AAC">
        <w:rPr>
          <w:rFonts w:ascii="Times" w:eastAsia="Times" w:hAnsi="Times" w:cs="Times"/>
          <w:color w:val="000000"/>
          <w:sz w:val="28"/>
          <w:szCs w:val="28"/>
          <w:lang w:val="ru-RU"/>
        </w:rPr>
        <w:t>третьою</w:t>
      </w:r>
      <w:r w:rsidRPr="00634A80">
        <w:rPr>
          <w:rFonts w:ascii="Times" w:eastAsia="Times" w:hAnsi="Times" w:cs="Times"/>
          <w:color w:val="000000"/>
          <w:sz w:val="28"/>
          <w:szCs w:val="28"/>
        </w:rPr>
        <w:t xml:space="preserve"> так</w:t>
      </w:r>
      <w:r w:rsidRPr="00C54416">
        <w:rPr>
          <w:rFonts w:ascii="Times" w:eastAsia="Times" w:hAnsi="Times" w:cs="Times"/>
          <w:color w:val="000000"/>
          <w:sz w:val="28"/>
          <w:szCs w:val="28"/>
        </w:rPr>
        <w:t>ого змісту:</w:t>
      </w:r>
    </w:p>
    <w:p w14:paraId="411C2586" w14:textId="378A85D7" w:rsidR="005A4C2A" w:rsidRPr="00C54416" w:rsidRDefault="00097C04" w:rsidP="00E73DEC">
      <w:pP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«3</w:t>
      </w:r>
      <w:r w:rsidR="005A4C2A" w:rsidRPr="00C54416">
        <w:rPr>
          <w:rFonts w:ascii="Times" w:eastAsia="Times" w:hAnsi="Times" w:cs="Times"/>
          <w:sz w:val="28"/>
          <w:szCs w:val="28"/>
        </w:rPr>
        <w:t>. Терміни «територія Смарагдової мережі», «негативний вплив на території Смарагдової мережі»</w:t>
      </w:r>
      <w:r w:rsidR="005A4C2A" w:rsidRPr="00C54416">
        <w:rPr>
          <w:rFonts w:eastAsia="Times" w:cs="Times"/>
          <w:sz w:val="28"/>
          <w:szCs w:val="28"/>
        </w:rPr>
        <w:t>,</w:t>
      </w:r>
      <w:r w:rsidR="005A4C2A" w:rsidRPr="00C54416">
        <w:rPr>
          <w:rFonts w:ascii="Times" w:eastAsia="Times" w:hAnsi="Times" w:cs="Times"/>
          <w:sz w:val="28"/>
          <w:szCs w:val="28"/>
        </w:rPr>
        <w:t xml:space="preserve"> «планована господарська діяльність, що здійснюється з мотивів суспільної необхідності» вживаються у значенні, наведеному у Законі України «</w:t>
      </w:r>
      <w:r w:rsidR="005A4C2A" w:rsidRPr="00AE3F27">
        <w:rPr>
          <w:rFonts w:ascii="Times" w:eastAsia="Times" w:hAnsi="Times" w:cs="Times"/>
          <w:sz w:val="28"/>
          <w:szCs w:val="28"/>
        </w:rPr>
        <w:t>Про збереження приро</w:t>
      </w:r>
      <w:r w:rsidR="00172590">
        <w:rPr>
          <w:rFonts w:ascii="Times" w:eastAsia="Times" w:hAnsi="Times" w:cs="Times"/>
          <w:sz w:val="28"/>
          <w:szCs w:val="28"/>
        </w:rPr>
        <w:t>дних оселищ та видів природної</w:t>
      </w:r>
      <w:r w:rsidR="005A4C2A" w:rsidRPr="00AE3F27">
        <w:rPr>
          <w:rFonts w:ascii="Times" w:eastAsia="Times" w:hAnsi="Times" w:cs="Times"/>
          <w:sz w:val="28"/>
          <w:szCs w:val="28"/>
        </w:rPr>
        <w:t xml:space="preserve"> флори</w:t>
      </w:r>
      <w:r w:rsidR="00172590">
        <w:rPr>
          <w:rFonts w:ascii="Times" w:eastAsia="Times" w:hAnsi="Times" w:cs="Times"/>
          <w:sz w:val="28"/>
          <w:szCs w:val="28"/>
        </w:rPr>
        <w:t xml:space="preserve"> та фауни</w:t>
      </w:r>
      <w:r w:rsidR="005A4C2A" w:rsidRPr="00AE3F27">
        <w:rPr>
          <w:rFonts w:ascii="Times" w:eastAsia="Times" w:hAnsi="Times" w:cs="Times"/>
          <w:sz w:val="28"/>
          <w:szCs w:val="28"/>
        </w:rPr>
        <w:t>, що підлягають особливій охороні (</w:t>
      </w:r>
      <w:r w:rsidR="005A4C2A">
        <w:rPr>
          <w:rFonts w:ascii="Times" w:eastAsia="Times" w:hAnsi="Times" w:cs="Times"/>
          <w:sz w:val="28"/>
          <w:szCs w:val="28"/>
        </w:rPr>
        <w:t>про</w:t>
      </w:r>
      <w:r w:rsidR="005A4C2A" w:rsidRPr="00AE3F27">
        <w:rPr>
          <w:rFonts w:ascii="Times" w:eastAsia="Times" w:hAnsi="Times" w:cs="Times"/>
          <w:sz w:val="28"/>
          <w:szCs w:val="28"/>
        </w:rPr>
        <w:t xml:space="preserve"> територі</w:t>
      </w:r>
      <w:r w:rsidR="005A4C2A">
        <w:rPr>
          <w:rFonts w:ascii="Times" w:eastAsia="Times" w:hAnsi="Times" w:cs="Times"/>
          <w:sz w:val="28"/>
          <w:szCs w:val="28"/>
        </w:rPr>
        <w:t>ї</w:t>
      </w:r>
      <w:r w:rsidR="005A4C2A" w:rsidRPr="00AE3F27">
        <w:rPr>
          <w:rFonts w:ascii="Times" w:eastAsia="Times" w:hAnsi="Times" w:cs="Times"/>
          <w:sz w:val="28"/>
          <w:szCs w:val="28"/>
        </w:rPr>
        <w:t xml:space="preserve"> Смарагдової мережі в Україні)</w:t>
      </w:r>
      <w:r w:rsidR="005A4C2A">
        <w:rPr>
          <w:rFonts w:ascii="Times" w:eastAsia="Times" w:hAnsi="Times" w:cs="Times"/>
          <w:sz w:val="28"/>
          <w:szCs w:val="28"/>
        </w:rPr>
        <w:t>»</w:t>
      </w:r>
      <w:r w:rsidR="005A4C2A" w:rsidRPr="00C54416">
        <w:rPr>
          <w:rFonts w:ascii="Times" w:eastAsia="Times" w:hAnsi="Times" w:cs="Times"/>
          <w:sz w:val="28"/>
          <w:szCs w:val="28"/>
        </w:rPr>
        <w:t>»;</w:t>
      </w:r>
    </w:p>
    <w:p w14:paraId="6FD859D2"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в частині другій статті 6:</w:t>
      </w:r>
    </w:p>
    <w:p w14:paraId="59FACCD1"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після пункту 6 доповнити новим пунктом 6</w:t>
      </w:r>
      <w:r w:rsidRPr="00C54416">
        <w:rPr>
          <w:rFonts w:ascii="Times" w:eastAsia="Times" w:hAnsi="Times" w:cs="Times"/>
          <w:sz w:val="28"/>
          <w:szCs w:val="28"/>
          <w:vertAlign w:val="superscript"/>
        </w:rPr>
        <w:t>1</w:t>
      </w:r>
      <w:r w:rsidRPr="00C54416">
        <w:rPr>
          <w:rFonts w:ascii="Times" w:eastAsia="Times" w:hAnsi="Times" w:cs="Times"/>
          <w:sz w:val="28"/>
          <w:szCs w:val="28"/>
        </w:rPr>
        <w:t>) такого змісту:</w:t>
      </w:r>
    </w:p>
    <w:p w14:paraId="05904DC3" w14:textId="33A6EF8D"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«6</w:t>
      </w:r>
      <w:r w:rsidRPr="00C54416">
        <w:rPr>
          <w:rFonts w:ascii="Times" w:eastAsia="Times" w:hAnsi="Times" w:cs="Times"/>
          <w:sz w:val="28"/>
          <w:szCs w:val="28"/>
          <w:vertAlign w:val="superscript"/>
        </w:rPr>
        <w:t>1</w:t>
      </w:r>
      <w:r w:rsidRPr="00C54416">
        <w:rPr>
          <w:rFonts w:ascii="Times" w:eastAsia="Times" w:hAnsi="Times" w:cs="Times"/>
          <w:sz w:val="28"/>
          <w:szCs w:val="28"/>
        </w:rPr>
        <w:t>) опис і оцінку впливу на території Смарагдової мережі згідно з Законом України «</w:t>
      </w:r>
      <w:r w:rsidRPr="00AE3F27">
        <w:rPr>
          <w:rFonts w:ascii="Times" w:eastAsia="Times" w:hAnsi="Times" w:cs="Times"/>
          <w:sz w:val="28"/>
          <w:szCs w:val="28"/>
        </w:rPr>
        <w:t>Про збереження природних ос</w:t>
      </w:r>
      <w:r w:rsidR="00172590">
        <w:rPr>
          <w:rFonts w:ascii="Times" w:eastAsia="Times" w:hAnsi="Times" w:cs="Times"/>
          <w:sz w:val="28"/>
          <w:szCs w:val="28"/>
        </w:rPr>
        <w:t xml:space="preserve">елищ та видів природної </w:t>
      </w:r>
      <w:r w:rsidRPr="00AE3F27">
        <w:rPr>
          <w:rFonts w:ascii="Times" w:eastAsia="Times" w:hAnsi="Times" w:cs="Times"/>
          <w:sz w:val="28"/>
          <w:szCs w:val="28"/>
        </w:rPr>
        <w:t>флори</w:t>
      </w:r>
      <w:r w:rsidR="00172590">
        <w:rPr>
          <w:rFonts w:ascii="Times" w:eastAsia="Times" w:hAnsi="Times" w:cs="Times"/>
          <w:sz w:val="28"/>
          <w:szCs w:val="28"/>
        </w:rPr>
        <w:t xml:space="preserve"> та фауни</w:t>
      </w:r>
      <w:r w:rsidRPr="00AE3F27">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AE3F27">
        <w:rPr>
          <w:rFonts w:ascii="Times" w:eastAsia="Times" w:hAnsi="Times" w:cs="Times"/>
          <w:sz w:val="28"/>
          <w:szCs w:val="28"/>
        </w:rPr>
        <w:t xml:space="preserve"> територі</w:t>
      </w:r>
      <w:r>
        <w:rPr>
          <w:rFonts w:ascii="Times" w:eastAsia="Times" w:hAnsi="Times" w:cs="Times"/>
          <w:sz w:val="28"/>
          <w:szCs w:val="28"/>
        </w:rPr>
        <w:t>ї</w:t>
      </w:r>
      <w:r w:rsidRPr="00AE3F27">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p>
    <w:p w14:paraId="0C03F188"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в пункті 7 після слів «компенсаційних заходів» доповнити словами «включно із заходами, визначеними оцінкою впливу на території Смарагдової мережі»;</w:t>
      </w:r>
    </w:p>
    <w:p w14:paraId="0E55B105"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частину першу статті 9 викласти в такій редакції:</w:t>
      </w:r>
    </w:p>
    <w:p w14:paraId="0874D2A7" w14:textId="79D9BDF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«1. Уповноважений територіальний орган, а у випадках, визначених частинами третьою і четвертою статті 5 цього Закону, - уповноважений центральний орган видає висновок з оцінки впливу на довкілля, яким, виходячи з </w:t>
      </w:r>
      <w:r w:rsidRPr="00C54416">
        <w:rPr>
          <w:rFonts w:ascii="Times" w:eastAsia="Times" w:hAnsi="Times" w:cs="Times"/>
          <w:sz w:val="28"/>
          <w:szCs w:val="28"/>
        </w:rPr>
        <w:lastRenderedPageBreak/>
        <w:t xml:space="preserve">оцінки впливу на довкілля планованої діяльності, в тому числі оцінки впливу на території Смарагдової мережі (якщо планована діяльність, щодо якої здійснюється оцінка впливу на довкілля, має здійснюватися в межах визначеної території Смарагдової мережі відповідно до Національного реєстру територій Смарагдової мережі), зокрема величини та масштабів такого впливу (площа території та чисельність населення, які можуть зазнати впливу), характеру (у тому числі -транскордонного), інтенсивності і складності, </w:t>
      </w:r>
      <w:r w:rsidR="00957731">
        <w:rPr>
          <w:rFonts w:ascii="Times" w:eastAsia="Times" w:hAnsi="Times" w:cs="Times"/>
          <w:sz w:val="28"/>
          <w:szCs w:val="28"/>
        </w:rPr>
        <w:t>й</w:t>
      </w:r>
      <w:r w:rsidRPr="00C54416">
        <w:rPr>
          <w:rFonts w:ascii="Times" w:eastAsia="Times" w:hAnsi="Times" w:cs="Times"/>
          <w:sz w:val="28"/>
          <w:szCs w:val="28"/>
        </w:rPr>
        <w:t>мовірності, очікуваного початку, тривалості, частоти і невідворотності впливу (включаючи прямий і будь-який опосередкований, побічний, кумулятивний, транскордонний, короткостроковий, середньостроковий та довгостроковий, постійний і тимчасовий, позитивний і негативний впливи), передбачених заходів, спрямованих на запобігання, відвернення, уникнення, зменшення, усунення впливу на довкілля, в тому числі впливу на території Смарагдової мережі, визначає допустимість чи обґрунтовує недопустимість провадження планованої діяльності та визначає екологічні умови її провадження, в тому числі, за необхідності, заходи із запобігання, пом’якшення та усунення впливу на відповідні території Смарагдової мережі»</w:t>
      </w:r>
    </w:p>
    <w:p w14:paraId="04C20F3D"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доповнити абзацом другим такого змісту:</w:t>
      </w:r>
    </w:p>
    <w:p w14:paraId="23CF3DFA" w14:textId="007992F5"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«У разі наявності обґрунтованих підстав вважати, що провадження планованої діяльності має негативний вплив на сприятливий статус збереження типів п</w:t>
      </w:r>
      <w:r w:rsidR="00172590">
        <w:rPr>
          <w:rFonts w:ascii="Times" w:eastAsia="Times" w:hAnsi="Times" w:cs="Times"/>
          <w:sz w:val="28"/>
          <w:szCs w:val="28"/>
        </w:rPr>
        <w:t xml:space="preserve">риродних оселищ та видів </w:t>
      </w:r>
      <w:r w:rsidR="004F044F">
        <w:rPr>
          <w:rFonts w:ascii="Times" w:eastAsia="Times" w:hAnsi="Times" w:cs="Times"/>
          <w:sz w:val="28"/>
          <w:szCs w:val="28"/>
        </w:rPr>
        <w:t xml:space="preserve">природної </w:t>
      </w:r>
      <w:r w:rsidR="00172590">
        <w:rPr>
          <w:rFonts w:ascii="Times" w:eastAsia="Times" w:hAnsi="Times" w:cs="Times"/>
          <w:sz w:val="28"/>
          <w:szCs w:val="28"/>
        </w:rPr>
        <w:t>флори та</w:t>
      </w:r>
      <w:r w:rsidRPr="00C54416">
        <w:rPr>
          <w:rFonts w:ascii="Times" w:eastAsia="Times" w:hAnsi="Times" w:cs="Times"/>
          <w:sz w:val="28"/>
          <w:szCs w:val="28"/>
        </w:rPr>
        <w:t xml:space="preserve"> фауни, цілісність та досягнення цілей збереження, визначених для відповідних територій Смарагдової мережі, уповноважений територіальний орган, а у випадках, визначених частинами третьою і четвертою статті 5 цього Закону, - уповноважений центральний орган видає висновок про недопустимість провадження планованої діяльності.</w:t>
      </w:r>
    </w:p>
    <w:p w14:paraId="608956BE"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доповнити абзацом третім такого змісту:</w:t>
      </w:r>
    </w:p>
    <w:p w14:paraId="0FD19656" w14:textId="21EA0511" w:rsidR="005A4C2A" w:rsidRPr="00C54416" w:rsidRDefault="005A4C2A" w:rsidP="00E73DEC">
      <w:pPr>
        <w:shd w:val="clear" w:color="auto" w:fill="FFFFFF"/>
        <w:spacing w:before="120"/>
        <w:ind w:firstLine="450"/>
        <w:jc w:val="both"/>
        <w:rPr>
          <w:rFonts w:ascii="Times" w:eastAsia="Times" w:hAnsi="Times" w:cs="Times"/>
          <w:sz w:val="28"/>
          <w:szCs w:val="28"/>
        </w:rPr>
      </w:pPr>
      <w:r w:rsidRPr="00C54416">
        <w:rPr>
          <w:rFonts w:ascii="Times" w:eastAsia="Times" w:hAnsi="Times" w:cs="Times"/>
          <w:sz w:val="28"/>
          <w:szCs w:val="28"/>
        </w:rPr>
        <w:t>Рішення про допустимість або недопустимість провадження планованої діяльності, яка здійснюється з мотивів суспільної необхідності, і має негативний вплив на сприятливий статус збереження типів природних оселищ та видів</w:t>
      </w:r>
      <w:r w:rsidR="004F044F">
        <w:rPr>
          <w:rFonts w:ascii="Times" w:eastAsia="Times" w:hAnsi="Times" w:cs="Times"/>
          <w:sz w:val="28"/>
          <w:szCs w:val="28"/>
        </w:rPr>
        <w:t xml:space="preserve"> природної</w:t>
      </w:r>
      <w:r w:rsidRPr="00C54416">
        <w:rPr>
          <w:rFonts w:ascii="Times" w:eastAsia="Times" w:hAnsi="Times" w:cs="Times"/>
          <w:sz w:val="28"/>
          <w:szCs w:val="28"/>
        </w:rPr>
        <w:t xml:space="preserve"> флори </w:t>
      </w:r>
      <w:r w:rsidR="00172590">
        <w:rPr>
          <w:rFonts w:ascii="Times" w:eastAsia="Times" w:hAnsi="Times" w:cs="Times"/>
          <w:sz w:val="28"/>
          <w:szCs w:val="28"/>
        </w:rPr>
        <w:t xml:space="preserve">та </w:t>
      </w:r>
      <w:r w:rsidRPr="00C54416">
        <w:rPr>
          <w:rFonts w:ascii="Times" w:eastAsia="Times" w:hAnsi="Times" w:cs="Times"/>
          <w:sz w:val="28"/>
          <w:szCs w:val="28"/>
        </w:rPr>
        <w:t>фауни, цілісність та досягнення цілей збереження, визначених для відповідних територій Смарагдової мережі, приймається у порядку, передбаченому Законом України «</w:t>
      </w:r>
      <w:r w:rsidRPr="002E4009">
        <w:rPr>
          <w:rFonts w:ascii="Times" w:eastAsia="Times" w:hAnsi="Times" w:cs="Times"/>
          <w:sz w:val="28"/>
          <w:szCs w:val="28"/>
        </w:rPr>
        <w:t>Про збереження природних оселищ та видів природної флори</w:t>
      </w:r>
      <w:r w:rsidR="00172590">
        <w:rPr>
          <w:rFonts w:ascii="Times" w:eastAsia="Times" w:hAnsi="Times" w:cs="Times"/>
          <w:sz w:val="28"/>
          <w:szCs w:val="28"/>
        </w:rPr>
        <w:t xml:space="preserve"> та фауни</w:t>
      </w:r>
      <w:r w:rsidRPr="002E4009">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2E4009">
        <w:rPr>
          <w:rFonts w:ascii="Times" w:eastAsia="Times" w:hAnsi="Times" w:cs="Times"/>
          <w:sz w:val="28"/>
          <w:szCs w:val="28"/>
        </w:rPr>
        <w:t xml:space="preserve"> територі</w:t>
      </w:r>
      <w:r>
        <w:rPr>
          <w:rFonts w:ascii="Times" w:eastAsia="Times" w:hAnsi="Times" w:cs="Times"/>
          <w:sz w:val="28"/>
          <w:szCs w:val="28"/>
        </w:rPr>
        <w:t>ї</w:t>
      </w:r>
      <w:r w:rsidRPr="002E4009">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r>
        <w:rPr>
          <w:rFonts w:ascii="Times" w:eastAsia="Times" w:hAnsi="Times" w:cs="Times"/>
          <w:sz w:val="28"/>
          <w:szCs w:val="28"/>
        </w:rPr>
        <w:t>»</w:t>
      </w:r>
      <w:r w:rsidRPr="00C54416">
        <w:rPr>
          <w:rFonts w:ascii="Times" w:eastAsia="Times" w:hAnsi="Times" w:cs="Times"/>
          <w:sz w:val="28"/>
          <w:szCs w:val="28"/>
        </w:rPr>
        <w:t xml:space="preserve">. </w:t>
      </w:r>
    </w:p>
    <w:p w14:paraId="76811683" w14:textId="77777777" w:rsidR="005A4C2A" w:rsidRPr="00C54416" w:rsidRDefault="005A4C2A" w:rsidP="00E73DEC">
      <w:pPr>
        <w:spacing w:before="120"/>
        <w:ind w:firstLine="567"/>
        <w:jc w:val="both"/>
        <w:rPr>
          <w:rFonts w:ascii="Times" w:eastAsia="Times" w:hAnsi="Times" w:cs="Times"/>
          <w:sz w:val="28"/>
          <w:szCs w:val="28"/>
          <w:highlight w:val="white"/>
        </w:rPr>
      </w:pPr>
      <w:r w:rsidRPr="00C54416">
        <w:rPr>
          <w:rFonts w:ascii="Times New Roman" w:eastAsia="Times" w:hAnsi="Times New Roman" w:cs="Times New Roman"/>
          <w:sz w:val="28"/>
          <w:szCs w:val="28"/>
        </w:rPr>
        <w:t>2</w:t>
      </w:r>
      <w:r>
        <w:rPr>
          <w:rFonts w:ascii="Times New Roman" w:eastAsia="Times" w:hAnsi="Times New Roman" w:cs="Times New Roman"/>
          <w:sz w:val="28"/>
          <w:szCs w:val="28"/>
        </w:rPr>
        <w:t>5</w:t>
      </w:r>
      <w:r w:rsidRPr="00C54416">
        <w:rPr>
          <w:rFonts w:ascii="Times New Roman" w:eastAsia="Times" w:hAnsi="Times New Roman" w:cs="Times New Roman"/>
          <w:sz w:val="28"/>
          <w:szCs w:val="28"/>
        </w:rPr>
        <w:t>)</w:t>
      </w:r>
      <w:r w:rsidRPr="00C54416">
        <w:rPr>
          <w:rFonts w:ascii="Times" w:eastAsia="Times" w:hAnsi="Times" w:cs="Times"/>
          <w:sz w:val="28"/>
          <w:szCs w:val="28"/>
        </w:rPr>
        <w:t xml:space="preserve"> у Законі України «Про стратегічну екологічну оцінку» (</w:t>
      </w:r>
      <w:r w:rsidRPr="00C54416">
        <w:rPr>
          <w:rFonts w:ascii="Times" w:eastAsia="Times" w:hAnsi="Times" w:cs="Times"/>
          <w:sz w:val="28"/>
          <w:szCs w:val="28"/>
          <w:highlight w:val="white"/>
        </w:rPr>
        <w:t>Відомості Верховної Ради України, 2018 р., № 16, ст. 138):</w:t>
      </w:r>
    </w:p>
    <w:p w14:paraId="5149A569"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color w:val="000000"/>
          <w:sz w:val="28"/>
          <w:szCs w:val="28"/>
        </w:rPr>
      </w:pPr>
      <w:r w:rsidRPr="00C54416">
        <w:rPr>
          <w:rFonts w:ascii="Times" w:eastAsia="Times" w:hAnsi="Times" w:cs="Times"/>
          <w:color w:val="000000"/>
          <w:sz w:val="28"/>
          <w:szCs w:val="28"/>
        </w:rPr>
        <w:t>у статті 1:</w:t>
      </w:r>
    </w:p>
    <w:p w14:paraId="115B96DF" w14:textId="77777777" w:rsidR="005A4C2A" w:rsidRPr="00C54416" w:rsidRDefault="005A4C2A" w:rsidP="00E73DEC">
      <w:pPr>
        <w:pBdr>
          <w:top w:val="nil"/>
          <w:left w:val="nil"/>
          <w:bottom w:val="nil"/>
          <w:right w:val="nil"/>
          <w:between w:val="nil"/>
        </w:pBdr>
        <w:spacing w:before="120"/>
        <w:ind w:firstLine="567"/>
        <w:jc w:val="both"/>
        <w:rPr>
          <w:rFonts w:ascii="Times" w:eastAsia="Times" w:hAnsi="Times" w:cs="Times"/>
          <w:color w:val="000000"/>
          <w:sz w:val="28"/>
          <w:szCs w:val="28"/>
        </w:rPr>
      </w:pPr>
      <w:r w:rsidRPr="00C54416">
        <w:rPr>
          <w:rFonts w:ascii="Times" w:eastAsia="Times" w:hAnsi="Times" w:cs="Times"/>
          <w:color w:val="000000"/>
          <w:sz w:val="28"/>
          <w:szCs w:val="28"/>
        </w:rPr>
        <w:t>доповнити статтю частиною другою такого змісту:</w:t>
      </w:r>
    </w:p>
    <w:p w14:paraId="01B7A7CE" w14:textId="4686CCB1"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w:t>
      </w:r>
      <w:r w:rsidRPr="002E4009">
        <w:rPr>
          <w:rFonts w:ascii="Times" w:eastAsia="Times" w:hAnsi="Times" w:cs="Times"/>
          <w:sz w:val="28"/>
          <w:szCs w:val="28"/>
        </w:rPr>
        <w:t>Про збереження природних оселищ та видів природної ф</w:t>
      </w:r>
      <w:r w:rsidR="00172590">
        <w:rPr>
          <w:rFonts w:ascii="Times" w:eastAsia="Times" w:hAnsi="Times" w:cs="Times"/>
          <w:sz w:val="28"/>
          <w:szCs w:val="28"/>
        </w:rPr>
        <w:t>лори та фауни</w:t>
      </w:r>
      <w:r w:rsidRPr="002E4009">
        <w:rPr>
          <w:rFonts w:ascii="Times" w:eastAsia="Times" w:hAnsi="Times" w:cs="Times"/>
          <w:sz w:val="28"/>
          <w:szCs w:val="28"/>
        </w:rPr>
        <w:t>, що підлягають особливій охороні (</w:t>
      </w:r>
      <w:r>
        <w:rPr>
          <w:rFonts w:ascii="Times" w:eastAsia="Times" w:hAnsi="Times" w:cs="Times"/>
          <w:sz w:val="28"/>
          <w:szCs w:val="28"/>
        </w:rPr>
        <w:t>про</w:t>
      </w:r>
      <w:r w:rsidRPr="002E4009">
        <w:rPr>
          <w:rFonts w:ascii="Times" w:eastAsia="Times" w:hAnsi="Times" w:cs="Times"/>
          <w:sz w:val="28"/>
          <w:szCs w:val="28"/>
        </w:rPr>
        <w:t xml:space="preserve"> територі</w:t>
      </w:r>
      <w:r>
        <w:rPr>
          <w:rFonts w:ascii="Times" w:eastAsia="Times" w:hAnsi="Times" w:cs="Times"/>
          <w:sz w:val="28"/>
          <w:szCs w:val="28"/>
        </w:rPr>
        <w:t>ї</w:t>
      </w:r>
      <w:r w:rsidRPr="002E4009">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r>
        <w:rPr>
          <w:rFonts w:ascii="Times" w:eastAsia="Times" w:hAnsi="Times" w:cs="Times"/>
          <w:sz w:val="28"/>
          <w:szCs w:val="28"/>
        </w:rPr>
        <w:t>»</w:t>
      </w:r>
      <w:r w:rsidRPr="00C54416">
        <w:rPr>
          <w:rFonts w:ascii="Times" w:eastAsia="Times" w:hAnsi="Times" w:cs="Times"/>
          <w:sz w:val="28"/>
          <w:szCs w:val="28"/>
        </w:rPr>
        <w:t>;</w:t>
      </w:r>
    </w:p>
    <w:p w14:paraId="7DAD458D"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lastRenderedPageBreak/>
        <w:t>у статті 2:</w:t>
      </w:r>
    </w:p>
    <w:p w14:paraId="7B522982" w14:textId="16D9DB7B"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частину першу після слів «крім тих, що стосуються створення або розширення територій та об’єктів природно-заповідного фонду» доповнити словами «чи оцінки впливу на території Смарагдової мережі відповідно до Закону України «</w:t>
      </w:r>
      <w:r w:rsidRPr="002E4009">
        <w:rPr>
          <w:rFonts w:ascii="Times" w:eastAsia="Times" w:hAnsi="Times" w:cs="Times"/>
          <w:sz w:val="28"/>
          <w:szCs w:val="28"/>
        </w:rPr>
        <w:t>Про збереження природних оселищ та видів природної ф</w:t>
      </w:r>
      <w:r w:rsidR="00172590">
        <w:rPr>
          <w:rFonts w:ascii="Times" w:eastAsia="Times" w:hAnsi="Times" w:cs="Times"/>
          <w:sz w:val="28"/>
          <w:szCs w:val="28"/>
        </w:rPr>
        <w:t>лори та фауни</w:t>
      </w:r>
      <w:r w:rsidRPr="002E4009">
        <w:rPr>
          <w:rFonts w:ascii="Times" w:eastAsia="Times" w:hAnsi="Times" w:cs="Times"/>
          <w:sz w:val="28"/>
          <w:szCs w:val="28"/>
        </w:rPr>
        <w:t xml:space="preserve">, що підлягають особливій охороні </w:t>
      </w:r>
      <w:r>
        <w:rPr>
          <w:rFonts w:ascii="Times" w:eastAsia="Times" w:hAnsi="Times" w:cs="Times"/>
          <w:sz w:val="28"/>
          <w:szCs w:val="28"/>
        </w:rPr>
        <w:t>(пр</w:t>
      </w:r>
      <w:r w:rsidRPr="002E4009">
        <w:rPr>
          <w:rFonts w:ascii="Times" w:eastAsia="Times" w:hAnsi="Times" w:cs="Times"/>
          <w:sz w:val="28"/>
          <w:szCs w:val="28"/>
        </w:rPr>
        <w:t>о територі</w:t>
      </w:r>
      <w:r>
        <w:rPr>
          <w:rFonts w:ascii="Times" w:eastAsia="Times" w:hAnsi="Times" w:cs="Times"/>
          <w:sz w:val="28"/>
          <w:szCs w:val="28"/>
        </w:rPr>
        <w:t>ї</w:t>
      </w:r>
      <w:r w:rsidRPr="002E4009">
        <w:rPr>
          <w:rFonts w:ascii="Times" w:eastAsia="Times" w:hAnsi="Times" w:cs="Times"/>
          <w:sz w:val="28"/>
          <w:szCs w:val="28"/>
        </w:rPr>
        <w:t xml:space="preserve"> Смарагдової мережі в Україні)</w:t>
      </w:r>
      <w:r w:rsidRPr="00C54416">
        <w:rPr>
          <w:rFonts w:ascii="Times" w:eastAsia="Times" w:hAnsi="Times" w:cs="Times"/>
          <w:sz w:val="28"/>
          <w:szCs w:val="28"/>
        </w:rPr>
        <w:t>»</w:t>
      </w:r>
      <w:r>
        <w:rPr>
          <w:rFonts w:ascii="Times" w:eastAsia="Times" w:hAnsi="Times" w:cs="Times"/>
          <w:sz w:val="28"/>
          <w:szCs w:val="28"/>
        </w:rPr>
        <w:t>»</w:t>
      </w:r>
      <w:r w:rsidRPr="00C54416">
        <w:rPr>
          <w:rFonts w:ascii="Times" w:eastAsia="Times" w:hAnsi="Times" w:cs="Times"/>
          <w:sz w:val="28"/>
          <w:szCs w:val="28"/>
        </w:rPr>
        <w:t>;</w:t>
      </w:r>
    </w:p>
    <w:p w14:paraId="1A0F57BD"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доповнити статтю частиною четвертою такого змісту:</w:t>
      </w:r>
    </w:p>
    <w:p w14:paraId="59A5BCB5" w14:textId="5AB45E1B"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«4. Оцінка впливу на території Смарагдової мережі в рамках процедури стратегічної екологічної оцінки документів державного планування здійснюється в порядку, передбаченому цим Законом, із врахуванням особливостей, визначених Законом України «</w:t>
      </w:r>
      <w:r w:rsidRPr="005628EB">
        <w:rPr>
          <w:rFonts w:ascii="Times" w:eastAsia="Times" w:hAnsi="Times" w:cs="Times"/>
          <w:sz w:val="28"/>
          <w:szCs w:val="28"/>
        </w:rPr>
        <w:t xml:space="preserve">Про збереження природних оселищ та видів природної </w:t>
      </w:r>
      <w:r w:rsidR="00172590">
        <w:rPr>
          <w:rFonts w:ascii="Times" w:eastAsia="Times" w:hAnsi="Times" w:cs="Times"/>
          <w:sz w:val="28"/>
          <w:szCs w:val="28"/>
        </w:rPr>
        <w:t>флори та фауни</w:t>
      </w:r>
      <w:r w:rsidRPr="005628EB">
        <w:rPr>
          <w:rFonts w:ascii="Times" w:eastAsia="Times" w:hAnsi="Times" w:cs="Times"/>
          <w:sz w:val="28"/>
          <w:szCs w:val="28"/>
        </w:rPr>
        <w:t>, що підлягають особливій охороні (</w:t>
      </w:r>
      <w:r>
        <w:rPr>
          <w:rFonts w:ascii="Times" w:eastAsia="Times" w:hAnsi="Times" w:cs="Times"/>
          <w:sz w:val="28"/>
          <w:szCs w:val="28"/>
        </w:rPr>
        <w:t>про території</w:t>
      </w:r>
      <w:r w:rsidRPr="005628EB">
        <w:rPr>
          <w:rFonts w:ascii="Times" w:eastAsia="Times" w:hAnsi="Times" w:cs="Times"/>
          <w:sz w:val="28"/>
          <w:szCs w:val="28"/>
        </w:rPr>
        <w:t xml:space="preserve"> Смарагдової мережі в Україні)</w:t>
      </w:r>
      <w:r>
        <w:rPr>
          <w:rFonts w:ascii="Times" w:eastAsia="Times" w:hAnsi="Times" w:cs="Times"/>
          <w:sz w:val="28"/>
          <w:szCs w:val="28"/>
        </w:rPr>
        <w:t>»</w:t>
      </w:r>
      <w:r w:rsidRPr="00C54416">
        <w:rPr>
          <w:rFonts w:ascii="Times" w:eastAsia="Times" w:hAnsi="Times" w:cs="Times"/>
          <w:sz w:val="28"/>
          <w:szCs w:val="28"/>
        </w:rPr>
        <w:t>»;</w:t>
      </w:r>
    </w:p>
    <w:p w14:paraId="46455DCB"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частину другу статті 9 доповнити абзацами другим, третім та четвертим такого змісту:</w:t>
      </w:r>
    </w:p>
    <w:p w14:paraId="6E2C201E"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«Заходи з пом’якшення наслідків виконання документа державного планування для територій Смарагдової мережі, викладені у висновку з оцінки впливу на території Смарагдової мережі, є обов’язковими і включаються до документа державного планування.</w:t>
      </w:r>
    </w:p>
    <w:p w14:paraId="2DD903E7"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Затвердження документа державного планування, що підлягає стратегічній екологічній оцінці, без проведення стратегічної екологічної оцінки, забороняється»;</w:t>
      </w:r>
    </w:p>
    <w:p w14:paraId="7977890F"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у статті 10:</w:t>
      </w:r>
    </w:p>
    <w:p w14:paraId="79D203F9"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підпункт б пункту 4 частини третьої після слів «з природоохоронним статусом» доповнити словами «в тому числі для територій Смарагдової мережі»;</w:t>
      </w:r>
    </w:p>
    <w:p w14:paraId="08EF6DA8"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частину восьму доповнити абзацом другим такого змісту:</w:t>
      </w:r>
    </w:p>
    <w:p w14:paraId="644E85CB" w14:textId="57F30281"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«Якщо у рішенні про необхідність здійснення стратегічної екологічної оцінки незначних змін до документа державного планування, щодо якого раніше здійснювалася стратегічна екологічна оцінка, орган, зазначений у статті 6 цього Закону, - щодо документа державного планування загальнодержавного рівня, та органи, зазначені у статті 8 цього Закону, - щодо документа державного планування місцевого та регіонального рівнів, зазначають про </w:t>
      </w:r>
      <w:r w:rsidR="00957731">
        <w:rPr>
          <w:rFonts w:ascii="Times" w:eastAsia="Times" w:hAnsi="Times" w:cs="Times"/>
          <w:sz w:val="28"/>
          <w:szCs w:val="28"/>
        </w:rPr>
        <w:t>й</w:t>
      </w:r>
      <w:r w:rsidRPr="00C54416">
        <w:rPr>
          <w:rFonts w:ascii="Times" w:eastAsia="Times" w:hAnsi="Times" w:cs="Times"/>
          <w:sz w:val="28"/>
          <w:szCs w:val="28"/>
        </w:rPr>
        <w:t>мовірний негативний вплив на території Смарагдової мережі, незначні зміни до документа державного планування, щодо якого раніше здійснювалася стратегічна екологічна оцінка, підлягають стратегічній екологічній оцінці»;</w:t>
      </w:r>
    </w:p>
    <w:p w14:paraId="336FACB1"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частину 2 статті 11 після пункту 10 доповнити новим пунктом 10</w:t>
      </w:r>
      <w:r w:rsidRPr="00C54416">
        <w:rPr>
          <w:rFonts w:ascii="Times" w:eastAsia="Times" w:hAnsi="Times" w:cs="Times"/>
          <w:sz w:val="28"/>
          <w:szCs w:val="28"/>
          <w:vertAlign w:val="superscript"/>
        </w:rPr>
        <w:t>1</w:t>
      </w:r>
      <w:r w:rsidRPr="00C54416">
        <w:rPr>
          <w:rFonts w:ascii="Times" w:eastAsia="Times" w:hAnsi="Times" w:cs="Times"/>
          <w:sz w:val="28"/>
          <w:szCs w:val="28"/>
        </w:rPr>
        <w:t>) такого змісту:</w:t>
      </w:r>
    </w:p>
    <w:p w14:paraId="5E40C403" w14:textId="26A00CA1"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«10</w:t>
      </w:r>
      <w:r w:rsidRPr="00C54416">
        <w:rPr>
          <w:rFonts w:ascii="Times" w:eastAsia="Times" w:hAnsi="Times" w:cs="Times"/>
          <w:sz w:val="28"/>
          <w:szCs w:val="28"/>
          <w:vertAlign w:val="superscript"/>
        </w:rPr>
        <w:t>1</w:t>
      </w:r>
      <w:r w:rsidRPr="00C54416">
        <w:rPr>
          <w:rFonts w:ascii="Times" w:eastAsia="Times" w:hAnsi="Times" w:cs="Times"/>
          <w:sz w:val="28"/>
          <w:szCs w:val="28"/>
        </w:rPr>
        <w:t>) опис і оцінка впливу на території Смарагдової мережі згідно з Законом України «</w:t>
      </w:r>
      <w:r w:rsidRPr="00F27A2F">
        <w:rPr>
          <w:rFonts w:ascii="Times" w:eastAsia="Times" w:hAnsi="Times" w:cs="Times"/>
          <w:sz w:val="28"/>
          <w:szCs w:val="28"/>
        </w:rPr>
        <w:t>Про збереження природних ос</w:t>
      </w:r>
      <w:r w:rsidR="00172590">
        <w:rPr>
          <w:rFonts w:ascii="Times" w:eastAsia="Times" w:hAnsi="Times" w:cs="Times"/>
          <w:sz w:val="28"/>
          <w:szCs w:val="28"/>
        </w:rPr>
        <w:t xml:space="preserve">елищ та видів природної </w:t>
      </w:r>
      <w:r w:rsidRPr="00F27A2F">
        <w:rPr>
          <w:rFonts w:ascii="Times" w:eastAsia="Times" w:hAnsi="Times" w:cs="Times"/>
          <w:sz w:val="28"/>
          <w:szCs w:val="28"/>
        </w:rPr>
        <w:t>флори</w:t>
      </w:r>
      <w:r w:rsidR="00172590">
        <w:rPr>
          <w:rFonts w:ascii="Times" w:eastAsia="Times" w:hAnsi="Times" w:cs="Times"/>
          <w:sz w:val="28"/>
          <w:szCs w:val="28"/>
        </w:rPr>
        <w:t xml:space="preserve"> та фауни</w:t>
      </w:r>
      <w:r w:rsidRPr="00F27A2F">
        <w:rPr>
          <w:rFonts w:ascii="Times" w:eastAsia="Times" w:hAnsi="Times" w:cs="Times"/>
          <w:sz w:val="28"/>
          <w:szCs w:val="28"/>
        </w:rPr>
        <w:t>, що підлягають особливій охороні (</w:t>
      </w:r>
      <w:r>
        <w:rPr>
          <w:rFonts w:ascii="Times" w:eastAsia="Times" w:hAnsi="Times" w:cs="Times"/>
          <w:sz w:val="28"/>
          <w:szCs w:val="28"/>
        </w:rPr>
        <w:t>пр</w:t>
      </w:r>
      <w:r w:rsidRPr="00F27A2F">
        <w:rPr>
          <w:rFonts w:ascii="Times" w:eastAsia="Times" w:hAnsi="Times" w:cs="Times"/>
          <w:sz w:val="28"/>
          <w:szCs w:val="28"/>
        </w:rPr>
        <w:t>о територі</w:t>
      </w:r>
      <w:r>
        <w:rPr>
          <w:rFonts w:ascii="Times" w:eastAsia="Times" w:hAnsi="Times" w:cs="Times"/>
          <w:sz w:val="28"/>
          <w:szCs w:val="28"/>
        </w:rPr>
        <w:t>ї</w:t>
      </w:r>
      <w:r w:rsidRPr="00F27A2F">
        <w:rPr>
          <w:rFonts w:ascii="Times" w:eastAsia="Times" w:hAnsi="Times" w:cs="Times"/>
          <w:sz w:val="28"/>
          <w:szCs w:val="28"/>
        </w:rPr>
        <w:t xml:space="preserve"> Смарагдової мережі в Україні)</w:t>
      </w:r>
      <w:r>
        <w:rPr>
          <w:rFonts w:ascii="Times" w:eastAsia="Times" w:hAnsi="Times" w:cs="Times"/>
          <w:sz w:val="28"/>
          <w:szCs w:val="28"/>
        </w:rPr>
        <w:t>»</w:t>
      </w:r>
      <w:r w:rsidRPr="00C54416">
        <w:rPr>
          <w:rFonts w:ascii="Times" w:eastAsia="Times" w:hAnsi="Times" w:cs="Times"/>
          <w:sz w:val="28"/>
          <w:szCs w:val="28"/>
        </w:rPr>
        <w:t>»;</w:t>
      </w:r>
    </w:p>
    <w:p w14:paraId="75AC8C64"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lastRenderedPageBreak/>
        <w:t>у статті 13:</w:t>
      </w:r>
    </w:p>
    <w:p w14:paraId="7792C858"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частину третю доповнити абзацом другим такого змісту:</w:t>
      </w:r>
    </w:p>
    <w:p w14:paraId="551CC716"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«У випадку здійснення оцінки впливу на території Смарагдової мережі, у той самий строк органи, зазначені у статтях 6 та 8 цього Закону, надають замовнику висновок з оцінки впливу на території Смарагдової мережі»;</w:t>
      </w:r>
    </w:p>
    <w:p w14:paraId="4C0E7F38"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у частині четвертій слова «</w:t>
      </w:r>
      <w:r w:rsidRPr="00C54416">
        <w:rPr>
          <w:rFonts w:ascii="Times" w:eastAsia="Times" w:hAnsi="Times" w:cs="Times"/>
          <w:sz w:val="28"/>
          <w:szCs w:val="28"/>
          <w:highlight w:val="white"/>
        </w:rPr>
        <w:t>зауважень і пропозицій</w:t>
      </w:r>
      <w:r w:rsidRPr="00C54416">
        <w:rPr>
          <w:rFonts w:ascii="Times" w:eastAsia="Times" w:hAnsi="Times" w:cs="Times"/>
          <w:sz w:val="28"/>
          <w:szCs w:val="28"/>
        </w:rPr>
        <w:t>» замінити словами «зауважень, пропозицій та висновків»;</w:t>
      </w:r>
    </w:p>
    <w:p w14:paraId="63335438" w14:textId="77777777" w:rsidR="005A4C2A" w:rsidRDefault="005A4C2A" w:rsidP="00E73DEC">
      <w:pP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у частині п’ятій:</w:t>
      </w:r>
    </w:p>
    <w:p w14:paraId="4332D01F" w14:textId="77777777" w:rsidR="005A4C2A" w:rsidRDefault="005A4C2A" w:rsidP="00E73DEC">
      <w:pP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слова «Усі зауваження і пропозиції» замінити словами «Усі зауваження і пропозиції, висновки»;</w:t>
      </w:r>
    </w:p>
    <w:p w14:paraId="0F66FEB2"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 xml:space="preserve">доповнити </w:t>
      </w:r>
      <w:r>
        <w:rPr>
          <w:rFonts w:ascii="Times" w:eastAsia="Times" w:hAnsi="Times" w:cs="Times"/>
          <w:sz w:val="28"/>
          <w:szCs w:val="28"/>
        </w:rPr>
        <w:t xml:space="preserve">частину </w:t>
      </w:r>
      <w:r w:rsidRPr="00C54416">
        <w:rPr>
          <w:rFonts w:ascii="Times" w:eastAsia="Times" w:hAnsi="Times" w:cs="Times"/>
          <w:sz w:val="28"/>
          <w:szCs w:val="28"/>
        </w:rPr>
        <w:t>новим абзацом другим такого змісту:</w:t>
      </w:r>
    </w:p>
    <w:p w14:paraId="7D45A670" w14:textId="77777777" w:rsidR="005A4C2A" w:rsidRPr="00C54416" w:rsidRDefault="005A4C2A" w:rsidP="00E73DEC">
      <w:pPr>
        <w:shd w:val="clear" w:color="auto" w:fill="FFFFFF"/>
        <w:spacing w:before="120"/>
        <w:ind w:firstLine="567"/>
        <w:jc w:val="both"/>
        <w:rPr>
          <w:rFonts w:ascii="Times" w:eastAsia="Times" w:hAnsi="Times" w:cs="Times"/>
          <w:sz w:val="28"/>
          <w:szCs w:val="28"/>
        </w:rPr>
      </w:pPr>
      <w:r w:rsidRPr="00C54416">
        <w:rPr>
          <w:rFonts w:ascii="Times" w:eastAsia="Times" w:hAnsi="Times" w:cs="Times"/>
          <w:sz w:val="28"/>
          <w:szCs w:val="28"/>
        </w:rPr>
        <w:t>«Заходи з пом’якшення наслідків виконання документа державного планування для територій Смарагдової мережі, викладені у висновку з оцінки впливу на території Смарагдової мережі, є обов’язковими і включаються до документа державного планування»;</w:t>
      </w:r>
    </w:p>
    <w:p w14:paraId="740F043B" w14:textId="01F6189A" w:rsidR="005A4C2A" w:rsidRDefault="005A4C2A" w:rsidP="00E73DEC">
      <w:pPr>
        <w:shd w:val="clear" w:color="auto" w:fill="FFFFFF"/>
        <w:spacing w:before="120"/>
        <w:ind w:firstLine="567"/>
        <w:jc w:val="both"/>
        <w:rPr>
          <w:rFonts w:eastAsia="Times" w:cs="Times"/>
          <w:sz w:val="28"/>
          <w:szCs w:val="28"/>
        </w:rPr>
      </w:pPr>
      <w:r w:rsidRPr="00C54416">
        <w:rPr>
          <w:rFonts w:ascii="Times" w:eastAsia="Times" w:hAnsi="Times" w:cs="Times"/>
          <w:sz w:val="28"/>
          <w:szCs w:val="28"/>
        </w:rPr>
        <w:t>у абзацу першому частини шостої речення «До довідки додаються отримані письмові зауваження і пропозиції.» замінити на «До довідки додаються отримані письмові зауваження, пропозиції та висновок в разі проведення оцінки впливу на території Смарагдової мережі»</w:t>
      </w:r>
      <w:r w:rsidRPr="005A4C2A">
        <w:rPr>
          <w:rFonts w:eastAsia="Times" w:cs="Times"/>
          <w:sz w:val="28"/>
          <w:szCs w:val="28"/>
        </w:rPr>
        <w:t>.</w:t>
      </w:r>
    </w:p>
    <w:p w14:paraId="187F9B87" w14:textId="5695CCE4" w:rsidR="00E73DEC" w:rsidRPr="00EF70FF" w:rsidRDefault="003A2245" w:rsidP="00E73DEC">
      <w:pPr>
        <w:spacing w:before="240" w:after="240"/>
        <w:ind w:firstLine="709"/>
        <w:jc w:val="both"/>
        <w:rPr>
          <w:rFonts w:ascii="Times New Roman" w:hAnsi="Times New Roman" w:cs="Times New Roman"/>
          <w:sz w:val="28"/>
          <w:szCs w:val="28"/>
        </w:rPr>
      </w:pPr>
      <w:r>
        <w:rPr>
          <w:rFonts w:ascii="Times" w:eastAsia="Times" w:hAnsi="Times" w:cs="Times"/>
          <w:sz w:val="28"/>
          <w:szCs w:val="28"/>
        </w:rPr>
        <w:t>6</w:t>
      </w:r>
      <w:r w:rsidR="00E73DEC" w:rsidRPr="00E73DEC">
        <w:rPr>
          <w:rFonts w:ascii="Times" w:eastAsia="Times" w:hAnsi="Times" w:cs="Times"/>
          <w:sz w:val="28"/>
          <w:szCs w:val="28"/>
        </w:rPr>
        <w:t>.</w:t>
      </w:r>
      <w:r w:rsidR="00E73DEC" w:rsidRPr="00E73DEC">
        <w:rPr>
          <w:rFonts w:ascii="Times New Roman" w:hAnsi="Times New Roman" w:cs="Times New Roman"/>
          <w:sz w:val="28"/>
          <w:szCs w:val="28"/>
        </w:rPr>
        <w:t xml:space="preserve"> </w:t>
      </w:r>
      <w:r w:rsidR="00E73DEC" w:rsidRPr="00EF70FF">
        <w:rPr>
          <w:rFonts w:ascii="Times New Roman" w:hAnsi="Times New Roman" w:cs="Times New Roman"/>
          <w:sz w:val="28"/>
          <w:szCs w:val="28"/>
        </w:rPr>
        <w:t>Кабінету Міністрів України у шестимісячний строк з дня набрання чинності цим Законом:</w:t>
      </w:r>
    </w:p>
    <w:p w14:paraId="727E5B30" w14:textId="77777777" w:rsidR="00E73DEC" w:rsidRPr="000D6796" w:rsidRDefault="00E73DEC" w:rsidP="00E73DEC">
      <w:pPr>
        <w:pStyle w:val="rvps2"/>
        <w:spacing w:before="120" w:beforeAutospacing="0" w:after="120" w:afterAutospacing="0"/>
        <w:ind w:firstLine="709"/>
        <w:jc w:val="both"/>
        <w:rPr>
          <w:color w:val="000000"/>
          <w:sz w:val="28"/>
          <w:szCs w:val="28"/>
        </w:rPr>
      </w:pPr>
      <w:r w:rsidRPr="000D6796">
        <w:rPr>
          <w:color w:val="000000"/>
          <w:sz w:val="28"/>
          <w:szCs w:val="28"/>
        </w:rPr>
        <w:t>забезпечити прийняття нормативно-правових актів, передбачених цим Законом;</w:t>
      </w:r>
    </w:p>
    <w:p w14:paraId="747D35C6" w14:textId="77777777" w:rsidR="00E73DEC" w:rsidRPr="000D6796" w:rsidRDefault="00E73DEC" w:rsidP="00E73DEC">
      <w:pPr>
        <w:pStyle w:val="rvps2"/>
        <w:spacing w:before="120" w:beforeAutospacing="0" w:after="120" w:afterAutospacing="0"/>
        <w:ind w:firstLine="709"/>
        <w:jc w:val="both"/>
        <w:rPr>
          <w:color w:val="000000"/>
          <w:sz w:val="28"/>
          <w:szCs w:val="28"/>
        </w:rPr>
      </w:pPr>
      <w:r w:rsidRPr="000D6796">
        <w:rPr>
          <w:color w:val="000000"/>
          <w:sz w:val="28"/>
          <w:szCs w:val="28"/>
        </w:rPr>
        <w:t>привести свої нормативно-правові акти у відповідність із цим Законом;</w:t>
      </w:r>
    </w:p>
    <w:p w14:paraId="37E93928" w14:textId="678FD838" w:rsidR="008D090E" w:rsidRPr="00E73DEC" w:rsidRDefault="00E73DEC" w:rsidP="00E73DEC">
      <w:pPr>
        <w:pStyle w:val="rvps2"/>
        <w:spacing w:before="120" w:beforeAutospacing="0" w:after="120" w:afterAutospacing="0"/>
        <w:ind w:firstLine="709"/>
        <w:jc w:val="both"/>
        <w:rPr>
          <w:color w:val="000000"/>
          <w:sz w:val="28"/>
          <w:szCs w:val="28"/>
        </w:rPr>
      </w:pPr>
      <w:r w:rsidRPr="000D6796">
        <w:rPr>
          <w:color w:val="000000"/>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14:paraId="0942794B" w14:textId="77777777" w:rsidR="008D090E" w:rsidRPr="000246B8" w:rsidRDefault="008D090E" w:rsidP="00E73DEC">
      <w:pPr>
        <w:pBdr>
          <w:top w:val="nil"/>
          <w:left w:val="nil"/>
          <w:bottom w:val="nil"/>
          <w:right w:val="nil"/>
          <w:between w:val="nil"/>
        </w:pBdr>
        <w:spacing w:before="120"/>
        <w:ind w:firstLine="567"/>
        <w:jc w:val="both"/>
        <w:rPr>
          <w:rFonts w:ascii="Times New Roman" w:eastAsia="Times" w:hAnsi="Times New Roman" w:cs="Times New Roman"/>
          <w:sz w:val="28"/>
          <w:szCs w:val="28"/>
        </w:rPr>
      </w:pPr>
    </w:p>
    <w:p w14:paraId="5633E9D8" w14:textId="77777777" w:rsidR="008D090E" w:rsidRPr="002E3983" w:rsidRDefault="00E61753" w:rsidP="00E73DEC">
      <w:pPr>
        <w:pBdr>
          <w:top w:val="nil"/>
          <w:left w:val="nil"/>
          <w:bottom w:val="nil"/>
          <w:right w:val="nil"/>
          <w:between w:val="nil"/>
        </w:pBdr>
        <w:spacing w:before="120"/>
        <w:ind w:firstLine="567"/>
        <w:jc w:val="both"/>
        <w:rPr>
          <w:rFonts w:ascii="Times New Roman" w:eastAsia="Times" w:hAnsi="Times New Roman" w:cs="Times New Roman"/>
          <w:b/>
          <w:sz w:val="28"/>
          <w:szCs w:val="28"/>
        </w:rPr>
      </w:pPr>
      <w:r w:rsidRPr="002E3983">
        <w:rPr>
          <w:rFonts w:ascii="Times New Roman" w:eastAsia="Times" w:hAnsi="Times New Roman" w:cs="Times New Roman"/>
          <w:b/>
          <w:sz w:val="28"/>
          <w:szCs w:val="28"/>
        </w:rPr>
        <w:t>Голова</w:t>
      </w:r>
      <w:r w:rsidR="00AA1BF0" w:rsidRPr="002E3983">
        <w:rPr>
          <w:rFonts w:ascii="Times New Roman" w:eastAsia="Times" w:hAnsi="Times New Roman" w:cs="Times New Roman"/>
          <w:b/>
          <w:sz w:val="28"/>
          <w:szCs w:val="28"/>
        </w:rPr>
        <w:t xml:space="preserve"> </w:t>
      </w:r>
      <w:r w:rsidRPr="002E3983">
        <w:rPr>
          <w:rFonts w:ascii="Times New Roman" w:eastAsia="Times" w:hAnsi="Times New Roman" w:cs="Times New Roman"/>
          <w:b/>
          <w:sz w:val="28"/>
          <w:szCs w:val="28"/>
        </w:rPr>
        <w:t>Верховної</w:t>
      </w:r>
      <w:r w:rsidR="00AA1BF0" w:rsidRPr="002E3983">
        <w:rPr>
          <w:rFonts w:ascii="Times New Roman" w:eastAsia="Times" w:hAnsi="Times New Roman" w:cs="Times New Roman"/>
          <w:b/>
          <w:sz w:val="28"/>
          <w:szCs w:val="28"/>
        </w:rPr>
        <w:t xml:space="preserve"> </w:t>
      </w:r>
      <w:r w:rsidRPr="002E3983">
        <w:rPr>
          <w:rFonts w:ascii="Times New Roman" w:eastAsia="Times" w:hAnsi="Times New Roman" w:cs="Times New Roman"/>
          <w:b/>
          <w:sz w:val="28"/>
          <w:szCs w:val="28"/>
        </w:rPr>
        <w:t>Ради</w:t>
      </w:r>
      <w:r w:rsidR="00AA1BF0" w:rsidRPr="002E3983">
        <w:rPr>
          <w:rFonts w:ascii="Times New Roman" w:eastAsia="Times" w:hAnsi="Times New Roman" w:cs="Times New Roman"/>
          <w:b/>
          <w:sz w:val="28"/>
          <w:szCs w:val="28"/>
        </w:rPr>
        <w:t xml:space="preserve"> </w:t>
      </w:r>
      <w:r w:rsidRPr="002E3983">
        <w:rPr>
          <w:rFonts w:ascii="Times New Roman" w:eastAsia="Times" w:hAnsi="Times New Roman" w:cs="Times New Roman"/>
          <w:b/>
          <w:sz w:val="28"/>
          <w:szCs w:val="28"/>
        </w:rPr>
        <w:t>України</w:t>
      </w:r>
      <w:r w:rsidR="00AA1BF0" w:rsidRPr="002E3983">
        <w:rPr>
          <w:rFonts w:ascii="Times New Roman" w:eastAsia="Times" w:hAnsi="Times New Roman" w:cs="Times New Roman"/>
          <w:b/>
          <w:sz w:val="28"/>
          <w:szCs w:val="28"/>
        </w:rPr>
        <w:t xml:space="preserve"> </w:t>
      </w:r>
      <w:r w:rsidRPr="002E3983">
        <w:rPr>
          <w:rFonts w:ascii="Times New Roman" w:eastAsia="Times" w:hAnsi="Times New Roman" w:cs="Times New Roman"/>
          <w:b/>
          <w:sz w:val="28"/>
          <w:szCs w:val="28"/>
        </w:rPr>
        <w:tab/>
      </w:r>
      <w:r w:rsidRPr="002E3983">
        <w:rPr>
          <w:rFonts w:ascii="Times New Roman" w:eastAsia="Times" w:hAnsi="Times New Roman" w:cs="Times New Roman"/>
          <w:b/>
          <w:sz w:val="28"/>
          <w:szCs w:val="28"/>
        </w:rPr>
        <w:tab/>
      </w:r>
      <w:r w:rsidRPr="002E3983">
        <w:rPr>
          <w:rFonts w:ascii="Times New Roman" w:eastAsia="Times" w:hAnsi="Times New Roman" w:cs="Times New Roman"/>
          <w:b/>
          <w:sz w:val="28"/>
          <w:szCs w:val="28"/>
        </w:rPr>
        <w:tab/>
      </w:r>
      <w:r w:rsidRPr="002E3983">
        <w:rPr>
          <w:rFonts w:ascii="Times New Roman" w:eastAsia="Times" w:hAnsi="Times New Roman" w:cs="Times New Roman"/>
          <w:b/>
          <w:sz w:val="28"/>
          <w:szCs w:val="28"/>
        </w:rPr>
        <w:tab/>
        <w:t>Дмитро</w:t>
      </w:r>
      <w:r w:rsidR="00AA1BF0" w:rsidRPr="002E3983">
        <w:rPr>
          <w:rFonts w:ascii="Times New Roman" w:eastAsia="Times" w:hAnsi="Times New Roman" w:cs="Times New Roman"/>
          <w:b/>
          <w:sz w:val="28"/>
          <w:szCs w:val="28"/>
        </w:rPr>
        <w:t xml:space="preserve"> </w:t>
      </w:r>
      <w:r w:rsidRPr="002E3983">
        <w:rPr>
          <w:rFonts w:ascii="Times New Roman" w:eastAsia="Times" w:hAnsi="Times New Roman" w:cs="Times New Roman"/>
          <w:b/>
          <w:sz w:val="28"/>
          <w:szCs w:val="28"/>
        </w:rPr>
        <w:t>РАЗУМКОВ</w:t>
      </w:r>
    </w:p>
    <w:sectPr w:rsidR="008D090E" w:rsidRPr="002E3983" w:rsidSect="00ED4171">
      <w:headerReference w:type="default" r:id="rId22"/>
      <w:footerReference w:type="default" r:id="rId23"/>
      <w:pgSz w:w="11900" w:h="16840"/>
      <w:pgMar w:top="1134" w:right="851" w:bottom="1134" w:left="1134"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05168" w14:textId="77777777" w:rsidR="006535AF" w:rsidRDefault="006535AF">
      <w:r>
        <w:separator/>
      </w:r>
    </w:p>
  </w:endnote>
  <w:endnote w:type="continuationSeparator" w:id="0">
    <w:p w14:paraId="5F97533E" w14:textId="77777777" w:rsidR="006535AF" w:rsidRDefault="0065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2360524"/>
      <w:docPartObj>
        <w:docPartGallery w:val="Page Numbers (Bottom of Page)"/>
        <w:docPartUnique/>
      </w:docPartObj>
    </w:sdtPr>
    <w:sdtEndPr>
      <w:rPr>
        <w:noProof/>
      </w:rPr>
    </w:sdtEndPr>
    <w:sdtContent>
      <w:p w14:paraId="5F8A6B34" w14:textId="399E65F4" w:rsidR="00634A80" w:rsidRDefault="00634A80">
        <w:pPr>
          <w:pStyle w:val="af1"/>
          <w:jc w:val="center"/>
        </w:pPr>
        <w:r>
          <w:fldChar w:fldCharType="begin"/>
        </w:r>
        <w:r>
          <w:instrText xml:space="preserve"> PAGE   \* MERGEFORMAT </w:instrText>
        </w:r>
        <w:r>
          <w:fldChar w:fldCharType="separate"/>
        </w:r>
        <w:r w:rsidR="008E4984">
          <w:rPr>
            <w:noProof/>
          </w:rPr>
          <w:t>2</w:t>
        </w:r>
        <w:r>
          <w:rPr>
            <w:noProof/>
          </w:rPr>
          <w:fldChar w:fldCharType="end"/>
        </w:r>
      </w:p>
    </w:sdtContent>
  </w:sdt>
  <w:p w14:paraId="1F717CA4" w14:textId="77777777" w:rsidR="00634A80" w:rsidRDefault="00634A8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D6543" w14:textId="77777777" w:rsidR="006535AF" w:rsidRDefault="006535AF">
      <w:r>
        <w:separator/>
      </w:r>
    </w:p>
  </w:footnote>
  <w:footnote w:type="continuationSeparator" w:id="0">
    <w:p w14:paraId="20422E68" w14:textId="77777777" w:rsidR="006535AF" w:rsidRDefault="00653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1A817" w14:textId="77777777" w:rsidR="00634A80" w:rsidRDefault="00634A80">
    <w:pPr>
      <w:pBdr>
        <w:top w:val="nil"/>
        <w:left w:val="nil"/>
        <w:bottom w:val="nil"/>
        <w:right w:val="nil"/>
        <w:between w:val="nil"/>
      </w:pBdr>
      <w:tabs>
        <w:tab w:val="center" w:pos="4819"/>
        <w:tab w:val="right" w:pos="9639"/>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0B56"/>
    <w:multiLevelType w:val="hybridMultilevel"/>
    <w:tmpl w:val="69D81368"/>
    <w:lvl w:ilvl="0" w:tplc="CD56D91E">
      <w:start w:val="1"/>
      <w:numFmt w:val="decimal"/>
      <w:lvlText w:val="%1."/>
      <w:lvlJc w:val="left"/>
      <w:pPr>
        <w:ind w:left="2487" w:hanging="360"/>
      </w:pPr>
      <w:rPr>
        <w:b w:val="0"/>
        <w:color w:val="auto"/>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0DAC24EE"/>
    <w:multiLevelType w:val="multilevel"/>
    <w:tmpl w:val="08061D62"/>
    <w:lvl w:ilvl="0">
      <w:start w:val="1"/>
      <w:numFmt w:val="decimal"/>
      <w:lvlText w:val="%1)"/>
      <w:lvlJc w:val="left"/>
      <w:pPr>
        <w:ind w:left="786"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9E5D81"/>
    <w:multiLevelType w:val="hybridMultilevel"/>
    <w:tmpl w:val="1172BA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FE4288"/>
    <w:multiLevelType w:val="hybridMultilevel"/>
    <w:tmpl w:val="630C4B50"/>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48355AF"/>
    <w:multiLevelType w:val="hybridMultilevel"/>
    <w:tmpl w:val="8264B862"/>
    <w:lvl w:ilvl="0" w:tplc="E6A4CCEE">
      <w:start w:val="1"/>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35052F50"/>
    <w:multiLevelType w:val="multilevel"/>
    <w:tmpl w:val="9C389F54"/>
    <w:lvl w:ilvl="0">
      <w:start w:val="1"/>
      <w:numFmt w:val="decimal"/>
      <w:lvlText w:val="%1)"/>
      <w:lvlJc w:val="left"/>
      <w:pPr>
        <w:ind w:left="1923" w:hanging="360"/>
      </w:pPr>
    </w:lvl>
    <w:lvl w:ilvl="1">
      <w:start w:val="1"/>
      <w:numFmt w:val="lowerLetter"/>
      <w:lvlText w:val="%2."/>
      <w:lvlJc w:val="left"/>
      <w:pPr>
        <w:ind w:left="2643" w:hanging="360"/>
      </w:pPr>
    </w:lvl>
    <w:lvl w:ilvl="2">
      <w:start w:val="1"/>
      <w:numFmt w:val="lowerRoman"/>
      <w:lvlText w:val="%3."/>
      <w:lvlJc w:val="right"/>
      <w:pPr>
        <w:ind w:left="3363" w:hanging="180"/>
      </w:pPr>
    </w:lvl>
    <w:lvl w:ilvl="3">
      <w:start w:val="1"/>
      <w:numFmt w:val="decimal"/>
      <w:lvlText w:val="%4."/>
      <w:lvlJc w:val="left"/>
      <w:pPr>
        <w:ind w:left="4083" w:hanging="360"/>
      </w:pPr>
    </w:lvl>
    <w:lvl w:ilvl="4">
      <w:start w:val="1"/>
      <w:numFmt w:val="lowerLetter"/>
      <w:lvlText w:val="%5."/>
      <w:lvlJc w:val="left"/>
      <w:pPr>
        <w:ind w:left="4803" w:hanging="360"/>
      </w:pPr>
    </w:lvl>
    <w:lvl w:ilvl="5">
      <w:start w:val="1"/>
      <w:numFmt w:val="lowerRoman"/>
      <w:lvlText w:val="%6."/>
      <w:lvlJc w:val="right"/>
      <w:pPr>
        <w:ind w:left="5523" w:hanging="180"/>
      </w:pPr>
    </w:lvl>
    <w:lvl w:ilvl="6">
      <w:start w:val="1"/>
      <w:numFmt w:val="decimal"/>
      <w:lvlText w:val="%7."/>
      <w:lvlJc w:val="left"/>
      <w:pPr>
        <w:ind w:left="6243" w:hanging="360"/>
      </w:pPr>
    </w:lvl>
    <w:lvl w:ilvl="7">
      <w:start w:val="1"/>
      <w:numFmt w:val="lowerLetter"/>
      <w:lvlText w:val="%8."/>
      <w:lvlJc w:val="left"/>
      <w:pPr>
        <w:ind w:left="6963" w:hanging="360"/>
      </w:pPr>
    </w:lvl>
    <w:lvl w:ilvl="8">
      <w:start w:val="1"/>
      <w:numFmt w:val="lowerRoman"/>
      <w:lvlText w:val="%9."/>
      <w:lvlJc w:val="right"/>
      <w:pPr>
        <w:ind w:left="7683" w:hanging="180"/>
      </w:pPr>
    </w:lvl>
  </w:abstractNum>
  <w:abstractNum w:abstractNumId="6" w15:restartNumberingAfterBreak="0">
    <w:nsid w:val="39203CBD"/>
    <w:multiLevelType w:val="hybridMultilevel"/>
    <w:tmpl w:val="CE181B46"/>
    <w:lvl w:ilvl="0" w:tplc="A7108A80">
      <w:start w:val="7"/>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39937BA7"/>
    <w:multiLevelType w:val="hybridMultilevel"/>
    <w:tmpl w:val="228CA608"/>
    <w:lvl w:ilvl="0" w:tplc="9C7025B6">
      <w:start w:val="1"/>
      <w:numFmt w:val="decimal"/>
      <w:lvlText w:val="%1."/>
      <w:lvlJc w:val="left"/>
      <w:pPr>
        <w:ind w:left="1350" w:hanging="360"/>
      </w:pPr>
      <w:rPr>
        <w:rFonts w:hint="default"/>
        <w:color w:val="000000" w:themeColor="text1"/>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8" w15:restartNumberingAfterBreak="0">
    <w:nsid w:val="3BD107FD"/>
    <w:multiLevelType w:val="multilevel"/>
    <w:tmpl w:val="4B0C6FC2"/>
    <w:lvl w:ilvl="0">
      <w:start w:val="1"/>
      <w:numFmt w:val="decimal"/>
      <w:lvlText w:val="%1."/>
      <w:lvlJc w:val="left"/>
      <w:pPr>
        <w:ind w:left="929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5528C9"/>
    <w:multiLevelType w:val="multilevel"/>
    <w:tmpl w:val="9970EE2C"/>
    <w:lvl w:ilvl="0">
      <w:start w:val="1"/>
      <w:numFmt w:val="decimal"/>
      <w:lvlText w:val="%1."/>
      <w:lvlJc w:val="left"/>
      <w:pPr>
        <w:ind w:left="360" w:hanging="360"/>
      </w:p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0" w15:restartNumberingAfterBreak="0">
    <w:nsid w:val="4543526E"/>
    <w:multiLevelType w:val="multilevel"/>
    <w:tmpl w:val="2C82D0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6F0BE3"/>
    <w:multiLevelType w:val="hybridMultilevel"/>
    <w:tmpl w:val="2EB43F9E"/>
    <w:lvl w:ilvl="0" w:tplc="E1C83ADA">
      <w:start w:val="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9103D36"/>
    <w:multiLevelType w:val="hybridMultilevel"/>
    <w:tmpl w:val="F6F25C92"/>
    <w:lvl w:ilvl="0" w:tplc="3CC6F210">
      <w:start w:val="1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E7B07B0"/>
    <w:multiLevelType w:val="hybridMultilevel"/>
    <w:tmpl w:val="7E7CE87A"/>
    <w:lvl w:ilvl="0" w:tplc="04220011">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7D3775A"/>
    <w:multiLevelType w:val="multilevel"/>
    <w:tmpl w:val="21EA5FC2"/>
    <w:lvl w:ilvl="0">
      <w:start w:val="1"/>
      <w:numFmt w:val="decimal"/>
      <w:lvlText w:val="%1."/>
      <w:lvlJc w:val="left"/>
      <w:pPr>
        <w:ind w:left="928" w:hanging="360"/>
      </w:pPr>
      <w:rPr>
        <w:color w:val="000000"/>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5" w15:restartNumberingAfterBreak="0">
    <w:nsid w:val="5E1C21E9"/>
    <w:multiLevelType w:val="multilevel"/>
    <w:tmpl w:val="5882C7C8"/>
    <w:lvl w:ilvl="0">
      <w:start w:val="1"/>
      <w:numFmt w:val="decimal"/>
      <w:lvlText w:val="%1)"/>
      <w:lvlJc w:val="left"/>
      <w:pPr>
        <w:ind w:left="720" w:hanging="360"/>
      </w:pPr>
    </w:lvl>
    <w:lvl w:ilvl="1">
      <w:start w:val="1"/>
      <w:numFmt w:val="decimal"/>
      <w:lvlText w:val="%1.%2."/>
      <w:lvlJc w:val="left"/>
      <w:pPr>
        <w:ind w:left="810" w:hanging="360"/>
      </w:pPr>
    </w:lvl>
    <w:lvl w:ilvl="2">
      <w:start w:val="1"/>
      <w:numFmt w:val="decimal"/>
      <w:lvlText w:val="%1.%2.%3."/>
      <w:lvlJc w:val="left"/>
      <w:pPr>
        <w:ind w:left="1260" w:hanging="720"/>
      </w:pPr>
    </w:lvl>
    <w:lvl w:ilvl="3">
      <w:start w:val="1"/>
      <w:numFmt w:val="decimal"/>
      <w:lvlText w:val="%1.%2.%3.%4."/>
      <w:lvlJc w:val="left"/>
      <w:pPr>
        <w:ind w:left="1350" w:hanging="720"/>
      </w:pPr>
    </w:lvl>
    <w:lvl w:ilvl="4">
      <w:start w:val="1"/>
      <w:numFmt w:val="decimal"/>
      <w:lvlText w:val="%1.%2.%3.%4.%5."/>
      <w:lvlJc w:val="left"/>
      <w:pPr>
        <w:ind w:left="1800" w:hanging="1080"/>
      </w:pPr>
    </w:lvl>
    <w:lvl w:ilvl="5">
      <w:start w:val="1"/>
      <w:numFmt w:val="decimal"/>
      <w:lvlText w:val="%1.%2.%3.%4.%5.%6."/>
      <w:lvlJc w:val="left"/>
      <w:pPr>
        <w:ind w:left="1890" w:hanging="1080"/>
      </w:pPr>
    </w:lvl>
    <w:lvl w:ilvl="6">
      <w:start w:val="1"/>
      <w:numFmt w:val="decimal"/>
      <w:lvlText w:val="%1.%2.%3.%4.%5.%6.%7."/>
      <w:lvlJc w:val="left"/>
      <w:pPr>
        <w:ind w:left="2340" w:hanging="1440"/>
      </w:pPr>
    </w:lvl>
    <w:lvl w:ilvl="7">
      <w:start w:val="1"/>
      <w:numFmt w:val="decimal"/>
      <w:lvlText w:val="%1.%2.%3.%4.%5.%6.%7.%8."/>
      <w:lvlJc w:val="left"/>
      <w:pPr>
        <w:ind w:left="2430" w:hanging="1440"/>
      </w:pPr>
    </w:lvl>
    <w:lvl w:ilvl="8">
      <w:start w:val="1"/>
      <w:numFmt w:val="decimal"/>
      <w:lvlText w:val="%1.%2.%3.%4.%5.%6.%7.%8.%9."/>
      <w:lvlJc w:val="left"/>
      <w:pPr>
        <w:ind w:left="2880" w:hanging="1800"/>
      </w:pPr>
    </w:lvl>
  </w:abstractNum>
  <w:abstractNum w:abstractNumId="16" w15:restartNumberingAfterBreak="0">
    <w:nsid w:val="5F225FFD"/>
    <w:multiLevelType w:val="multilevel"/>
    <w:tmpl w:val="7EF89306"/>
    <w:lvl w:ilvl="0">
      <w:start w:val="1"/>
      <w:numFmt w:val="decimal"/>
      <w:lvlText w:val="%1."/>
      <w:lvlJc w:val="left"/>
      <w:pPr>
        <w:ind w:left="1069" w:hanging="360"/>
      </w:pPr>
      <w:rPr>
        <w:color w:val="00000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618E601A"/>
    <w:multiLevelType w:val="multilevel"/>
    <w:tmpl w:val="41AAAC2E"/>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1AA1473"/>
    <w:multiLevelType w:val="multilevel"/>
    <w:tmpl w:val="0D4ECC08"/>
    <w:lvl w:ilvl="0">
      <w:start w:val="1"/>
      <w:numFmt w:val="decimal"/>
      <w:lvlText w:val="%1."/>
      <w:lvlJc w:val="left"/>
      <w:pPr>
        <w:ind w:left="786"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7CF4226"/>
    <w:multiLevelType w:val="multilevel"/>
    <w:tmpl w:val="DC44A5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8DA31B1"/>
    <w:multiLevelType w:val="hybridMultilevel"/>
    <w:tmpl w:val="69D81368"/>
    <w:lvl w:ilvl="0" w:tplc="CD56D91E">
      <w:start w:val="1"/>
      <w:numFmt w:val="decimal"/>
      <w:lvlText w:val="%1."/>
      <w:lvlJc w:val="left"/>
      <w:pPr>
        <w:ind w:left="2487" w:hanging="360"/>
      </w:pPr>
      <w:rPr>
        <w:b w:val="0"/>
        <w:color w:val="auto"/>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1" w15:restartNumberingAfterBreak="0">
    <w:nsid w:val="691944EA"/>
    <w:multiLevelType w:val="hybridMultilevel"/>
    <w:tmpl w:val="EDA0D7E8"/>
    <w:lvl w:ilvl="0" w:tplc="0422000F">
      <w:start w:val="1"/>
      <w:numFmt w:val="decimal"/>
      <w:lvlText w:val="%1."/>
      <w:lvlJc w:val="left"/>
      <w:pPr>
        <w:ind w:left="5747"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69343980"/>
    <w:multiLevelType w:val="hybridMultilevel"/>
    <w:tmpl w:val="AAF038D6"/>
    <w:lvl w:ilvl="0" w:tplc="CDBC498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6BB30125"/>
    <w:multiLevelType w:val="multilevel"/>
    <w:tmpl w:val="119E3390"/>
    <w:lvl w:ilvl="0">
      <w:start w:val="1"/>
      <w:numFmt w:val="decimal"/>
      <w:lvlText w:val="%1."/>
      <w:lvlJc w:val="left"/>
      <w:pPr>
        <w:ind w:left="644" w:hanging="358"/>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196023"/>
    <w:multiLevelType w:val="hybridMultilevel"/>
    <w:tmpl w:val="76E6F77A"/>
    <w:lvl w:ilvl="0" w:tplc="B44E9814">
      <w:start w:val="8"/>
      <w:numFmt w:val="decimal"/>
      <w:lvlText w:val="%1."/>
      <w:lvlJc w:val="left"/>
      <w:pPr>
        <w:ind w:left="1070" w:hanging="360"/>
      </w:pPr>
      <w:rPr>
        <w:rFonts w:hint="default"/>
        <w:b/>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15:restartNumberingAfterBreak="0">
    <w:nsid w:val="7035711E"/>
    <w:multiLevelType w:val="multilevel"/>
    <w:tmpl w:val="21EA5FC2"/>
    <w:lvl w:ilvl="0">
      <w:start w:val="1"/>
      <w:numFmt w:val="decimal"/>
      <w:lvlText w:val="%1."/>
      <w:lvlJc w:val="left"/>
      <w:pPr>
        <w:ind w:left="5464" w:hanging="360"/>
      </w:pPr>
      <w:rPr>
        <w:color w:val="000000"/>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26" w15:restartNumberingAfterBreak="0">
    <w:nsid w:val="704F696C"/>
    <w:multiLevelType w:val="multilevel"/>
    <w:tmpl w:val="40F6AA22"/>
    <w:lvl w:ilvl="0">
      <w:start w:val="1"/>
      <w:numFmt w:val="decimal"/>
      <w:lvlText w:val="%1."/>
      <w:lvlJc w:val="left"/>
      <w:pPr>
        <w:ind w:left="8441" w:hanging="360"/>
      </w:pPr>
      <w:rPr>
        <w:b w:val="0"/>
        <w:strike w:val="0"/>
        <w:color w:val="00000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7" w15:restartNumberingAfterBreak="0">
    <w:nsid w:val="70F23665"/>
    <w:multiLevelType w:val="hybridMultilevel"/>
    <w:tmpl w:val="F3B4E6DC"/>
    <w:lvl w:ilvl="0" w:tplc="E1BA24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40E195E"/>
    <w:multiLevelType w:val="multilevel"/>
    <w:tmpl w:val="E2405D3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74AA693E"/>
    <w:multiLevelType w:val="multilevel"/>
    <w:tmpl w:val="13A0681E"/>
    <w:lvl w:ilvl="0">
      <w:start w:val="1"/>
      <w:numFmt w:val="decimal"/>
      <w:lvlText w:val="%1."/>
      <w:lvlJc w:val="left"/>
      <w:pPr>
        <w:ind w:left="786"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7055A4C"/>
    <w:multiLevelType w:val="multilevel"/>
    <w:tmpl w:val="D6483AA4"/>
    <w:lvl w:ilvl="0">
      <w:start w:val="1"/>
      <w:numFmt w:val="decimal"/>
      <w:lvlText w:val="%1."/>
      <w:lvlJc w:val="left"/>
      <w:pPr>
        <w:ind w:left="4046" w:hanging="360"/>
      </w:p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31" w15:restartNumberingAfterBreak="0">
    <w:nsid w:val="77D32DB8"/>
    <w:multiLevelType w:val="hybridMultilevel"/>
    <w:tmpl w:val="B434DDB6"/>
    <w:lvl w:ilvl="0" w:tplc="23CC8BD4">
      <w:start w:val="8"/>
      <w:numFmt w:val="decimal"/>
      <w:lvlText w:val="%1."/>
      <w:lvlJc w:val="left"/>
      <w:pPr>
        <w:ind w:left="646" w:hanging="360"/>
      </w:pPr>
      <w:rPr>
        <w:rFonts w:hint="default"/>
      </w:rPr>
    </w:lvl>
    <w:lvl w:ilvl="1" w:tplc="04220019" w:tentative="1">
      <w:start w:val="1"/>
      <w:numFmt w:val="lowerLetter"/>
      <w:lvlText w:val="%2."/>
      <w:lvlJc w:val="left"/>
      <w:pPr>
        <w:ind w:left="1366" w:hanging="360"/>
      </w:pPr>
    </w:lvl>
    <w:lvl w:ilvl="2" w:tplc="0422001B" w:tentative="1">
      <w:start w:val="1"/>
      <w:numFmt w:val="lowerRoman"/>
      <w:lvlText w:val="%3."/>
      <w:lvlJc w:val="right"/>
      <w:pPr>
        <w:ind w:left="2086" w:hanging="180"/>
      </w:pPr>
    </w:lvl>
    <w:lvl w:ilvl="3" w:tplc="0422000F" w:tentative="1">
      <w:start w:val="1"/>
      <w:numFmt w:val="decimal"/>
      <w:lvlText w:val="%4."/>
      <w:lvlJc w:val="left"/>
      <w:pPr>
        <w:ind w:left="2806" w:hanging="360"/>
      </w:pPr>
    </w:lvl>
    <w:lvl w:ilvl="4" w:tplc="04220019" w:tentative="1">
      <w:start w:val="1"/>
      <w:numFmt w:val="lowerLetter"/>
      <w:lvlText w:val="%5."/>
      <w:lvlJc w:val="left"/>
      <w:pPr>
        <w:ind w:left="3526" w:hanging="360"/>
      </w:pPr>
    </w:lvl>
    <w:lvl w:ilvl="5" w:tplc="0422001B" w:tentative="1">
      <w:start w:val="1"/>
      <w:numFmt w:val="lowerRoman"/>
      <w:lvlText w:val="%6."/>
      <w:lvlJc w:val="right"/>
      <w:pPr>
        <w:ind w:left="4246" w:hanging="180"/>
      </w:pPr>
    </w:lvl>
    <w:lvl w:ilvl="6" w:tplc="0422000F" w:tentative="1">
      <w:start w:val="1"/>
      <w:numFmt w:val="decimal"/>
      <w:lvlText w:val="%7."/>
      <w:lvlJc w:val="left"/>
      <w:pPr>
        <w:ind w:left="4966" w:hanging="360"/>
      </w:pPr>
    </w:lvl>
    <w:lvl w:ilvl="7" w:tplc="04220019" w:tentative="1">
      <w:start w:val="1"/>
      <w:numFmt w:val="lowerLetter"/>
      <w:lvlText w:val="%8."/>
      <w:lvlJc w:val="left"/>
      <w:pPr>
        <w:ind w:left="5686" w:hanging="360"/>
      </w:pPr>
    </w:lvl>
    <w:lvl w:ilvl="8" w:tplc="0422001B" w:tentative="1">
      <w:start w:val="1"/>
      <w:numFmt w:val="lowerRoman"/>
      <w:lvlText w:val="%9."/>
      <w:lvlJc w:val="right"/>
      <w:pPr>
        <w:ind w:left="6406" w:hanging="180"/>
      </w:pPr>
    </w:lvl>
  </w:abstractNum>
  <w:abstractNum w:abstractNumId="32" w15:restartNumberingAfterBreak="0">
    <w:nsid w:val="7EAC5D9B"/>
    <w:multiLevelType w:val="multilevel"/>
    <w:tmpl w:val="7F2E6568"/>
    <w:lvl w:ilvl="0">
      <w:start w:val="1"/>
      <w:numFmt w:val="decimal"/>
      <w:lvlText w:val="%1."/>
      <w:lvlJc w:val="left"/>
      <w:pPr>
        <w:ind w:left="2912"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8"/>
  </w:num>
  <w:num w:numId="2">
    <w:abstractNumId w:val="16"/>
  </w:num>
  <w:num w:numId="3">
    <w:abstractNumId w:val="15"/>
  </w:num>
  <w:num w:numId="4">
    <w:abstractNumId w:val="28"/>
  </w:num>
  <w:num w:numId="5">
    <w:abstractNumId w:val="5"/>
  </w:num>
  <w:num w:numId="6">
    <w:abstractNumId w:val="17"/>
  </w:num>
  <w:num w:numId="7">
    <w:abstractNumId w:val="29"/>
  </w:num>
  <w:num w:numId="8">
    <w:abstractNumId w:val="19"/>
  </w:num>
  <w:num w:numId="9">
    <w:abstractNumId w:val="30"/>
  </w:num>
  <w:num w:numId="10">
    <w:abstractNumId w:val="32"/>
  </w:num>
  <w:num w:numId="11">
    <w:abstractNumId w:val="23"/>
  </w:num>
  <w:num w:numId="12">
    <w:abstractNumId w:val="10"/>
  </w:num>
  <w:num w:numId="13">
    <w:abstractNumId w:val="18"/>
  </w:num>
  <w:num w:numId="14">
    <w:abstractNumId w:val="26"/>
  </w:num>
  <w:num w:numId="15">
    <w:abstractNumId w:val="14"/>
  </w:num>
  <w:num w:numId="16">
    <w:abstractNumId w:val="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31"/>
  </w:num>
  <w:num w:numId="20">
    <w:abstractNumId w:val="3"/>
  </w:num>
  <w:num w:numId="21">
    <w:abstractNumId w:val="6"/>
  </w:num>
  <w:num w:numId="22">
    <w:abstractNumId w:val="24"/>
  </w:num>
  <w:num w:numId="23">
    <w:abstractNumId w:val="11"/>
  </w:num>
  <w:num w:numId="24">
    <w:abstractNumId w:val="22"/>
  </w:num>
  <w:num w:numId="25">
    <w:abstractNumId w:val="27"/>
  </w:num>
  <w:num w:numId="26">
    <w:abstractNumId w:val="4"/>
  </w:num>
  <w:num w:numId="27">
    <w:abstractNumId w:val="2"/>
  </w:num>
  <w:num w:numId="28">
    <w:abstractNumId w:val="7"/>
  </w:num>
  <w:num w:numId="29">
    <w:abstractNumId w:val="25"/>
  </w:num>
  <w:num w:numId="30">
    <w:abstractNumId w:val="20"/>
  </w:num>
  <w:num w:numId="31">
    <w:abstractNumId w:val="0"/>
  </w:num>
  <w:num w:numId="32">
    <w:abstractNumId w:val="12"/>
  </w:num>
  <w:num w:numId="33">
    <w:abstractNumId w:val="2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90E"/>
    <w:rsid w:val="00001972"/>
    <w:rsid w:val="00002A21"/>
    <w:rsid w:val="00004389"/>
    <w:rsid w:val="00011F46"/>
    <w:rsid w:val="00013784"/>
    <w:rsid w:val="000246B8"/>
    <w:rsid w:val="000250EB"/>
    <w:rsid w:val="00025E88"/>
    <w:rsid w:val="00026307"/>
    <w:rsid w:val="00027EEA"/>
    <w:rsid w:val="00032409"/>
    <w:rsid w:val="00033AF6"/>
    <w:rsid w:val="00035E7E"/>
    <w:rsid w:val="000424A5"/>
    <w:rsid w:val="00045AB0"/>
    <w:rsid w:val="00046291"/>
    <w:rsid w:val="00053A1F"/>
    <w:rsid w:val="00061FA4"/>
    <w:rsid w:val="00065108"/>
    <w:rsid w:val="00066771"/>
    <w:rsid w:val="0007114C"/>
    <w:rsid w:val="00076AE7"/>
    <w:rsid w:val="00083565"/>
    <w:rsid w:val="0008694F"/>
    <w:rsid w:val="0008754A"/>
    <w:rsid w:val="000875CA"/>
    <w:rsid w:val="0009768C"/>
    <w:rsid w:val="000978C5"/>
    <w:rsid w:val="00097C04"/>
    <w:rsid w:val="000A22E8"/>
    <w:rsid w:val="000A5013"/>
    <w:rsid w:val="000A6C8D"/>
    <w:rsid w:val="000A6FBB"/>
    <w:rsid w:val="000B1626"/>
    <w:rsid w:val="000B2DEE"/>
    <w:rsid w:val="000B5038"/>
    <w:rsid w:val="000C3C59"/>
    <w:rsid w:val="000C7BCC"/>
    <w:rsid w:val="000D036C"/>
    <w:rsid w:val="000D1068"/>
    <w:rsid w:val="000D191B"/>
    <w:rsid w:val="000D374F"/>
    <w:rsid w:val="000E22F9"/>
    <w:rsid w:val="000E29E9"/>
    <w:rsid w:val="000E5E5B"/>
    <w:rsid w:val="000E6910"/>
    <w:rsid w:val="000E78B1"/>
    <w:rsid w:val="000F65CD"/>
    <w:rsid w:val="000F7918"/>
    <w:rsid w:val="000F7CF8"/>
    <w:rsid w:val="00101A44"/>
    <w:rsid w:val="00101A45"/>
    <w:rsid w:val="00104EE9"/>
    <w:rsid w:val="001051C8"/>
    <w:rsid w:val="00107836"/>
    <w:rsid w:val="0011516D"/>
    <w:rsid w:val="001202E8"/>
    <w:rsid w:val="00122F8F"/>
    <w:rsid w:val="0012320F"/>
    <w:rsid w:val="001279B7"/>
    <w:rsid w:val="00131999"/>
    <w:rsid w:val="00131BC7"/>
    <w:rsid w:val="00136B4C"/>
    <w:rsid w:val="00150002"/>
    <w:rsid w:val="001529A2"/>
    <w:rsid w:val="00154485"/>
    <w:rsid w:val="0015530F"/>
    <w:rsid w:val="001636C1"/>
    <w:rsid w:val="00171391"/>
    <w:rsid w:val="00172590"/>
    <w:rsid w:val="00177C26"/>
    <w:rsid w:val="00181CC0"/>
    <w:rsid w:val="00184A26"/>
    <w:rsid w:val="00186674"/>
    <w:rsid w:val="00190FFC"/>
    <w:rsid w:val="00191440"/>
    <w:rsid w:val="001930F6"/>
    <w:rsid w:val="00194CA4"/>
    <w:rsid w:val="001951AE"/>
    <w:rsid w:val="00195CFB"/>
    <w:rsid w:val="00196876"/>
    <w:rsid w:val="001A2DC3"/>
    <w:rsid w:val="001B0602"/>
    <w:rsid w:val="001B78C7"/>
    <w:rsid w:val="001C0F01"/>
    <w:rsid w:val="001C268D"/>
    <w:rsid w:val="001C43F5"/>
    <w:rsid w:val="001C56B2"/>
    <w:rsid w:val="001D17E2"/>
    <w:rsid w:val="001D5772"/>
    <w:rsid w:val="001E0BE1"/>
    <w:rsid w:val="001E4DE3"/>
    <w:rsid w:val="001F0714"/>
    <w:rsid w:val="001F4305"/>
    <w:rsid w:val="001F7066"/>
    <w:rsid w:val="0020499A"/>
    <w:rsid w:val="002129FF"/>
    <w:rsid w:val="002179EB"/>
    <w:rsid w:val="00220890"/>
    <w:rsid w:val="00224DCF"/>
    <w:rsid w:val="002253CF"/>
    <w:rsid w:val="00227882"/>
    <w:rsid w:val="00236AAC"/>
    <w:rsid w:val="002415BD"/>
    <w:rsid w:val="00241ABF"/>
    <w:rsid w:val="0024360D"/>
    <w:rsid w:val="00243C5B"/>
    <w:rsid w:val="00250FDB"/>
    <w:rsid w:val="00252173"/>
    <w:rsid w:val="0025294F"/>
    <w:rsid w:val="002572E3"/>
    <w:rsid w:val="002617C4"/>
    <w:rsid w:val="00263D78"/>
    <w:rsid w:val="00263E2A"/>
    <w:rsid w:val="002673B4"/>
    <w:rsid w:val="00272423"/>
    <w:rsid w:val="002737C4"/>
    <w:rsid w:val="0027495E"/>
    <w:rsid w:val="0027729F"/>
    <w:rsid w:val="00282BE9"/>
    <w:rsid w:val="0029681B"/>
    <w:rsid w:val="002A2AB6"/>
    <w:rsid w:val="002A3855"/>
    <w:rsid w:val="002B1BF6"/>
    <w:rsid w:val="002B3135"/>
    <w:rsid w:val="002B3990"/>
    <w:rsid w:val="002B4011"/>
    <w:rsid w:val="002B50AA"/>
    <w:rsid w:val="002B51C2"/>
    <w:rsid w:val="002C0B4D"/>
    <w:rsid w:val="002C0CEF"/>
    <w:rsid w:val="002C14BA"/>
    <w:rsid w:val="002C2474"/>
    <w:rsid w:val="002C5660"/>
    <w:rsid w:val="002D12FC"/>
    <w:rsid w:val="002D1C3C"/>
    <w:rsid w:val="002D4F28"/>
    <w:rsid w:val="002D6A9F"/>
    <w:rsid w:val="002E1013"/>
    <w:rsid w:val="002E1398"/>
    <w:rsid w:val="002E22BD"/>
    <w:rsid w:val="002E2DE4"/>
    <w:rsid w:val="002E2F1F"/>
    <w:rsid w:val="002E3983"/>
    <w:rsid w:val="002E4DE5"/>
    <w:rsid w:val="002E7584"/>
    <w:rsid w:val="002E7629"/>
    <w:rsid w:val="002F0C2E"/>
    <w:rsid w:val="002F0F95"/>
    <w:rsid w:val="002F2610"/>
    <w:rsid w:val="002F58CF"/>
    <w:rsid w:val="002F5FF7"/>
    <w:rsid w:val="00301964"/>
    <w:rsid w:val="0030481B"/>
    <w:rsid w:val="00306725"/>
    <w:rsid w:val="003077FB"/>
    <w:rsid w:val="00316710"/>
    <w:rsid w:val="0032306C"/>
    <w:rsid w:val="003349EB"/>
    <w:rsid w:val="00342794"/>
    <w:rsid w:val="00344936"/>
    <w:rsid w:val="00347583"/>
    <w:rsid w:val="00347640"/>
    <w:rsid w:val="00350574"/>
    <w:rsid w:val="00351B34"/>
    <w:rsid w:val="00356E59"/>
    <w:rsid w:val="00357B8E"/>
    <w:rsid w:val="003629F3"/>
    <w:rsid w:val="00364544"/>
    <w:rsid w:val="003647BC"/>
    <w:rsid w:val="00365313"/>
    <w:rsid w:val="003667C8"/>
    <w:rsid w:val="00373E9C"/>
    <w:rsid w:val="00376BEE"/>
    <w:rsid w:val="00377223"/>
    <w:rsid w:val="00382C95"/>
    <w:rsid w:val="0038591E"/>
    <w:rsid w:val="0038605F"/>
    <w:rsid w:val="003871B1"/>
    <w:rsid w:val="00390D9B"/>
    <w:rsid w:val="0039131E"/>
    <w:rsid w:val="003947FA"/>
    <w:rsid w:val="0039585C"/>
    <w:rsid w:val="003A2245"/>
    <w:rsid w:val="003A4115"/>
    <w:rsid w:val="003A5B51"/>
    <w:rsid w:val="003A727D"/>
    <w:rsid w:val="003B7396"/>
    <w:rsid w:val="003B7C5A"/>
    <w:rsid w:val="003C230D"/>
    <w:rsid w:val="003C6E81"/>
    <w:rsid w:val="003D2923"/>
    <w:rsid w:val="003D3BF9"/>
    <w:rsid w:val="003D6DB4"/>
    <w:rsid w:val="003E1F69"/>
    <w:rsid w:val="003F04BA"/>
    <w:rsid w:val="003F1059"/>
    <w:rsid w:val="003F33D2"/>
    <w:rsid w:val="003F39A8"/>
    <w:rsid w:val="00401CFE"/>
    <w:rsid w:val="00404191"/>
    <w:rsid w:val="00405D57"/>
    <w:rsid w:val="00407E44"/>
    <w:rsid w:val="00411F48"/>
    <w:rsid w:val="00412144"/>
    <w:rsid w:val="00414895"/>
    <w:rsid w:val="00414D94"/>
    <w:rsid w:val="004152B7"/>
    <w:rsid w:val="00420228"/>
    <w:rsid w:val="00420DF5"/>
    <w:rsid w:val="004212CA"/>
    <w:rsid w:val="00423927"/>
    <w:rsid w:val="00425D71"/>
    <w:rsid w:val="0042715E"/>
    <w:rsid w:val="00434B58"/>
    <w:rsid w:val="004372E2"/>
    <w:rsid w:val="00447903"/>
    <w:rsid w:val="00447B14"/>
    <w:rsid w:val="004563A6"/>
    <w:rsid w:val="00460C49"/>
    <w:rsid w:val="00467EE1"/>
    <w:rsid w:val="00472F87"/>
    <w:rsid w:val="004763F5"/>
    <w:rsid w:val="00480491"/>
    <w:rsid w:val="00480C90"/>
    <w:rsid w:val="00481874"/>
    <w:rsid w:val="00483733"/>
    <w:rsid w:val="00491D1A"/>
    <w:rsid w:val="004A3688"/>
    <w:rsid w:val="004A539C"/>
    <w:rsid w:val="004B1573"/>
    <w:rsid w:val="004B160D"/>
    <w:rsid w:val="004B2C48"/>
    <w:rsid w:val="004B3D8B"/>
    <w:rsid w:val="004B4519"/>
    <w:rsid w:val="004C07BE"/>
    <w:rsid w:val="004C3B55"/>
    <w:rsid w:val="004C5D39"/>
    <w:rsid w:val="004C5F94"/>
    <w:rsid w:val="004C6C95"/>
    <w:rsid w:val="004D05AD"/>
    <w:rsid w:val="004E6A18"/>
    <w:rsid w:val="004F044F"/>
    <w:rsid w:val="004F0A3A"/>
    <w:rsid w:val="004F2B80"/>
    <w:rsid w:val="00502AD5"/>
    <w:rsid w:val="005132D6"/>
    <w:rsid w:val="00513934"/>
    <w:rsid w:val="005222B2"/>
    <w:rsid w:val="00527F00"/>
    <w:rsid w:val="00530747"/>
    <w:rsid w:val="00532879"/>
    <w:rsid w:val="00534491"/>
    <w:rsid w:val="00536308"/>
    <w:rsid w:val="0053691E"/>
    <w:rsid w:val="00537D63"/>
    <w:rsid w:val="0054111B"/>
    <w:rsid w:val="00541EB3"/>
    <w:rsid w:val="005440E7"/>
    <w:rsid w:val="00546555"/>
    <w:rsid w:val="00547796"/>
    <w:rsid w:val="00550A35"/>
    <w:rsid w:val="00552A30"/>
    <w:rsid w:val="00560B90"/>
    <w:rsid w:val="00561F9D"/>
    <w:rsid w:val="00562732"/>
    <w:rsid w:val="005630B3"/>
    <w:rsid w:val="00566468"/>
    <w:rsid w:val="0056716D"/>
    <w:rsid w:val="00571374"/>
    <w:rsid w:val="0057695E"/>
    <w:rsid w:val="00576AB2"/>
    <w:rsid w:val="005771A7"/>
    <w:rsid w:val="0058121F"/>
    <w:rsid w:val="005819F9"/>
    <w:rsid w:val="00582172"/>
    <w:rsid w:val="0058254F"/>
    <w:rsid w:val="00582E9B"/>
    <w:rsid w:val="00587952"/>
    <w:rsid w:val="00593470"/>
    <w:rsid w:val="00594441"/>
    <w:rsid w:val="005A17DA"/>
    <w:rsid w:val="005A1844"/>
    <w:rsid w:val="005A2915"/>
    <w:rsid w:val="005A467C"/>
    <w:rsid w:val="005A47BB"/>
    <w:rsid w:val="005A4C2A"/>
    <w:rsid w:val="005B31C0"/>
    <w:rsid w:val="005B5C90"/>
    <w:rsid w:val="005C1398"/>
    <w:rsid w:val="005C1DE6"/>
    <w:rsid w:val="005C3F4D"/>
    <w:rsid w:val="005C4F4B"/>
    <w:rsid w:val="005C4FBB"/>
    <w:rsid w:val="005C50B7"/>
    <w:rsid w:val="005D156B"/>
    <w:rsid w:val="005D44C8"/>
    <w:rsid w:val="005D5133"/>
    <w:rsid w:val="005D7207"/>
    <w:rsid w:val="005D7232"/>
    <w:rsid w:val="005E70C5"/>
    <w:rsid w:val="005F2BB3"/>
    <w:rsid w:val="00602F36"/>
    <w:rsid w:val="006036D0"/>
    <w:rsid w:val="00603F52"/>
    <w:rsid w:val="00607F7E"/>
    <w:rsid w:val="00612A0B"/>
    <w:rsid w:val="0061472F"/>
    <w:rsid w:val="006216C4"/>
    <w:rsid w:val="006230FF"/>
    <w:rsid w:val="00634A80"/>
    <w:rsid w:val="00635BC0"/>
    <w:rsid w:val="00636777"/>
    <w:rsid w:val="006379BE"/>
    <w:rsid w:val="0064359A"/>
    <w:rsid w:val="0064696B"/>
    <w:rsid w:val="00651207"/>
    <w:rsid w:val="006535AF"/>
    <w:rsid w:val="00660059"/>
    <w:rsid w:val="00661FC2"/>
    <w:rsid w:val="0066365C"/>
    <w:rsid w:val="00663752"/>
    <w:rsid w:val="00664107"/>
    <w:rsid w:val="006822CD"/>
    <w:rsid w:val="00684EE0"/>
    <w:rsid w:val="006867B4"/>
    <w:rsid w:val="00694108"/>
    <w:rsid w:val="006A1794"/>
    <w:rsid w:val="006A32E1"/>
    <w:rsid w:val="006B1EE7"/>
    <w:rsid w:val="006B2289"/>
    <w:rsid w:val="006B3605"/>
    <w:rsid w:val="006B5A83"/>
    <w:rsid w:val="006C5BB8"/>
    <w:rsid w:val="006C697C"/>
    <w:rsid w:val="006D1D75"/>
    <w:rsid w:val="006D615B"/>
    <w:rsid w:val="006D6844"/>
    <w:rsid w:val="006E244B"/>
    <w:rsid w:val="006E249C"/>
    <w:rsid w:val="006E2611"/>
    <w:rsid w:val="006E2E67"/>
    <w:rsid w:val="006E4342"/>
    <w:rsid w:val="006F14E5"/>
    <w:rsid w:val="006F7EC4"/>
    <w:rsid w:val="0070084A"/>
    <w:rsid w:val="00703A47"/>
    <w:rsid w:val="0070510C"/>
    <w:rsid w:val="0070599B"/>
    <w:rsid w:val="00706441"/>
    <w:rsid w:val="00711BEF"/>
    <w:rsid w:val="0071389F"/>
    <w:rsid w:val="00714789"/>
    <w:rsid w:val="00720590"/>
    <w:rsid w:val="007248BC"/>
    <w:rsid w:val="00724CA0"/>
    <w:rsid w:val="007251B4"/>
    <w:rsid w:val="007271A7"/>
    <w:rsid w:val="007318E8"/>
    <w:rsid w:val="007332EC"/>
    <w:rsid w:val="00733399"/>
    <w:rsid w:val="007356CA"/>
    <w:rsid w:val="0074034F"/>
    <w:rsid w:val="00741D0C"/>
    <w:rsid w:val="00743A5D"/>
    <w:rsid w:val="00746AFC"/>
    <w:rsid w:val="0074738F"/>
    <w:rsid w:val="00753487"/>
    <w:rsid w:val="007554CD"/>
    <w:rsid w:val="007568A4"/>
    <w:rsid w:val="007623DE"/>
    <w:rsid w:val="007638D9"/>
    <w:rsid w:val="00766161"/>
    <w:rsid w:val="00766320"/>
    <w:rsid w:val="00772735"/>
    <w:rsid w:val="0077617B"/>
    <w:rsid w:val="0078324C"/>
    <w:rsid w:val="00793C3C"/>
    <w:rsid w:val="00794FE2"/>
    <w:rsid w:val="007A130F"/>
    <w:rsid w:val="007A1841"/>
    <w:rsid w:val="007A2B5F"/>
    <w:rsid w:val="007A4E05"/>
    <w:rsid w:val="007A586D"/>
    <w:rsid w:val="007B2262"/>
    <w:rsid w:val="007B299B"/>
    <w:rsid w:val="007B720B"/>
    <w:rsid w:val="007B7B93"/>
    <w:rsid w:val="007C3E22"/>
    <w:rsid w:val="007C3E94"/>
    <w:rsid w:val="007C530D"/>
    <w:rsid w:val="007C64BC"/>
    <w:rsid w:val="007C7116"/>
    <w:rsid w:val="007C735F"/>
    <w:rsid w:val="007D0D1B"/>
    <w:rsid w:val="007D5CE0"/>
    <w:rsid w:val="007D5D5D"/>
    <w:rsid w:val="007D6E5A"/>
    <w:rsid w:val="007E16DF"/>
    <w:rsid w:val="007E3FF4"/>
    <w:rsid w:val="007F151D"/>
    <w:rsid w:val="007F4E15"/>
    <w:rsid w:val="007F4F15"/>
    <w:rsid w:val="00802C38"/>
    <w:rsid w:val="008100CE"/>
    <w:rsid w:val="008108C7"/>
    <w:rsid w:val="008116F4"/>
    <w:rsid w:val="00812943"/>
    <w:rsid w:val="00813752"/>
    <w:rsid w:val="00815C01"/>
    <w:rsid w:val="00815E80"/>
    <w:rsid w:val="008164A0"/>
    <w:rsid w:val="0082055A"/>
    <w:rsid w:val="00820E66"/>
    <w:rsid w:val="008212C9"/>
    <w:rsid w:val="00822D7F"/>
    <w:rsid w:val="00824C0E"/>
    <w:rsid w:val="00824D1A"/>
    <w:rsid w:val="00825FA5"/>
    <w:rsid w:val="00826573"/>
    <w:rsid w:val="00832FDD"/>
    <w:rsid w:val="0083334D"/>
    <w:rsid w:val="008431ED"/>
    <w:rsid w:val="0084393C"/>
    <w:rsid w:val="00844891"/>
    <w:rsid w:val="008514F9"/>
    <w:rsid w:val="00851632"/>
    <w:rsid w:val="00851FA1"/>
    <w:rsid w:val="00857E2F"/>
    <w:rsid w:val="008618F2"/>
    <w:rsid w:val="00863351"/>
    <w:rsid w:val="00863EB1"/>
    <w:rsid w:val="008647A6"/>
    <w:rsid w:val="00867441"/>
    <w:rsid w:val="0087285F"/>
    <w:rsid w:val="00874986"/>
    <w:rsid w:val="00882927"/>
    <w:rsid w:val="008911E3"/>
    <w:rsid w:val="008A0EEA"/>
    <w:rsid w:val="008A5A3E"/>
    <w:rsid w:val="008A6D16"/>
    <w:rsid w:val="008B0610"/>
    <w:rsid w:val="008B26B7"/>
    <w:rsid w:val="008B3433"/>
    <w:rsid w:val="008B7663"/>
    <w:rsid w:val="008C05F0"/>
    <w:rsid w:val="008C28BB"/>
    <w:rsid w:val="008C2A34"/>
    <w:rsid w:val="008C2DDF"/>
    <w:rsid w:val="008C5164"/>
    <w:rsid w:val="008C54AA"/>
    <w:rsid w:val="008C6443"/>
    <w:rsid w:val="008D090E"/>
    <w:rsid w:val="008D0A95"/>
    <w:rsid w:val="008D0E66"/>
    <w:rsid w:val="008D17CB"/>
    <w:rsid w:val="008D6547"/>
    <w:rsid w:val="008D732C"/>
    <w:rsid w:val="008E1C84"/>
    <w:rsid w:val="008E2278"/>
    <w:rsid w:val="008E4984"/>
    <w:rsid w:val="008E4DFE"/>
    <w:rsid w:val="008F737D"/>
    <w:rsid w:val="009009ED"/>
    <w:rsid w:val="0090413B"/>
    <w:rsid w:val="009122FA"/>
    <w:rsid w:val="00915DB6"/>
    <w:rsid w:val="009249E5"/>
    <w:rsid w:val="00932A88"/>
    <w:rsid w:val="00937F2E"/>
    <w:rsid w:val="00942DC6"/>
    <w:rsid w:val="00942FFC"/>
    <w:rsid w:val="0094310C"/>
    <w:rsid w:val="00943F82"/>
    <w:rsid w:val="009450CD"/>
    <w:rsid w:val="0094717E"/>
    <w:rsid w:val="009502AE"/>
    <w:rsid w:val="0095356D"/>
    <w:rsid w:val="00957731"/>
    <w:rsid w:val="009635F0"/>
    <w:rsid w:val="0097290B"/>
    <w:rsid w:val="00974359"/>
    <w:rsid w:val="00981486"/>
    <w:rsid w:val="00982274"/>
    <w:rsid w:val="00990B6E"/>
    <w:rsid w:val="009919EC"/>
    <w:rsid w:val="009923F3"/>
    <w:rsid w:val="00992E22"/>
    <w:rsid w:val="00994F14"/>
    <w:rsid w:val="00995745"/>
    <w:rsid w:val="009A63FA"/>
    <w:rsid w:val="009B3FF7"/>
    <w:rsid w:val="009B660F"/>
    <w:rsid w:val="009B7B3B"/>
    <w:rsid w:val="009C04D4"/>
    <w:rsid w:val="009C0551"/>
    <w:rsid w:val="009C376D"/>
    <w:rsid w:val="009C4CF8"/>
    <w:rsid w:val="009C63BE"/>
    <w:rsid w:val="009D07B2"/>
    <w:rsid w:val="009D2303"/>
    <w:rsid w:val="009D2D72"/>
    <w:rsid w:val="009D5BD5"/>
    <w:rsid w:val="009D68F5"/>
    <w:rsid w:val="009D6C0D"/>
    <w:rsid w:val="009D6C95"/>
    <w:rsid w:val="009D7637"/>
    <w:rsid w:val="009E6FFC"/>
    <w:rsid w:val="009E7A01"/>
    <w:rsid w:val="009F2D31"/>
    <w:rsid w:val="00A01F59"/>
    <w:rsid w:val="00A03E2D"/>
    <w:rsid w:val="00A04167"/>
    <w:rsid w:val="00A075A6"/>
    <w:rsid w:val="00A075D6"/>
    <w:rsid w:val="00A11227"/>
    <w:rsid w:val="00A1296B"/>
    <w:rsid w:val="00A17A4C"/>
    <w:rsid w:val="00A2683D"/>
    <w:rsid w:val="00A26AAC"/>
    <w:rsid w:val="00A31241"/>
    <w:rsid w:val="00A317FF"/>
    <w:rsid w:val="00A33FCB"/>
    <w:rsid w:val="00A356A9"/>
    <w:rsid w:val="00A417D7"/>
    <w:rsid w:val="00A43AE1"/>
    <w:rsid w:val="00A45D83"/>
    <w:rsid w:val="00A4628D"/>
    <w:rsid w:val="00A53B2C"/>
    <w:rsid w:val="00A55411"/>
    <w:rsid w:val="00A60D5F"/>
    <w:rsid w:val="00A655DB"/>
    <w:rsid w:val="00A669D1"/>
    <w:rsid w:val="00A67DB7"/>
    <w:rsid w:val="00A73C09"/>
    <w:rsid w:val="00A74F53"/>
    <w:rsid w:val="00A8053D"/>
    <w:rsid w:val="00A80C7D"/>
    <w:rsid w:val="00A81CEA"/>
    <w:rsid w:val="00A85929"/>
    <w:rsid w:val="00A94622"/>
    <w:rsid w:val="00A95306"/>
    <w:rsid w:val="00A9591A"/>
    <w:rsid w:val="00AA0892"/>
    <w:rsid w:val="00AA142B"/>
    <w:rsid w:val="00AA1BF0"/>
    <w:rsid w:val="00AA1D1E"/>
    <w:rsid w:val="00AA3ACC"/>
    <w:rsid w:val="00AA5508"/>
    <w:rsid w:val="00AA7BD1"/>
    <w:rsid w:val="00AB05CA"/>
    <w:rsid w:val="00AB11A3"/>
    <w:rsid w:val="00AB3CD2"/>
    <w:rsid w:val="00AC03AF"/>
    <w:rsid w:val="00AC1101"/>
    <w:rsid w:val="00AC1FC8"/>
    <w:rsid w:val="00AC3FEE"/>
    <w:rsid w:val="00AD03AB"/>
    <w:rsid w:val="00AD579F"/>
    <w:rsid w:val="00AD7848"/>
    <w:rsid w:val="00AE14C1"/>
    <w:rsid w:val="00AE682F"/>
    <w:rsid w:val="00AF0D88"/>
    <w:rsid w:val="00AF3BAC"/>
    <w:rsid w:val="00AF76E1"/>
    <w:rsid w:val="00B01377"/>
    <w:rsid w:val="00B02AE5"/>
    <w:rsid w:val="00B0394D"/>
    <w:rsid w:val="00B03B54"/>
    <w:rsid w:val="00B04871"/>
    <w:rsid w:val="00B061A1"/>
    <w:rsid w:val="00B11A5D"/>
    <w:rsid w:val="00B1255E"/>
    <w:rsid w:val="00B12F80"/>
    <w:rsid w:val="00B329ED"/>
    <w:rsid w:val="00B402A4"/>
    <w:rsid w:val="00B4623D"/>
    <w:rsid w:val="00B52568"/>
    <w:rsid w:val="00B54076"/>
    <w:rsid w:val="00B61FAE"/>
    <w:rsid w:val="00B62A3C"/>
    <w:rsid w:val="00B64DA1"/>
    <w:rsid w:val="00B66597"/>
    <w:rsid w:val="00B67243"/>
    <w:rsid w:val="00B706B9"/>
    <w:rsid w:val="00B70E31"/>
    <w:rsid w:val="00B72025"/>
    <w:rsid w:val="00B74D9D"/>
    <w:rsid w:val="00B77DA2"/>
    <w:rsid w:val="00B837D6"/>
    <w:rsid w:val="00B86534"/>
    <w:rsid w:val="00B86CBA"/>
    <w:rsid w:val="00B93BA0"/>
    <w:rsid w:val="00B9692D"/>
    <w:rsid w:val="00B96B84"/>
    <w:rsid w:val="00BA225D"/>
    <w:rsid w:val="00BA235A"/>
    <w:rsid w:val="00BA2F98"/>
    <w:rsid w:val="00BA3B6D"/>
    <w:rsid w:val="00BA3CD3"/>
    <w:rsid w:val="00BA4D2E"/>
    <w:rsid w:val="00BB0712"/>
    <w:rsid w:val="00BB3186"/>
    <w:rsid w:val="00BB3307"/>
    <w:rsid w:val="00BB3A89"/>
    <w:rsid w:val="00BB5466"/>
    <w:rsid w:val="00BB5919"/>
    <w:rsid w:val="00BC4270"/>
    <w:rsid w:val="00BD0123"/>
    <w:rsid w:val="00BD1D2C"/>
    <w:rsid w:val="00BD4728"/>
    <w:rsid w:val="00BD4E9C"/>
    <w:rsid w:val="00BE1579"/>
    <w:rsid w:val="00BE2FAC"/>
    <w:rsid w:val="00BE3A42"/>
    <w:rsid w:val="00BF29BD"/>
    <w:rsid w:val="00BF5149"/>
    <w:rsid w:val="00BF5E6A"/>
    <w:rsid w:val="00BF5F49"/>
    <w:rsid w:val="00BF6447"/>
    <w:rsid w:val="00BF7378"/>
    <w:rsid w:val="00C039A3"/>
    <w:rsid w:val="00C07586"/>
    <w:rsid w:val="00C10FDE"/>
    <w:rsid w:val="00C128ED"/>
    <w:rsid w:val="00C1650D"/>
    <w:rsid w:val="00C16B99"/>
    <w:rsid w:val="00C17E93"/>
    <w:rsid w:val="00C22327"/>
    <w:rsid w:val="00C2762B"/>
    <w:rsid w:val="00C317A1"/>
    <w:rsid w:val="00C33B56"/>
    <w:rsid w:val="00C378A8"/>
    <w:rsid w:val="00C4136F"/>
    <w:rsid w:val="00C42DCD"/>
    <w:rsid w:val="00C441BB"/>
    <w:rsid w:val="00C44E8D"/>
    <w:rsid w:val="00C46069"/>
    <w:rsid w:val="00C4649D"/>
    <w:rsid w:val="00C46DED"/>
    <w:rsid w:val="00C50B17"/>
    <w:rsid w:val="00C5666F"/>
    <w:rsid w:val="00C57E25"/>
    <w:rsid w:val="00C60D93"/>
    <w:rsid w:val="00C61784"/>
    <w:rsid w:val="00C639DD"/>
    <w:rsid w:val="00C63B09"/>
    <w:rsid w:val="00C63FD6"/>
    <w:rsid w:val="00C64419"/>
    <w:rsid w:val="00C6549D"/>
    <w:rsid w:val="00C66725"/>
    <w:rsid w:val="00C66D90"/>
    <w:rsid w:val="00C67610"/>
    <w:rsid w:val="00C73AC4"/>
    <w:rsid w:val="00C753C5"/>
    <w:rsid w:val="00C83C06"/>
    <w:rsid w:val="00C84517"/>
    <w:rsid w:val="00C867D1"/>
    <w:rsid w:val="00C928CA"/>
    <w:rsid w:val="00C95DB5"/>
    <w:rsid w:val="00C96315"/>
    <w:rsid w:val="00C97D78"/>
    <w:rsid w:val="00CA57CC"/>
    <w:rsid w:val="00CB03EB"/>
    <w:rsid w:val="00CB1C68"/>
    <w:rsid w:val="00CB4903"/>
    <w:rsid w:val="00CC0B30"/>
    <w:rsid w:val="00CC65A7"/>
    <w:rsid w:val="00CC7046"/>
    <w:rsid w:val="00CD4368"/>
    <w:rsid w:val="00CD5279"/>
    <w:rsid w:val="00CD7BE3"/>
    <w:rsid w:val="00CE2DC2"/>
    <w:rsid w:val="00CE4A04"/>
    <w:rsid w:val="00CE4F75"/>
    <w:rsid w:val="00CE5121"/>
    <w:rsid w:val="00CE5933"/>
    <w:rsid w:val="00CE5D00"/>
    <w:rsid w:val="00CE7D1E"/>
    <w:rsid w:val="00CF226A"/>
    <w:rsid w:val="00CF4B53"/>
    <w:rsid w:val="00CF7D6D"/>
    <w:rsid w:val="00D023BD"/>
    <w:rsid w:val="00D118B2"/>
    <w:rsid w:val="00D14885"/>
    <w:rsid w:val="00D1670C"/>
    <w:rsid w:val="00D17F2C"/>
    <w:rsid w:val="00D23141"/>
    <w:rsid w:val="00D24B43"/>
    <w:rsid w:val="00D24B60"/>
    <w:rsid w:val="00D252DF"/>
    <w:rsid w:val="00D30C54"/>
    <w:rsid w:val="00D30F94"/>
    <w:rsid w:val="00D31718"/>
    <w:rsid w:val="00D337FA"/>
    <w:rsid w:val="00D33ACF"/>
    <w:rsid w:val="00D34FB8"/>
    <w:rsid w:val="00D3743C"/>
    <w:rsid w:val="00D40DC1"/>
    <w:rsid w:val="00D429E3"/>
    <w:rsid w:val="00D4341E"/>
    <w:rsid w:val="00D44BB0"/>
    <w:rsid w:val="00D45D3F"/>
    <w:rsid w:val="00D47FF0"/>
    <w:rsid w:val="00D52642"/>
    <w:rsid w:val="00D54C6F"/>
    <w:rsid w:val="00D64198"/>
    <w:rsid w:val="00D67525"/>
    <w:rsid w:val="00D677B9"/>
    <w:rsid w:val="00D718F8"/>
    <w:rsid w:val="00D7460D"/>
    <w:rsid w:val="00D7474A"/>
    <w:rsid w:val="00D753D0"/>
    <w:rsid w:val="00D76667"/>
    <w:rsid w:val="00D805D8"/>
    <w:rsid w:val="00D824E9"/>
    <w:rsid w:val="00D82960"/>
    <w:rsid w:val="00D84983"/>
    <w:rsid w:val="00D84BEA"/>
    <w:rsid w:val="00D85A4C"/>
    <w:rsid w:val="00D86685"/>
    <w:rsid w:val="00D91698"/>
    <w:rsid w:val="00D92643"/>
    <w:rsid w:val="00D92935"/>
    <w:rsid w:val="00D943AF"/>
    <w:rsid w:val="00D96524"/>
    <w:rsid w:val="00DA14F7"/>
    <w:rsid w:val="00DA2169"/>
    <w:rsid w:val="00DA52DB"/>
    <w:rsid w:val="00DA5922"/>
    <w:rsid w:val="00DA7495"/>
    <w:rsid w:val="00DB0242"/>
    <w:rsid w:val="00DB186E"/>
    <w:rsid w:val="00DC1308"/>
    <w:rsid w:val="00DC5781"/>
    <w:rsid w:val="00DC609E"/>
    <w:rsid w:val="00DC7DA6"/>
    <w:rsid w:val="00DD14AA"/>
    <w:rsid w:val="00DD535C"/>
    <w:rsid w:val="00DE2DCF"/>
    <w:rsid w:val="00DF0776"/>
    <w:rsid w:val="00DF2E8E"/>
    <w:rsid w:val="00DF544D"/>
    <w:rsid w:val="00DF6444"/>
    <w:rsid w:val="00DF78B1"/>
    <w:rsid w:val="00E0083E"/>
    <w:rsid w:val="00E0133D"/>
    <w:rsid w:val="00E12A8F"/>
    <w:rsid w:val="00E26E3F"/>
    <w:rsid w:val="00E30727"/>
    <w:rsid w:val="00E31F1A"/>
    <w:rsid w:val="00E32547"/>
    <w:rsid w:val="00E34EC2"/>
    <w:rsid w:val="00E4491E"/>
    <w:rsid w:val="00E4691E"/>
    <w:rsid w:val="00E548C0"/>
    <w:rsid w:val="00E550E5"/>
    <w:rsid w:val="00E55349"/>
    <w:rsid w:val="00E573B8"/>
    <w:rsid w:val="00E61753"/>
    <w:rsid w:val="00E66FEE"/>
    <w:rsid w:val="00E7197F"/>
    <w:rsid w:val="00E71FBE"/>
    <w:rsid w:val="00E73DEC"/>
    <w:rsid w:val="00E743A3"/>
    <w:rsid w:val="00E80378"/>
    <w:rsid w:val="00E836AB"/>
    <w:rsid w:val="00E905E1"/>
    <w:rsid w:val="00E91E93"/>
    <w:rsid w:val="00E948F9"/>
    <w:rsid w:val="00EB50DF"/>
    <w:rsid w:val="00EB5987"/>
    <w:rsid w:val="00EC6FF4"/>
    <w:rsid w:val="00ED23AD"/>
    <w:rsid w:val="00ED4171"/>
    <w:rsid w:val="00ED59FF"/>
    <w:rsid w:val="00ED5B2A"/>
    <w:rsid w:val="00ED70BF"/>
    <w:rsid w:val="00EF5B78"/>
    <w:rsid w:val="00F10308"/>
    <w:rsid w:val="00F11A2A"/>
    <w:rsid w:val="00F2110E"/>
    <w:rsid w:val="00F21E18"/>
    <w:rsid w:val="00F22A02"/>
    <w:rsid w:val="00F27AE0"/>
    <w:rsid w:val="00F327A9"/>
    <w:rsid w:val="00F34CFB"/>
    <w:rsid w:val="00F36858"/>
    <w:rsid w:val="00F43DC0"/>
    <w:rsid w:val="00F44F51"/>
    <w:rsid w:val="00F54A69"/>
    <w:rsid w:val="00F57D9F"/>
    <w:rsid w:val="00F6312F"/>
    <w:rsid w:val="00F64AB2"/>
    <w:rsid w:val="00F7367F"/>
    <w:rsid w:val="00F740B5"/>
    <w:rsid w:val="00F8120B"/>
    <w:rsid w:val="00F928DA"/>
    <w:rsid w:val="00F95F6C"/>
    <w:rsid w:val="00F97099"/>
    <w:rsid w:val="00F971AD"/>
    <w:rsid w:val="00F97A6E"/>
    <w:rsid w:val="00F97DE9"/>
    <w:rsid w:val="00FA077D"/>
    <w:rsid w:val="00FA270B"/>
    <w:rsid w:val="00FA4010"/>
    <w:rsid w:val="00FA76D1"/>
    <w:rsid w:val="00FB00CD"/>
    <w:rsid w:val="00FB1233"/>
    <w:rsid w:val="00FB3274"/>
    <w:rsid w:val="00FB5D7F"/>
    <w:rsid w:val="00FB7957"/>
    <w:rsid w:val="00FB7D81"/>
    <w:rsid w:val="00FC2EAC"/>
    <w:rsid w:val="00FC4A54"/>
    <w:rsid w:val="00FC7E8B"/>
    <w:rsid w:val="00FD11F3"/>
    <w:rsid w:val="00FD33DB"/>
    <w:rsid w:val="00FD6608"/>
    <w:rsid w:val="00FE76FF"/>
    <w:rsid w:val="00FE7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1BBEA"/>
  <w15:docId w15:val="{3E2604F8-FC10-4AA4-A072-83060551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485"/>
    <w:rPr>
      <w:lang w:eastAsia="en-GB"/>
    </w:rPr>
  </w:style>
  <w:style w:type="paragraph" w:styleId="1">
    <w:name w:val="heading 1"/>
    <w:basedOn w:val="a"/>
    <w:next w:val="a"/>
    <w:rsid w:val="00154485"/>
    <w:pPr>
      <w:keepNext/>
      <w:keepLines/>
      <w:spacing w:before="480" w:after="120"/>
      <w:outlineLvl w:val="0"/>
    </w:pPr>
    <w:rPr>
      <w:b/>
      <w:sz w:val="48"/>
      <w:szCs w:val="48"/>
    </w:rPr>
  </w:style>
  <w:style w:type="paragraph" w:styleId="2">
    <w:name w:val="heading 2"/>
    <w:basedOn w:val="a"/>
    <w:next w:val="a"/>
    <w:rsid w:val="00154485"/>
    <w:pPr>
      <w:keepNext/>
      <w:keepLines/>
      <w:spacing w:before="360" w:after="80"/>
      <w:outlineLvl w:val="1"/>
    </w:pPr>
    <w:rPr>
      <w:b/>
      <w:sz w:val="36"/>
      <w:szCs w:val="36"/>
    </w:rPr>
  </w:style>
  <w:style w:type="paragraph" w:styleId="3">
    <w:name w:val="heading 3"/>
    <w:basedOn w:val="a"/>
    <w:next w:val="a"/>
    <w:rsid w:val="00154485"/>
    <w:pPr>
      <w:keepNext/>
      <w:keepLines/>
      <w:spacing w:before="280" w:after="80"/>
      <w:outlineLvl w:val="2"/>
    </w:pPr>
    <w:rPr>
      <w:b/>
      <w:sz w:val="28"/>
      <w:szCs w:val="28"/>
    </w:rPr>
  </w:style>
  <w:style w:type="paragraph" w:styleId="4">
    <w:name w:val="heading 4"/>
    <w:basedOn w:val="a"/>
    <w:next w:val="a"/>
    <w:rsid w:val="00154485"/>
    <w:pPr>
      <w:keepNext/>
      <w:keepLines/>
      <w:spacing w:before="240" w:after="40"/>
      <w:outlineLvl w:val="3"/>
    </w:pPr>
    <w:rPr>
      <w:b/>
    </w:rPr>
  </w:style>
  <w:style w:type="paragraph" w:styleId="5">
    <w:name w:val="heading 5"/>
    <w:basedOn w:val="a"/>
    <w:next w:val="a"/>
    <w:rsid w:val="00154485"/>
    <w:pPr>
      <w:keepNext/>
      <w:keepLines/>
      <w:spacing w:before="220" w:after="40"/>
      <w:outlineLvl w:val="4"/>
    </w:pPr>
    <w:rPr>
      <w:b/>
      <w:sz w:val="22"/>
      <w:szCs w:val="22"/>
    </w:rPr>
  </w:style>
  <w:style w:type="paragraph" w:styleId="6">
    <w:name w:val="heading 6"/>
    <w:basedOn w:val="a"/>
    <w:next w:val="a"/>
    <w:rsid w:val="0015448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154485"/>
    <w:tblPr>
      <w:tblCellMar>
        <w:top w:w="0" w:type="dxa"/>
        <w:left w:w="0" w:type="dxa"/>
        <w:bottom w:w="0" w:type="dxa"/>
        <w:right w:w="0" w:type="dxa"/>
      </w:tblCellMar>
    </w:tblPr>
  </w:style>
  <w:style w:type="paragraph" w:styleId="a3">
    <w:name w:val="Title"/>
    <w:basedOn w:val="a"/>
    <w:next w:val="a"/>
    <w:link w:val="a4"/>
    <w:uiPriority w:val="10"/>
    <w:qFormat/>
    <w:rsid w:val="00154485"/>
    <w:pPr>
      <w:keepNext/>
      <w:keepLines/>
      <w:spacing w:before="480" w:after="120"/>
    </w:pPr>
    <w:rPr>
      <w:b/>
      <w:sz w:val="72"/>
      <w:szCs w:val="72"/>
    </w:rPr>
  </w:style>
  <w:style w:type="paragraph" w:styleId="a5">
    <w:name w:val="List Paragraph"/>
    <w:basedOn w:val="a"/>
    <w:uiPriority w:val="34"/>
    <w:qFormat/>
    <w:rsid w:val="00154485"/>
    <w:pPr>
      <w:ind w:left="720"/>
      <w:contextualSpacing/>
    </w:pPr>
  </w:style>
  <w:style w:type="paragraph" w:customStyle="1" w:styleId="rvps2">
    <w:name w:val="rvps2"/>
    <w:basedOn w:val="a"/>
    <w:rsid w:val="00154485"/>
    <w:pPr>
      <w:spacing w:before="100" w:beforeAutospacing="1" w:after="100" w:afterAutospacing="1"/>
    </w:pPr>
    <w:rPr>
      <w:rFonts w:ascii="Times New Roman" w:eastAsia="Times New Roman" w:hAnsi="Times New Roman" w:cs="Times New Roman"/>
    </w:rPr>
  </w:style>
  <w:style w:type="character" w:customStyle="1" w:styleId="a4">
    <w:name w:val="Назва Знак"/>
    <w:basedOn w:val="a0"/>
    <w:link w:val="a3"/>
    <w:uiPriority w:val="10"/>
    <w:rsid w:val="00154485"/>
    <w:rPr>
      <w:rFonts w:ascii="Calibri" w:eastAsia="Calibri" w:hAnsi="Calibri" w:cs="Calibri"/>
      <w:b/>
      <w:sz w:val="72"/>
      <w:szCs w:val="72"/>
      <w:lang w:val="uk-UA" w:eastAsia="en-GB"/>
    </w:rPr>
  </w:style>
  <w:style w:type="character" w:customStyle="1" w:styleId="apple-converted-space">
    <w:name w:val="apple-converted-space"/>
    <w:basedOn w:val="a0"/>
    <w:rsid w:val="00154485"/>
  </w:style>
  <w:style w:type="paragraph" w:styleId="a6">
    <w:name w:val="Balloon Text"/>
    <w:basedOn w:val="a"/>
    <w:link w:val="a7"/>
    <w:uiPriority w:val="99"/>
    <w:rsid w:val="00154485"/>
    <w:rPr>
      <w:rFonts w:ascii="Tahoma" w:hAnsi="Tahoma" w:cs="Tahoma"/>
      <w:sz w:val="16"/>
      <w:szCs w:val="16"/>
    </w:rPr>
  </w:style>
  <w:style w:type="character" w:customStyle="1" w:styleId="a7">
    <w:name w:val="Текст у виносці Знак"/>
    <w:basedOn w:val="a0"/>
    <w:link w:val="a6"/>
    <w:uiPriority w:val="99"/>
    <w:rsid w:val="00154485"/>
    <w:rPr>
      <w:rFonts w:ascii="Tahoma" w:eastAsia="Calibri" w:hAnsi="Tahoma" w:cs="Tahoma"/>
      <w:sz w:val="16"/>
      <w:szCs w:val="16"/>
      <w:lang w:val="uk-UA" w:eastAsia="en-GB"/>
    </w:rPr>
  </w:style>
  <w:style w:type="character" w:customStyle="1" w:styleId="rvts0">
    <w:name w:val="rvts0"/>
    <w:basedOn w:val="a0"/>
    <w:rsid w:val="00154485"/>
  </w:style>
  <w:style w:type="paragraph" w:customStyle="1" w:styleId="rvps6">
    <w:name w:val="rvps6"/>
    <w:basedOn w:val="a"/>
    <w:rsid w:val="00154485"/>
    <w:pPr>
      <w:spacing w:before="100" w:beforeAutospacing="1" w:after="100" w:afterAutospacing="1"/>
    </w:pPr>
    <w:rPr>
      <w:rFonts w:ascii="Times New Roman" w:eastAsia="Times New Roman" w:hAnsi="Times New Roman" w:cs="Times New Roman"/>
      <w:lang w:eastAsia="uk-UA"/>
    </w:rPr>
  </w:style>
  <w:style w:type="character" w:customStyle="1" w:styleId="rvts23">
    <w:name w:val="rvts23"/>
    <w:basedOn w:val="a0"/>
    <w:rsid w:val="00154485"/>
  </w:style>
  <w:style w:type="character" w:customStyle="1" w:styleId="rvts44">
    <w:name w:val="rvts44"/>
    <w:basedOn w:val="a0"/>
    <w:rsid w:val="00154485"/>
  </w:style>
  <w:style w:type="character" w:styleId="a8">
    <w:name w:val="annotation reference"/>
    <w:basedOn w:val="a0"/>
    <w:uiPriority w:val="99"/>
    <w:rsid w:val="00154485"/>
    <w:rPr>
      <w:sz w:val="16"/>
      <w:szCs w:val="16"/>
    </w:rPr>
  </w:style>
  <w:style w:type="paragraph" w:styleId="a9">
    <w:name w:val="annotation text"/>
    <w:basedOn w:val="a"/>
    <w:link w:val="aa"/>
    <w:uiPriority w:val="99"/>
    <w:rsid w:val="00154485"/>
    <w:rPr>
      <w:sz w:val="20"/>
      <w:szCs w:val="20"/>
    </w:rPr>
  </w:style>
  <w:style w:type="character" w:customStyle="1" w:styleId="aa">
    <w:name w:val="Текст примітки Знак"/>
    <w:basedOn w:val="a0"/>
    <w:link w:val="a9"/>
    <w:uiPriority w:val="99"/>
    <w:rsid w:val="00154485"/>
    <w:rPr>
      <w:rFonts w:ascii="Calibri" w:eastAsia="Calibri" w:hAnsi="Calibri" w:cs="Calibri"/>
      <w:sz w:val="20"/>
      <w:szCs w:val="20"/>
      <w:lang w:val="uk-UA" w:eastAsia="en-GB"/>
    </w:rPr>
  </w:style>
  <w:style w:type="paragraph" w:styleId="ab">
    <w:name w:val="annotation subject"/>
    <w:basedOn w:val="a9"/>
    <w:next w:val="a9"/>
    <w:link w:val="ac"/>
    <w:uiPriority w:val="99"/>
    <w:rsid w:val="00154485"/>
    <w:rPr>
      <w:b/>
      <w:bCs/>
    </w:rPr>
  </w:style>
  <w:style w:type="character" w:customStyle="1" w:styleId="ac">
    <w:name w:val="Тема примітки Знак"/>
    <w:basedOn w:val="aa"/>
    <w:link w:val="ab"/>
    <w:uiPriority w:val="99"/>
    <w:rsid w:val="00154485"/>
    <w:rPr>
      <w:rFonts w:ascii="Calibri" w:eastAsia="Calibri" w:hAnsi="Calibri" w:cs="Calibri"/>
      <w:b/>
      <w:bCs/>
      <w:sz w:val="20"/>
      <w:szCs w:val="20"/>
      <w:lang w:val="uk-UA" w:eastAsia="en-GB"/>
    </w:rPr>
  </w:style>
  <w:style w:type="paragraph" w:styleId="ad">
    <w:name w:val="Revision"/>
    <w:uiPriority w:val="99"/>
    <w:rsid w:val="00154485"/>
    <w:rPr>
      <w:lang w:eastAsia="en-GB"/>
    </w:rPr>
  </w:style>
  <w:style w:type="character" w:styleId="ae">
    <w:name w:val="Hyperlink"/>
    <w:basedOn w:val="a0"/>
    <w:uiPriority w:val="99"/>
    <w:rsid w:val="00154485"/>
    <w:rPr>
      <w:color w:val="0000FF"/>
      <w:u w:val="single"/>
    </w:rPr>
  </w:style>
  <w:style w:type="character" w:customStyle="1" w:styleId="rvts9">
    <w:name w:val="rvts9"/>
    <w:basedOn w:val="a0"/>
    <w:rsid w:val="00154485"/>
  </w:style>
  <w:style w:type="paragraph" w:styleId="af">
    <w:name w:val="header"/>
    <w:basedOn w:val="a"/>
    <w:link w:val="af0"/>
    <w:uiPriority w:val="99"/>
    <w:rsid w:val="00154485"/>
    <w:pPr>
      <w:tabs>
        <w:tab w:val="center" w:pos="4819"/>
        <w:tab w:val="right" w:pos="9639"/>
      </w:tabs>
    </w:pPr>
  </w:style>
  <w:style w:type="character" w:customStyle="1" w:styleId="af0">
    <w:name w:val="Верхній колонтитул Знак"/>
    <w:basedOn w:val="a0"/>
    <w:link w:val="af"/>
    <w:uiPriority w:val="99"/>
    <w:rsid w:val="00154485"/>
    <w:rPr>
      <w:rFonts w:ascii="Calibri" w:eastAsia="Calibri" w:hAnsi="Calibri" w:cs="Calibri"/>
      <w:lang w:val="uk-UA" w:eastAsia="en-GB"/>
    </w:rPr>
  </w:style>
  <w:style w:type="paragraph" w:styleId="af1">
    <w:name w:val="footer"/>
    <w:basedOn w:val="a"/>
    <w:link w:val="af2"/>
    <w:uiPriority w:val="99"/>
    <w:rsid w:val="00154485"/>
    <w:pPr>
      <w:tabs>
        <w:tab w:val="center" w:pos="4819"/>
        <w:tab w:val="right" w:pos="9639"/>
      </w:tabs>
    </w:pPr>
  </w:style>
  <w:style w:type="character" w:customStyle="1" w:styleId="af2">
    <w:name w:val="Нижній колонтитул Знак"/>
    <w:basedOn w:val="a0"/>
    <w:link w:val="af1"/>
    <w:uiPriority w:val="99"/>
    <w:rsid w:val="00154485"/>
    <w:rPr>
      <w:rFonts w:ascii="Calibri" w:eastAsia="Calibri" w:hAnsi="Calibri" w:cs="Calibri"/>
      <w:lang w:val="uk-UA" w:eastAsia="en-GB"/>
    </w:rPr>
  </w:style>
  <w:style w:type="paragraph" w:styleId="af3">
    <w:name w:val="Subtitle"/>
    <w:basedOn w:val="a"/>
    <w:next w:val="a"/>
    <w:rsid w:val="00154485"/>
    <w:pPr>
      <w:keepNext/>
      <w:keepLines/>
      <w:spacing w:before="360" w:after="80"/>
    </w:pPr>
    <w:rPr>
      <w:rFonts w:ascii="Georgia" w:eastAsia="Georgia" w:hAnsi="Georgia" w:cs="Georgia"/>
      <w:i/>
      <w:color w:val="666666"/>
      <w:sz w:val="48"/>
      <w:szCs w:val="48"/>
    </w:rPr>
  </w:style>
  <w:style w:type="character" w:customStyle="1" w:styleId="rvts37">
    <w:name w:val="rvts37"/>
    <w:basedOn w:val="a0"/>
    <w:rsid w:val="00A9591A"/>
  </w:style>
  <w:style w:type="character" w:styleId="af4">
    <w:name w:val="page number"/>
    <w:basedOn w:val="a0"/>
    <w:uiPriority w:val="99"/>
    <w:unhideWhenUsed/>
    <w:rsid w:val="00B12F80"/>
  </w:style>
  <w:style w:type="paragraph" w:styleId="af5">
    <w:name w:val="Normal (Web)"/>
    <w:basedOn w:val="a"/>
    <w:uiPriority w:val="99"/>
    <w:semiHidden/>
    <w:unhideWhenUsed/>
    <w:rsid w:val="002C14BA"/>
    <w:pPr>
      <w:spacing w:before="100" w:beforeAutospacing="1" w:after="100" w:afterAutospacing="1"/>
    </w:pPr>
    <w:rPr>
      <w:rFonts w:ascii="Times New Roman" w:eastAsia="Times New Roman" w:hAnsi="Times New Roman" w:cs="Times New Roman"/>
      <w:lang w:eastAsia="uk-UA"/>
    </w:rPr>
  </w:style>
  <w:style w:type="character" w:styleId="af6">
    <w:name w:val="Emphasis"/>
    <w:basedOn w:val="a0"/>
    <w:uiPriority w:val="20"/>
    <w:qFormat/>
    <w:rsid w:val="00BD1D2C"/>
    <w:rPr>
      <w:i/>
      <w:iCs/>
    </w:rPr>
  </w:style>
  <w:style w:type="character" w:styleId="af7">
    <w:name w:val="Subtle Emphasis"/>
    <w:basedOn w:val="a0"/>
    <w:uiPriority w:val="19"/>
    <w:qFormat/>
    <w:rsid w:val="00013784"/>
    <w:rPr>
      <w:i/>
      <w:iCs/>
      <w:color w:val="404040" w:themeColor="text1" w:themeTint="BF"/>
    </w:rPr>
  </w:style>
  <w:style w:type="table" w:styleId="af8">
    <w:name w:val="Table Grid"/>
    <w:basedOn w:val="a1"/>
    <w:uiPriority w:val="39"/>
    <w:rsid w:val="00BA235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89778">
      <w:bodyDiv w:val="1"/>
      <w:marLeft w:val="0"/>
      <w:marRight w:val="0"/>
      <w:marTop w:val="0"/>
      <w:marBottom w:val="0"/>
      <w:divBdr>
        <w:top w:val="none" w:sz="0" w:space="0" w:color="auto"/>
        <w:left w:val="none" w:sz="0" w:space="0" w:color="auto"/>
        <w:bottom w:val="none" w:sz="0" w:space="0" w:color="auto"/>
        <w:right w:val="none" w:sz="0" w:space="0" w:color="auto"/>
      </w:divBdr>
    </w:div>
    <w:div w:id="301277087">
      <w:bodyDiv w:val="1"/>
      <w:marLeft w:val="0"/>
      <w:marRight w:val="0"/>
      <w:marTop w:val="0"/>
      <w:marBottom w:val="0"/>
      <w:divBdr>
        <w:top w:val="none" w:sz="0" w:space="0" w:color="auto"/>
        <w:left w:val="none" w:sz="0" w:space="0" w:color="auto"/>
        <w:bottom w:val="none" w:sz="0" w:space="0" w:color="auto"/>
        <w:right w:val="none" w:sz="0" w:space="0" w:color="auto"/>
      </w:divBdr>
    </w:div>
    <w:div w:id="329216365">
      <w:bodyDiv w:val="1"/>
      <w:marLeft w:val="0"/>
      <w:marRight w:val="0"/>
      <w:marTop w:val="0"/>
      <w:marBottom w:val="0"/>
      <w:divBdr>
        <w:top w:val="none" w:sz="0" w:space="0" w:color="auto"/>
        <w:left w:val="none" w:sz="0" w:space="0" w:color="auto"/>
        <w:bottom w:val="none" w:sz="0" w:space="0" w:color="auto"/>
        <w:right w:val="none" w:sz="0" w:space="0" w:color="auto"/>
      </w:divBdr>
    </w:div>
    <w:div w:id="435369350">
      <w:bodyDiv w:val="1"/>
      <w:marLeft w:val="0"/>
      <w:marRight w:val="0"/>
      <w:marTop w:val="0"/>
      <w:marBottom w:val="0"/>
      <w:divBdr>
        <w:top w:val="none" w:sz="0" w:space="0" w:color="auto"/>
        <w:left w:val="none" w:sz="0" w:space="0" w:color="auto"/>
        <w:bottom w:val="none" w:sz="0" w:space="0" w:color="auto"/>
        <w:right w:val="none" w:sz="0" w:space="0" w:color="auto"/>
      </w:divBdr>
    </w:div>
    <w:div w:id="501167722">
      <w:bodyDiv w:val="1"/>
      <w:marLeft w:val="0"/>
      <w:marRight w:val="0"/>
      <w:marTop w:val="0"/>
      <w:marBottom w:val="0"/>
      <w:divBdr>
        <w:top w:val="none" w:sz="0" w:space="0" w:color="auto"/>
        <w:left w:val="none" w:sz="0" w:space="0" w:color="auto"/>
        <w:bottom w:val="none" w:sz="0" w:space="0" w:color="auto"/>
        <w:right w:val="none" w:sz="0" w:space="0" w:color="auto"/>
      </w:divBdr>
    </w:div>
    <w:div w:id="513343894">
      <w:bodyDiv w:val="1"/>
      <w:marLeft w:val="0"/>
      <w:marRight w:val="0"/>
      <w:marTop w:val="0"/>
      <w:marBottom w:val="0"/>
      <w:divBdr>
        <w:top w:val="none" w:sz="0" w:space="0" w:color="auto"/>
        <w:left w:val="none" w:sz="0" w:space="0" w:color="auto"/>
        <w:bottom w:val="none" w:sz="0" w:space="0" w:color="auto"/>
        <w:right w:val="none" w:sz="0" w:space="0" w:color="auto"/>
      </w:divBdr>
    </w:div>
    <w:div w:id="679308185">
      <w:bodyDiv w:val="1"/>
      <w:marLeft w:val="0"/>
      <w:marRight w:val="0"/>
      <w:marTop w:val="0"/>
      <w:marBottom w:val="0"/>
      <w:divBdr>
        <w:top w:val="none" w:sz="0" w:space="0" w:color="auto"/>
        <w:left w:val="none" w:sz="0" w:space="0" w:color="auto"/>
        <w:bottom w:val="none" w:sz="0" w:space="0" w:color="auto"/>
        <w:right w:val="none" w:sz="0" w:space="0" w:color="auto"/>
      </w:divBdr>
    </w:div>
    <w:div w:id="683361815">
      <w:bodyDiv w:val="1"/>
      <w:marLeft w:val="0"/>
      <w:marRight w:val="0"/>
      <w:marTop w:val="0"/>
      <w:marBottom w:val="0"/>
      <w:divBdr>
        <w:top w:val="none" w:sz="0" w:space="0" w:color="auto"/>
        <w:left w:val="none" w:sz="0" w:space="0" w:color="auto"/>
        <w:bottom w:val="none" w:sz="0" w:space="0" w:color="auto"/>
        <w:right w:val="none" w:sz="0" w:space="0" w:color="auto"/>
      </w:divBdr>
    </w:div>
    <w:div w:id="1456675033">
      <w:bodyDiv w:val="1"/>
      <w:marLeft w:val="0"/>
      <w:marRight w:val="0"/>
      <w:marTop w:val="0"/>
      <w:marBottom w:val="0"/>
      <w:divBdr>
        <w:top w:val="none" w:sz="0" w:space="0" w:color="auto"/>
        <w:left w:val="none" w:sz="0" w:space="0" w:color="auto"/>
        <w:bottom w:val="none" w:sz="0" w:space="0" w:color="auto"/>
        <w:right w:val="none" w:sz="0" w:space="0" w:color="auto"/>
      </w:divBdr>
    </w:div>
    <w:div w:id="1642494569">
      <w:bodyDiv w:val="1"/>
      <w:marLeft w:val="0"/>
      <w:marRight w:val="0"/>
      <w:marTop w:val="0"/>
      <w:marBottom w:val="0"/>
      <w:divBdr>
        <w:top w:val="none" w:sz="0" w:space="0" w:color="auto"/>
        <w:left w:val="none" w:sz="0" w:space="0" w:color="auto"/>
        <w:bottom w:val="none" w:sz="0" w:space="0" w:color="auto"/>
        <w:right w:val="none" w:sz="0" w:space="0" w:color="auto"/>
      </w:divBdr>
    </w:div>
    <w:div w:id="1742748197">
      <w:bodyDiv w:val="1"/>
      <w:marLeft w:val="0"/>
      <w:marRight w:val="0"/>
      <w:marTop w:val="0"/>
      <w:marBottom w:val="0"/>
      <w:divBdr>
        <w:top w:val="none" w:sz="0" w:space="0" w:color="auto"/>
        <w:left w:val="none" w:sz="0" w:space="0" w:color="auto"/>
        <w:bottom w:val="none" w:sz="0" w:space="0" w:color="auto"/>
        <w:right w:val="none" w:sz="0" w:space="0" w:color="auto"/>
      </w:divBdr>
    </w:div>
    <w:div w:id="1914854441">
      <w:bodyDiv w:val="1"/>
      <w:marLeft w:val="0"/>
      <w:marRight w:val="0"/>
      <w:marTop w:val="0"/>
      <w:marBottom w:val="0"/>
      <w:divBdr>
        <w:top w:val="none" w:sz="0" w:space="0" w:color="auto"/>
        <w:left w:val="none" w:sz="0" w:space="0" w:color="auto"/>
        <w:bottom w:val="none" w:sz="0" w:space="0" w:color="auto"/>
        <w:right w:val="none" w:sz="0" w:space="0" w:color="auto"/>
      </w:divBdr>
    </w:div>
    <w:div w:id="2139104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3852-12" TargetMode="External"/><Relationship Id="rId18" Type="http://schemas.openxmlformats.org/officeDocument/2006/relationships/hyperlink" Target="https://zakon.rada.gov.ua/laws/show/1560-12" TargetMode="External"/><Relationship Id="rId3" Type="http://schemas.openxmlformats.org/officeDocument/2006/relationships/customXml" Target="../customXml/item3.xml"/><Relationship Id="rId21" Type="http://schemas.openxmlformats.org/officeDocument/2006/relationships/hyperlink" Target="https://zakon.rada.gov.ua/laws/show/5293-17" TargetMode="External"/><Relationship Id="rId7" Type="http://schemas.openxmlformats.org/officeDocument/2006/relationships/styles" Target="styles.xml"/><Relationship Id="rId12" Type="http://schemas.openxmlformats.org/officeDocument/2006/relationships/hyperlink" Target="https://zakon.rada.gov.ua/laws/show/483-2013-%D0%BF" TargetMode="External"/><Relationship Id="rId17" Type="http://schemas.openxmlformats.org/officeDocument/2006/relationships/hyperlink" Target="https://zakon.rada.gov.ua/laws/show/1264-1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1264-12" TargetMode="External"/><Relationship Id="rId20" Type="http://schemas.openxmlformats.org/officeDocument/2006/relationships/hyperlink" Target="https://zakon.rada.gov.ua/laws/show/3038-1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zakon.rada.gov.ua/laws/show/213/95-%D0%B2%D1%80"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zakon.rada.gov.ua/laws/show/3353-1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456-1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g4qYginRDfLHMhkweZ9FI22yW3TQ==">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A92D9-C9E2-446E-B14B-D615592CC39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5869988-4E5F-4C95-8F17-E668B2DA9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E26BEC-4532-4E5C-B526-F3AE48407A5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8EFF2C5-FD3C-43CE-AE05-E3BCF5AA2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46640</Words>
  <Characters>26586</Characters>
  <Application>Microsoft Office Word</Application>
  <DocSecurity>0</DocSecurity>
  <Lines>221</Lines>
  <Paragraphs>146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2021-07-26T11:57:00Z</dcterms:created>
  <dcterms:modified xsi:type="dcterms:W3CDTF">2021-07-26T11:57:00Z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