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A9893" w14:textId="77777777" w:rsidR="00FE1055" w:rsidRPr="00124146" w:rsidRDefault="00FE1055" w:rsidP="00BC74F4">
      <w:pPr>
        <w:pStyle w:val="StyleZakonu"/>
        <w:spacing w:after="0" w:line="240" w:lineRule="auto"/>
        <w:ind w:firstLine="0"/>
        <w:jc w:val="center"/>
        <w:outlineLvl w:val="0"/>
        <w:rPr>
          <w:color w:val="000000"/>
          <w:sz w:val="28"/>
          <w:szCs w:val="28"/>
          <w:lang w:val="ru-RU"/>
        </w:rPr>
      </w:pPr>
      <w:bookmarkStart w:id="0" w:name="_GoBack"/>
      <w:bookmarkEnd w:id="0"/>
      <w:r w:rsidRPr="00124146">
        <w:rPr>
          <w:color w:val="000000"/>
          <w:sz w:val="28"/>
          <w:szCs w:val="28"/>
        </w:rPr>
        <w:t xml:space="preserve">                                                                                           Проект</w:t>
      </w:r>
    </w:p>
    <w:p w14:paraId="42FC39AF" w14:textId="77777777" w:rsidR="00FE1055" w:rsidRPr="00124146" w:rsidRDefault="00FE1055" w:rsidP="00BC74F4">
      <w:pPr>
        <w:pStyle w:val="StyleZakonu"/>
        <w:spacing w:after="0" w:line="240" w:lineRule="auto"/>
        <w:ind w:firstLine="0"/>
        <w:jc w:val="right"/>
        <w:outlineLvl w:val="0"/>
        <w:rPr>
          <w:color w:val="000000"/>
          <w:sz w:val="28"/>
          <w:szCs w:val="28"/>
        </w:rPr>
      </w:pPr>
      <w:r w:rsidRPr="00124146">
        <w:rPr>
          <w:color w:val="000000"/>
          <w:sz w:val="28"/>
          <w:szCs w:val="28"/>
        </w:rPr>
        <w:t xml:space="preserve">вноситься народними </w:t>
      </w:r>
    </w:p>
    <w:p w14:paraId="613DD932" w14:textId="77777777" w:rsidR="00FE1055" w:rsidRPr="00124146" w:rsidRDefault="00FE1055" w:rsidP="00BC74F4">
      <w:pPr>
        <w:pStyle w:val="StyleZakonu"/>
        <w:spacing w:after="0" w:line="240" w:lineRule="auto"/>
        <w:ind w:firstLine="0"/>
        <w:jc w:val="right"/>
        <w:outlineLvl w:val="0"/>
        <w:rPr>
          <w:b/>
          <w:bCs/>
          <w:color w:val="000000"/>
        </w:rPr>
      </w:pPr>
      <w:r w:rsidRPr="00124146">
        <w:rPr>
          <w:color w:val="000000"/>
          <w:sz w:val="28"/>
          <w:szCs w:val="28"/>
        </w:rPr>
        <w:t>депутатами України</w:t>
      </w:r>
    </w:p>
    <w:p w14:paraId="1CC23F37" w14:textId="77777777" w:rsidR="00FE1055" w:rsidRPr="00124146" w:rsidRDefault="00FE1055" w:rsidP="00BC74F4">
      <w:pPr>
        <w:ind w:firstLine="0"/>
        <w:jc w:val="center"/>
        <w:rPr>
          <w:b/>
          <w:bCs/>
          <w:color w:val="000000"/>
        </w:rPr>
      </w:pPr>
    </w:p>
    <w:p w14:paraId="62FFD19B" w14:textId="77777777" w:rsidR="00FE1055" w:rsidRPr="00124146" w:rsidRDefault="00FE1055" w:rsidP="00BC74F4">
      <w:pPr>
        <w:ind w:firstLine="0"/>
        <w:jc w:val="center"/>
        <w:rPr>
          <w:b/>
          <w:bCs/>
          <w:color w:val="000000"/>
          <w:lang w:val="ru-RU"/>
        </w:rPr>
      </w:pPr>
    </w:p>
    <w:p w14:paraId="0B192318" w14:textId="77777777" w:rsidR="00FE1055" w:rsidRPr="00C74AAD" w:rsidRDefault="00FE1055" w:rsidP="00BC74F4">
      <w:pPr>
        <w:ind w:firstLine="0"/>
        <w:jc w:val="center"/>
        <w:rPr>
          <w:b/>
          <w:bCs/>
          <w:color w:val="000000"/>
          <w:lang w:val="ru-RU"/>
        </w:rPr>
      </w:pPr>
    </w:p>
    <w:p w14:paraId="5E6405E4" w14:textId="77777777" w:rsidR="008627F2" w:rsidRPr="00C74AAD" w:rsidRDefault="008627F2" w:rsidP="00BC74F4">
      <w:pPr>
        <w:ind w:firstLine="0"/>
        <w:jc w:val="center"/>
        <w:rPr>
          <w:b/>
          <w:bCs/>
          <w:color w:val="000000"/>
          <w:lang w:val="ru-RU"/>
        </w:rPr>
      </w:pPr>
    </w:p>
    <w:p w14:paraId="3E42E22E" w14:textId="77777777" w:rsidR="00FE1055" w:rsidRPr="00124146" w:rsidRDefault="00FE1055" w:rsidP="00BC74F4">
      <w:pPr>
        <w:ind w:firstLine="0"/>
        <w:jc w:val="center"/>
        <w:rPr>
          <w:b/>
          <w:bCs/>
          <w:color w:val="000000"/>
        </w:rPr>
      </w:pPr>
    </w:p>
    <w:p w14:paraId="26EBDD33" w14:textId="77777777" w:rsidR="00FE1055" w:rsidRPr="00124146" w:rsidRDefault="00FE1055" w:rsidP="00BC74F4">
      <w:pPr>
        <w:ind w:firstLine="0"/>
        <w:jc w:val="center"/>
        <w:rPr>
          <w:b/>
          <w:bCs/>
          <w:color w:val="000000"/>
        </w:rPr>
      </w:pPr>
      <w:r w:rsidRPr="00124146">
        <w:rPr>
          <w:b/>
          <w:bCs/>
          <w:color w:val="000000"/>
        </w:rPr>
        <w:t>ЗАКОН УКРАЇНИ</w:t>
      </w:r>
    </w:p>
    <w:p w14:paraId="4191A2E0" w14:textId="77777777" w:rsidR="00FE1055" w:rsidRPr="00124146" w:rsidRDefault="00FE1055" w:rsidP="00BC74F4">
      <w:pPr>
        <w:ind w:firstLine="0"/>
        <w:jc w:val="center"/>
        <w:rPr>
          <w:b/>
          <w:color w:val="000000"/>
        </w:rPr>
      </w:pPr>
      <w:r w:rsidRPr="00124146">
        <w:rPr>
          <w:b/>
          <w:color w:val="000000"/>
        </w:rPr>
        <w:t xml:space="preserve">Про внесення змін до статті 25 Закону України </w:t>
      </w:r>
    </w:p>
    <w:p w14:paraId="0B2251CE" w14:textId="77777777" w:rsidR="00FE1055" w:rsidRPr="00124146" w:rsidRDefault="00FE1055" w:rsidP="00BC74F4">
      <w:pPr>
        <w:ind w:firstLine="0"/>
        <w:jc w:val="center"/>
        <w:rPr>
          <w:b/>
          <w:color w:val="000000"/>
          <w:lang w:val="ru-RU"/>
        </w:rPr>
      </w:pPr>
      <w:r w:rsidRPr="00124146">
        <w:rPr>
          <w:b/>
          <w:color w:val="000000"/>
        </w:rPr>
        <w:t>«Про загальнообов’язкове державне пенсійне страхування»</w:t>
      </w:r>
    </w:p>
    <w:p w14:paraId="3EA90AED" w14:textId="77777777" w:rsidR="00FE1055" w:rsidRPr="00124146" w:rsidRDefault="00FE1055" w:rsidP="00BC74F4">
      <w:pPr>
        <w:ind w:firstLine="0"/>
        <w:jc w:val="center"/>
        <w:rPr>
          <w:b/>
          <w:color w:val="000000"/>
          <w:lang w:val="ru-RU"/>
        </w:rPr>
      </w:pPr>
      <w:r w:rsidRPr="00124146">
        <w:rPr>
          <w:b/>
          <w:color w:val="000000"/>
        </w:rPr>
        <w:t xml:space="preserve"> щодо підвищення розмірів трудових пенсій внаслідок збільшення величини оцінки одного року страхового стажу</w:t>
      </w:r>
    </w:p>
    <w:p w14:paraId="7614FDB0" w14:textId="77777777" w:rsidR="00FE1055" w:rsidRPr="00124146" w:rsidRDefault="00FE1055" w:rsidP="00BC74F4">
      <w:pPr>
        <w:ind w:firstLine="0"/>
        <w:jc w:val="center"/>
        <w:rPr>
          <w:b/>
          <w:color w:val="000000"/>
          <w:lang w:val="ru-RU"/>
        </w:rPr>
      </w:pPr>
    </w:p>
    <w:p w14:paraId="1E552FBE" w14:textId="77777777" w:rsidR="00FE1055" w:rsidRPr="00124146" w:rsidRDefault="00FE1055" w:rsidP="00BC74F4">
      <w:pPr>
        <w:rPr>
          <w:b/>
          <w:bCs/>
          <w:color w:val="000000"/>
          <w:lang w:val="ru-RU"/>
        </w:rPr>
      </w:pPr>
      <w:r w:rsidRPr="00124146">
        <w:rPr>
          <w:color w:val="000000"/>
        </w:rPr>
        <w:t xml:space="preserve">Верховна Рада України </w:t>
      </w:r>
      <w:r w:rsidRPr="00124146">
        <w:rPr>
          <w:b/>
          <w:bCs/>
          <w:color w:val="000000"/>
        </w:rPr>
        <w:t>п о с т а н о в л я є:</w:t>
      </w:r>
    </w:p>
    <w:p w14:paraId="45154797" w14:textId="2FE5FC5D" w:rsidR="00FE1055" w:rsidRPr="00124146" w:rsidRDefault="00FE1055" w:rsidP="00BC74F4">
      <w:pPr>
        <w:rPr>
          <w:color w:val="000000"/>
        </w:rPr>
      </w:pPr>
      <w:smartTag w:uri="urn:schemas-microsoft-com:office:smarttags" w:element="place">
        <w:r w:rsidRPr="00124146">
          <w:rPr>
            <w:bCs/>
            <w:color w:val="000000"/>
            <w:lang w:val="en-US"/>
          </w:rPr>
          <w:t>I</w:t>
        </w:r>
        <w:r w:rsidRPr="00124146">
          <w:rPr>
            <w:bCs/>
            <w:color w:val="000000"/>
          </w:rPr>
          <w:t>.</w:t>
        </w:r>
      </w:smartTag>
      <w:r w:rsidRPr="00124146">
        <w:rPr>
          <w:bCs/>
          <w:color w:val="000000"/>
        </w:rPr>
        <w:t xml:space="preserve"> Внести до Закону України «Про загальнообов’язкове державне пенсійне страхування» </w:t>
      </w:r>
      <w:r w:rsidRPr="00124146">
        <w:rPr>
          <w:color w:val="000000"/>
        </w:rPr>
        <w:t>(</w:t>
      </w:r>
      <w:r w:rsidRPr="00124146">
        <w:rPr>
          <w:iCs/>
          <w:color w:val="000000"/>
        </w:rPr>
        <w:t>Відомості Верховної Ради України, 2003, № 49-51, ст.376</w:t>
      </w:r>
      <w:r w:rsidRPr="00124146">
        <w:rPr>
          <w:color w:val="000000"/>
        </w:rPr>
        <w:t xml:space="preserve">) </w:t>
      </w:r>
      <w:r w:rsidR="00353B9F">
        <w:rPr>
          <w:color w:val="000000"/>
        </w:rPr>
        <w:t>наступн</w:t>
      </w:r>
      <w:r w:rsidRPr="00124146">
        <w:rPr>
          <w:color w:val="000000"/>
        </w:rPr>
        <w:t>і зміни:</w:t>
      </w:r>
    </w:p>
    <w:p w14:paraId="5C685534" w14:textId="77777777" w:rsidR="00FE1055" w:rsidRPr="00124146" w:rsidRDefault="00FE1055" w:rsidP="00BC74F4">
      <w:pPr>
        <w:rPr>
          <w:rStyle w:val="rvts0"/>
          <w:color w:val="000000"/>
        </w:rPr>
      </w:pPr>
      <w:r w:rsidRPr="00124146">
        <w:rPr>
          <w:bCs/>
          <w:color w:val="000000"/>
          <w:lang w:val="ru-RU"/>
        </w:rPr>
        <w:t>1</w:t>
      </w:r>
      <w:r w:rsidRPr="00124146">
        <w:rPr>
          <w:bCs/>
          <w:color w:val="000000"/>
        </w:rPr>
        <w:t>. </w:t>
      </w:r>
      <w:r w:rsidR="006424BF" w:rsidRPr="00353B9F">
        <w:rPr>
          <w:bCs/>
          <w:color w:val="000000"/>
        </w:rPr>
        <w:t>Д</w:t>
      </w:r>
      <w:r w:rsidR="006424BF" w:rsidRPr="00353B9F">
        <w:rPr>
          <w:rStyle w:val="rvts0"/>
          <w:color w:val="000000"/>
        </w:rPr>
        <w:t xml:space="preserve">руге речення абзацу п’ятого </w:t>
      </w:r>
      <w:r w:rsidRPr="00353B9F">
        <w:rPr>
          <w:bCs/>
          <w:color w:val="000000"/>
        </w:rPr>
        <w:t>частин</w:t>
      </w:r>
      <w:r w:rsidR="006424BF" w:rsidRPr="00353B9F">
        <w:rPr>
          <w:bCs/>
          <w:color w:val="000000"/>
        </w:rPr>
        <w:t>и</w:t>
      </w:r>
      <w:r w:rsidRPr="00353B9F">
        <w:rPr>
          <w:bCs/>
          <w:color w:val="000000"/>
        </w:rPr>
        <w:t xml:space="preserve"> перш</w:t>
      </w:r>
      <w:r w:rsidR="006424BF" w:rsidRPr="00353B9F">
        <w:rPr>
          <w:bCs/>
          <w:color w:val="000000"/>
        </w:rPr>
        <w:t>ої</w:t>
      </w:r>
      <w:r w:rsidRPr="00353B9F">
        <w:rPr>
          <w:bCs/>
          <w:color w:val="000000"/>
        </w:rPr>
        <w:t xml:space="preserve"> статті</w:t>
      </w:r>
      <w:r w:rsidRPr="00124146">
        <w:rPr>
          <w:bCs/>
          <w:color w:val="000000"/>
        </w:rPr>
        <w:t xml:space="preserve"> 25 </w:t>
      </w:r>
      <w:r w:rsidRPr="00124146">
        <w:rPr>
          <w:rStyle w:val="rvts0"/>
          <w:color w:val="000000"/>
        </w:rPr>
        <w:t>викласти в такій редакції:</w:t>
      </w:r>
    </w:p>
    <w:p w14:paraId="29999491" w14:textId="14BB47E4" w:rsidR="00D764AF" w:rsidRDefault="007E15F4" w:rsidP="00D764AF">
      <w:pPr>
        <w:shd w:val="clear" w:color="auto" w:fill="FFFFFF"/>
        <w:ind w:firstLine="450"/>
        <w:rPr>
          <w:color w:val="333333"/>
        </w:rPr>
      </w:pPr>
      <w:r w:rsidRPr="008627F2">
        <w:rPr>
          <w:rStyle w:val="rvts0"/>
          <w:color w:val="000000"/>
          <w:lang w:val="ru-RU"/>
        </w:rPr>
        <w:tab/>
      </w:r>
      <w:r w:rsidR="00FE1055" w:rsidRPr="00124146">
        <w:rPr>
          <w:rStyle w:val="rvts0"/>
          <w:color w:val="000000"/>
        </w:rPr>
        <w:t>«</w:t>
      </w:r>
      <w:r w:rsidR="00D764AF" w:rsidRPr="00B37231">
        <w:rPr>
          <w:color w:val="333333"/>
        </w:rPr>
        <w:t>За період участі в системі загальнообов’язкового державного пенсійного страхування величина оцінки одного року страхового стажу дорівнює</w:t>
      </w:r>
      <w:r w:rsidR="00D764AF">
        <w:rPr>
          <w:color w:val="333333"/>
        </w:rPr>
        <w:t>:</w:t>
      </w:r>
    </w:p>
    <w:p w14:paraId="03E54F01" w14:textId="77777777" w:rsidR="00D764AF" w:rsidRPr="007E15F4" w:rsidRDefault="007E15F4" w:rsidP="00D764AF">
      <w:pPr>
        <w:shd w:val="clear" w:color="auto" w:fill="FFFFFF"/>
        <w:ind w:firstLine="450"/>
        <w:rPr>
          <w:color w:val="333333"/>
        </w:rPr>
      </w:pPr>
      <w:r w:rsidRPr="007E15F4">
        <w:rPr>
          <w:color w:val="333333"/>
          <w:lang w:val="ru-RU"/>
        </w:rPr>
        <w:tab/>
      </w:r>
      <w:r w:rsidR="00D764AF" w:rsidRPr="007E15F4">
        <w:rPr>
          <w:color w:val="333333"/>
        </w:rPr>
        <w:t>- з 1 січня 2022 року 1,15 %;</w:t>
      </w:r>
    </w:p>
    <w:p w14:paraId="0F14820D" w14:textId="77777777" w:rsidR="00FE1055" w:rsidRPr="00124146" w:rsidRDefault="007E15F4" w:rsidP="00BC74F4">
      <w:pPr>
        <w:rPr>
          <w:rStyle w:val="rvts0"/>
          <w:color w:val="000000"/>
        </w:rPr>
      </w:pPr>
      <w:r>
        <w:rPr>
          <w:color w:val="000000"/>
        </w:rPr>
        <w:t>-</w:t>
      </w:r>
      <w:r w:rsidR="00566117">
        <w:rPr>
          <w:color w:val="000000"/>
        </w:rPr>
        <w:t xml:space="preserve"> </w:t>
      </w:r>
      <w:r w:rsidR="00D764AF" w:rsidRPr="007E15F4">
        <w:rPr>
          <w:color w:val="000000"/>
        </w:rPr>
        <w:t>з 1 січня 2023 року 1,35%.</w:t>
      </w:r>
      <w:r w:rsidR="00FE1055" w:rsidRPr="00124146">
        <w:rPr>
          <w:rStyle w:val="rvts0"/>
          <w:color w:val="000000"/>
        </w:rPr>
        <w:t>».</w:t>
      </w:r>
    </w:p>
    <w:p w14:paraId="20CDF867" w14:textId="77777777" w:rsidR="00FE1055" w:rsidRPr="00124146" w:rsidRDefault="00FE1055" w:rsidP="00BC74F4">
      <w:pPr>
        <w:rPr>
          <w:color w:val="000000"/>
        </w:rPr>
      </w:pPr>
      <w:r w:rsidRPr="00124146">
        <w:rPr>
          <w:color w:val="000000"/>
        </w:rPr>
        <w:t>І</w:t>
      </w:r>
      <w:r w:rsidRPr="00124146">
        <w:rPr>
          <w:color w:val="000000"/>
          <w:lang w:val="en-US"/>
        </w:rPr>
        <w:t>I</w:t>
      </w:r>
      <w:r w:rsidRPr="00124146">
        <w:rPr>
          <w:color w:val="000000"/>
        </w:rPr>
        <w:t>. Прикінцеві положення</w:t>
      </w:r>
    </w:p>
    <w:p w14:paraId="18BF4C6E" w14:textId="77777777" w:rsidR="00FE1055" w:rsidRPr="007E15F4" w:rsidRDefault="00FE1055" w:rsidP="00BC74F4">
      <w:pPr>
        <w:pStyle w:val="a8"/>
        <w:spacing w:before="0"/>
        <w:ind w:firstLine="709"/>
        <w:rPr>
          <w:rFonts w:ascii="Times New Roman" w:hAnsi="Times New Roman"/>
          <w:color w:val="000000"/>
          <w:sz w:val="28"/>
          <w:szCs w:val="28"/>
        </w:rPr>
      </w:pPr>
      <w:r w:rsidRPr="00124146">
        <w:rPr>
          <w:rFonts w:ascii="Times New Roman" w:hAnsi="Times New Roman"/>
          <w:color w:val="000000"/>
          <w:sz w:val="28"/>
          <w:szCs w:val="28"/>
        </w:rPr>
        <w:t>1. </w:t>
      </w:r>
      <w:r w:rsidRPr="00124146">
        <w:rPr>
          <w:rStyle w:val="rvts0"/>
          <w:rFonts w:ascii="Times New Roman" w:hAnsi="Times New Roman"/>
          <w:color w:val="000000"/>
          <w:sz w:val="28"/>
          <w:szCs w:val="28"/>
        </w:rPr>
        <w:t xml:space="preserve">Цей Закон </w:t>
      </w:r>
      <w:r w:rsidRPr="007E15F4">
        <w:rPr>
          <w:rStyle w:val="rvts0"/>
          <w:rFonts w:ascii="Times New Roman" w:hAnsi="Times New Roman"/>
          <w:color w:val="000000"/>
          <w:sz w:val="28"/>
          <w:szCs w:val="28"/>
        </w:rPr>
        <w:t xml:space="preserve">набирає чинності </w:t>
      </w:r>
      <w:r w:rsidRPr="007E15F4">
        <w:rPr>
          <w:rFonts w:ascii="Times New Roman" w:hAnsi="Times New Roman"/>
          <w:color w:val="000000"/>
          <w:sz w:val="28"/>
          <w:szCs w:val="28"/>
        </w:rPr>
        <w:t>з 1 січня 202</w:t>
      </w:r>
      <w:r w:rsidR="007E15F4" w:rsidRPr="007E15F4">
        <w:rPr>
          <w:rFonts w:ascii="Times New Roman" w:hAnsi="Times New Roman"/>
          <w:color w:val="000000"/>
          <w:sz w:val="28"/>
          <w:szCs w:val="28"/>
        </w:rPr>
        <w:t>2</w:t>
      </w:r>
      <w:r w:rsidRPr="007E15F4">
        <w:rPr>
          <w:rFonts w:ascii="Times New Roman" w:hAnsi="Times New Roman"/>
          <w:color w:val="000000"/>
          <w:sz w:val="28"/>
          <w:szCs w:val="28"/>
        </w:rPr>
        <w:t xml:space="preserve"> року.</w:t>
      </w:r>
    </w:p>
    <w:p w14:paraId="7DE3D699" w14:textId="77777777" w:rsidR="00FE1055" w:rsidRPr="00124146" w:rsidRDefault="00FE1055" w:rsidP="00BC74F4">
      <w:pPr>
        <w:rPr>
          <w:rStyle w:val="rvts0"/>
          <w:color w:val="000000"/>
        </w:rPr>
      </w:pPr>
      <w:r w:rsidRPr="00124146">
        <w:rPr>
          <w:color w:val="000000"/>
        </w:rPr>
        <w:t>2. </w:t>
      </w:r>
      <w:r w:rsidRPr="00124146">
        <w:rPr>
          <w:rStyle w:val="rvts0"/>
          <w:color w:val="000000"/>
        </w:rPr>
        <w:t>Особам, яким пенсія призначена до набрання чинності цим Законом, проводиться перерахунок призначеної пенсії за нормами цього Закону України.</w:t>
      </w:r>
    </w:p>
    <w:p w14:paraId="28ACA617" w14:textId="77777777" w:rsidR="00FE1055" w:rsidRPr="00124146" w:rsidRDefault="00FE1055" w:rsidP="00BC74F4">
      <w:pPr>
        <w:pStyle w:val="StyleZakonu"/>
        <w:spacing w:after="0" w:line="240" w:lineRule="auto"/>
        <w:ind w:firstLine="709"/>
        <w:rPr>
          <w:color w:val="000000"/>
          <w:sz w:val="28"/>
          <w:szCs w:val="28"/>
        </w:rPr>
      </w:pPr>
      <w:r w:rsidRPr="00124146">
        <w:rPr>
          <w:color w:val="000000"/>
          <w:sz w:val="28"/>
          <w:szCs w:val="28"/>
        </w:rPr>
        <w:t>3. Кабінету Міністрів України невідкладно:</w:t>
      </w:r>
    </w:p>
    <w:p w14:paraId="026C9999" w14:textId="77777777" w:rsidR="008627F2" w:rsidRDefault="008627F2" w:rsidP="008627F2">
      <w:pPr>
        <w:rPr>
          <w:color w:val="000000"/>
        </w:rPr>
      </w:pPr>
      <w:r>
        <w:rPr>
          <w:color w:val="000000"/>
        </w:rPr>
        <w:t xml:space="preserve">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бюджетів фондів загальнообов’язкового державного соціального страхування і місцевих бюджетів, а також до державного бюджету та за рахунок них забезпечити </w:t>
      </w:r>
      <w:r w:rsidRPr="00E44B92">
        <w:rPr>
          <w:color w:val="000000"/>
        </w:rPr>
        <w:t>підвищення рівня пенсійного забезпечення</w:t>
      </w:r>
      <w:r>
        <w:rPr>
          <w:color w:val="000000"/>
        </w:rPr>
        <w:t xml:space="preserve"> </w:t>
      </w:r>
      <w:r w:rsidR="008664FD">
        <w:rPr>
          <w:color w:val="000000"/>
        </w:rPr>
        <w:t>громадян України</w:t>
      </w:r>
      <w:r>
        <w:rPr>
          <w:color w:val="000000"/>
        </w:rPr>
        <w:t>;</w:t>
      </w:r>
    </w:p>
    <w:p w14:paraId="1B4D42E0" w14:textId="77777777" w:rsidR="00FE1055" w:rsidRPr="00124146" w:rsidRDefault="00FE1055" w:rsidP="00E23721">
      <w:pPr>
        <w:pStyle w:val="a9"/>
        <w:spacing w:before="0"/>
        <w:ind w:firstLine="709"/>
        <w:rPr>
          <w:color w:val="000000"/>
        </w:rPr>
      </w:pPr>
      <w:r w:rsidRPr="00124146">
        <w:rPr>
          <w:rFonts w:ascii="Times New Roman" w:hAnsi="Times New Roman" w:cs="Times New Roman"/>
          <w:color w:val="000000"/>
          <w:sz w:val="28"/>
          <w:szCs w:val="28"/>
        </w:rPr>
        <w:t>забезпечити виплату з 1 січня 202</w:t>
      </w:r>
      <w:r w:rsidR="0082040C" w:rsidRPr="0082040C">
        <w:rPr>
          <w:rFonts w:ascii="Times New Roman" w:hAnsi="Times New Roman" w:cs="Times New Roman"/>
          <w:color w:val="000000"/>
          <w:sz w:val="28"/>
          <w:szCs w:val="28"/>
          <w:lang w:val="ru-RU"/>
        </w:rPr>
        <w:t>2</w:t>
      </w:r>
      <w:r w:rsidRPr="00124146">
        <w:rPr>
          <w:rFonts w:ascii="Times New Roman" w:hAnsi="Times New Roman" w:cs="Times New Roman"/>
          <w:color w:val="000000"/>
          <w:sz w:val="28"/>
          <w:szCs w:val="28"/>
        </w:rPr>
        <w:t xml:space="preserve"> року за нормами цього Закону пенсійних виплат, які призначені до 1 січня та з 1 січня 202</w:t>
      </w:r>
      <w:r w:rsidR="00290F36" w:rsidRPr="00290F36">
        <w:rPr>
          <w:rFonts w:ascii="Times New Roman" w:hAnsi="Times New Roman" w:cs="Times New Roman"/>
          <w:color w:val="000000"/>
          <w:sz w:val="28"/>
          <w:szCs w:val="28"/>
          <w:lang w:val="ru-RU"/>
        </w:rPr>
        <w:t>2</w:t>
      </w:r>
      <w:r w:rsidRPr="00124146">
        <w:rPr>
          <w:rFonts w:ascii="Times New Roman" w:hAnsi="Times New Roman" w:cs="Times New Roman"/>
          <w:color w:val="000000"/>
          <w:sz w:val="28"/>
          <w:szCs w:val="28"/>
        </w:rPr>
        <w:t xml:space="preserve"> року; </w:t>
      </w:r>
    </w:p>
    <w:p w14:paraId="7E0B3901" w14:textId="77777777" w:rsidR="00FE1055" w:rsidRPr="00124146" w:rsidRDefault="00FE1055" w:rsidP="00BC74F4">
      <w:pPr>
        <w:rPr>
          <w:color w:val="000000"/>
        </w:rPr>
      </w:pPr>
      <w:r w:rsidRPr="00124146">
        <w:rPr>
          <w:color w:val="000000"/>
        </w:rPr>
        <w:t>привести свої нормативно-правові акти у відповідність із цим Законом;</w:t>
      </w:r>
    </w:p>
    <w:p w14:paraId="0F96E3F6" w14:textId="77777777" w:rsidR="00FE1055" w:rsidRPr="00124146" w:rsidRDefault="00FE1055" w:rsidP="00BC74F4">
      <w:pPr>
        <w:rPr>
          <w:color w:val="000000"/>
        </w:rPr>
      </w:pPr>
      <w:r w:rsidRPr="00124146">
        <w:rPr>
          <w:color w:val="000000"/>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2AB40CF1" w14:textId="77777777" w:rsidR="00FE1055" w:rsidRPr="00124146" w:rsidRDefault="00FE1055" w:rsidP="00BC74F4">
      <w:pPr>
        <w:rPr>
          <w:color w:val="000000"/>
        </w:rPr>
      </w:pPr>
    </w:p>
    <w:p w14:paraId="58613258" w14:textId="77777777" w:rsidR="00FE1055" w:rsidRPr="00124146" w:rsidRDefault="00FE1055" w:rsidP="00BC74F4">
      <w:pPr>
        <w:rPr>
          <w:b/>
          <w:bCs/>
          <w:color w:val="000000"/>
        </w:rPr>
      </w:pPr>
      <w:r w:rsidRPr="00124146">
        <w:rPr>
          <w:b/>
          <w:bCs/>
          <w:color w:val="000000"/>
        </w:rPr>
        <w:t>Голова Верховної Ради</w:t>
      </w:r>
    </w:p>
    <w:p w14:paraId="23D54E09" w14:textId="77777777" w:rsidR="00FE1055" w:rsidRPr="00124146" w:rsidRDefault="00FE1055" w:rsidP="00BC74F4">
      <w:pPr>
        <w:ind w:firstLine="1701"/>
        <w:rPr>
          <w:color w:val="000000"/>
        </w:rPr>
      </w:pPr>
      <w:r w:rsidRPr="00124146">
        <w:rPr>
          <w:b/>
          <w:bCs/>
          <w:color w:val="000000"/>
        </w:rPr>
        <w:t>України</w:t>
      </w:r>
      <w:bookmarkStart w:id="1" w:name="o401"/>
      <w:bookmarkEnd w:id="1"/>
    </w:p>
    <w:sectPr w:rsidR="00FE1055" w:rsidRPr="00124146" w:rsidSect="00AB6C44">
      <w:headerReference w:type="even" r:id="rId10"/>
      <w:headerReference w:type="default" r:id="rId11"/>
      <w:type w:val="continuous"/>
      <w:pgSz w:w="11906" w:h="16838"/>
      <w:pgMar w:top="851"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A54A4" w14:textId="77777777" w:rsidR="005D5C77" w:rsidRDefault="005D5C77">
      <w:r>
        <w:separator/>
      </w:r>
    </w:p>
  </w:endnote>
  <w:endnote w:type="continuationSeparator" w:id="0">
    <w:p w14:paraId="675DF8D1" w14:textId="77777777" w:rsidR="005D5C77" w:rsidRDefault="005D5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33210" w14:textId="77777777" w:rsidR="005D5C77" w:rsidRDefault="005D5C77">
      <w:r>
        <w:separator/>
      </w:r>
    </w:p>
  </w:footnote>
  <w:footnote w:type="continuationSeparator" w:id="0">
    <w:p w14:paraId="7F376C79" w14:textId="77777777" w:rsidR="005D5C77" w:rsidRDefault="005D5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31394" w14:textId="77777777" w:rsidR="00FE1055" w:rsidRDefault="006B32B4" w:rsidP="00E83B0A">
    <w:pPr>
      <w:pStyle w:val="a3"/>
      <w:framePr w:wrap="around" w:vAnchor="text" w:hAnchor="margin" w:xAlign="center" w:y="1"/>
      <w:rPr>
        <w:rStyle w:val="a5"/>
      </w:rPr>
    </w:pPr>
    <w:r>
      <w:rPr>
        <w:rStyle w:val="a5"/>
      </w:rPr>
      <w:fldChar w:fldCharType="begin"/>
    </w:r>
    <w:r w:rsidR="00FE1055">
      <w:rPr>
        <w:rStyle w:val="a5"/>
      </w:rPr>
      <w:instrText xml:space="preserve">PAGE  </w:instrText>
    </w:r>
    <w:r>
      <w:rPr>
        <w:rStyle w:val="a5"/>
      </w:rPr>
      <w:fldChar w:fldCharType="separate"/>
    </w:r>
    <w:r w:rsidR="00FE1055">
      <w:rPr>
        <w:rStyle w:val="a5"/>
        <w:noProof/>
      </w:rPr>
      <w:t>14</w:t>
    </w:r>
    <w:r>
      <w:rPr>
        <w:rStyle w:val="a5"/>
      </w:rPr>
      <w:fldChar w:fldCharType="end"/>
    </w:r>
  </w:p>
  <w:p w14:paraId="37E2E623" w14:textId="77777777" w:rsidR="00FE1055" w:rsidRDefault="00FE105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A95EE" w14:textId="77777777" w:rsidR="00FE1055" w:rsidRDefault="006B32B4" w:rsidP="00E83B0A">
    <w:pPr>
      <w:pStyle w:val="a3"/>
      <w:framePr w:wrap="around" w:vAnchor="text" w:hAnchor="margin" w:xAlign="center" w:y="1"/>
      <w:rPr>
        <w:rStyle w:val="a5"/>
      </w:rPr>
    </w:pPr>
    <w:r>
      <w:rPr>
        <w:rStyle w:val="a5"/>
      </w:rPr>
      <w:fldChar w:fldCharType="begin"/>
    </w:r>
    <w:r w:rsidR="00FE1055">
      <w:rPr>
        <w:rStyle w:val="a5"/>
      </w:rPr>
      <w:instrText xml:space="preserve">PAGE  </w:instrText>
    </w:r>
    <w:r>
      <w:rPr>
        <w:rStyle w:val="a5"/>
      </w:rPr>
      <w:fldChar w:fldCharType="separate"/>
    </w:r>
    <w:r w:rsidR="008627F2">
      <w:rPr>
        <w:rStyle w:val="a5"/>
        <w:noProof/>
      </w:rPr>
      <w:t>2</w:t>
    </w:r>
    <w:r>
      <w:rPr>
        <w:rStyle w:val="a5"/>
      </w:rPr>
      <w:fldChar w:fldCharType="end"/>
    </w:r>
  </w:p>
  <w:p w14:paraId="311695B7" w14:textId="77777777" w:rsidR="00FE1055" w:rsidRDefault="00FE105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60336"/>
    <w:multiLevelType w:val="hybridMultilevel"/>
    <w:tmpl w:val="3B1065AE"/>
    <w:lvl w:ilvl="0" w:tplc="8B6AFC6A">
      <w:start w:val="1"/>
      <w:numFmt w:val="decimal"/>
      <w:lvlText w:val="%1)"/>
      <w:lvlJc w:val="left"/>
      <w:pPr>
        <w:tabs>
          <w:tab w:val="num" w:pos="1380"/>
        </w:tabs>
        <w:ind w:left="1380" w:hanging="840"/>
      </w:pPr>
      <w:rPr>
        <w:rFonts w:ascii="Times New Roman" w:hAnsi="Times New Roman" w:cs="Times New Roman" w:hint="default"/>
      </w:rPr>
    </w:lvl>
    <w:lvl w:ilvl="1" w:tplc="2C0648B0">
      <w:start w:val="1"/>
      <w:numFmt w:val="decimal"/>
      <w:lvlText w:val="%2."/>
      <w:lvlJc w:val="left"/>
      <w:pPr>
        <w:tabs>
          <w:tab w:val="num" w:pos="1620"/>
        </w:tabs>
        <w:ind w:left="1620" w:hanging="360"/>
      </w:pPr>
      <w:rPr>
        <w:rFonts w:ascii="Times New Roman" w:hAnsi="Times New Roman" w:cs="Times New Roman" w:hint="default"/>
      </w:rPr>
    </w:lvl>
    <w:lvl w:ilvl="2" w:tplc="0419001B">
      <w:start w:val="1"/>
      <w:numFmt w:val="lowerRoman"/>
      <w:lvlText w:val="%3."/>
      <w:lvlJc w:val="right"/>
      <w:pPr>
        <w:tabs>
          <w:tab w:val="num" w:pos="2340"/>
        </w:tabs>
        <w:ind w:left="2340" w:hanging="180"/>
      </w:pPr>
      <w:rPr>
        <w:rFonts w:ascii="Times New Roman" w:hAnsi="Times New Roman" w:cs="Times New Roman"/>
      </w:rPr>
    </w:lvl>
    <w:lvl w:ilvl="3" w:tplc="0419000F">
      <w:start w:val="1"/>
      <w:numFmt w:val="decimal"/>
      <w:lvlText w:val="%4."/>
      <w:lvlJc w:val="left"/>
      <w:pPr>
        <w:tabs>
          <w:tab w:val="num" w:pos="3060"/>
        </w:tabs>
        <w:ind w:left="3060" w:hanging="360"/>
      </w:pPr>
      <w:rPr>
        <w:rFonts w:ascii="Times New Roman" w:hAnsi="Times New Roman" w:cs="Times New Roman"/>
      </w:rPr>
    </w:lvl>
    <w:lvl w:ilvl="4" w:tplc="04190019">
      <w:start w:val="1"/>
      <w:numFmt w:val="lowerLetter"/>
      <w:lvlText w:val="%5."/>
      <w:lvlJc w:val="left"/>
      <w:pPr>
        <w:tabs>
          <w:tab w:val="num" w:pos="3780"/>
        </w:tabs>
        <w:ind w:left="3780" w:hanging="360"/>
      </w:pPr>
      <w:rPr>
        <w:rFonts w:ascii="Times New Roman" w:hAnsi="Times New Roman" w:cs="Times New Roman"/>
      </w:rPr>
    </w:lvl>
    <w:lvl w:ilvl="5" w:tplc="0419001B">
      <w:start w:val="1"/>
      <w:numFmt w:val="lowerRoman"/>
      <w:lvlText w:val="%6."/>
      <w:lvlJc w:val="right"/>
      <w:pPr>
        <w:tabs>
          <w:tab w:val="num" w:pos="4500"/>
        </w:tabs>
        <w:ind w:left="4500" w:hanging="180"/>
      </w:pPr>
      <w:rPr>
        <w:rFonts w:ascii="Times New Roman" w:hAnsi="Times New Roman" w:cs="Times New Roman"/>
      </w:rPr>
    </w:lvl>
    <w:lvl w:ilvl="6" w:tplc="0419000F">
      <w:start w:val="1"/>
      <w:numFmt w:val="decimal"/>
      <w:lvlText w:val="%7."/>
      <w:lvlJc w:val="left"/>
      <w:pPr>
        <w:tabs>
          <w:tab w:val="num" w:pos="5220"/>
        </w:tabs>
        <w:ind w:left="5220" w:hanging="360"/>
      </w:pPr>
      <w:rPr>
        <w:rFonts w:ascii="Times New Roman" w:hAnsi="Times New Roman" w:cs="Times New Roman"/>
      </w:rPr>
    </w:lvl>
    <w:lvl w:ilvl="7" w:tplc="04190019">
      <w:start w:val="1"/>
      <w:numFmt w:val="lowerLetter"/>
      <w:lvlText w:val="%8."/>
      <w:lvlJc w:val="left"/>
      <w:pPr>
        <w:tabs>
          <w:tab w:val="num" w:pos="5940"/>
        </w:tabs>
        <w:ind w:left="5940" w:hanging="360"/>
      </w:pPr>
      <w:rPr>
        <w:rFonts w:ascii="Times New Roman" w:hAnsi="Times New Roman" w:cs="Times New Roman"/>
      </w:rPr>
    </w:lvl>
    <w:lvl w:ilvl="8" w:tplc="0419001B">
      <w:start w:val="1"/>
      <w:numFmt w:val="lowerRoman"/>
      <w:lvlText w:val="%9."/>
      <w:lvlJc w:val="right"/>
      <w:pPr>
        <w:tabs>
          <w:tab w:val="num" w:pos="6660"/>
        </w:tabs>
        <w:ind w:left="666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B0A"/>
    <w:rsid w:val="0000027F"/>
    <w:rsid w:val="00000834"/>
    <w:rsid w:val="00000FC3"/>
    <w:rsid w:val="000013CE"/>
    <w:rsid w:val="00001909"/>
    <w:rsid w:val="000020B1"/>
    <w:rsid w:val="0000289D"/>
    <w:rsid w:val="00002AC5"/>
    <w:rsid w:val="00003918"/>
    <w:rsid w:val="00003C37"/>
    <w:rsid w:val="0000405D"/>
    <w:rsid w:val="00006723"/>
    <w:rsid w:val="00011D80"/>
    <w:rsid w:val="000155B3"/>
    <w:rsid w:val="00017D09"/>
    <w:rsid w:val="00020412"/>
    <w:rsid w:val="00021A70"/>
    <w:rsid w:val="000221A1"/>
    <w:rsid w:val="00023A2B"/>
    <w:rsid w:val="00024213"/>
    <w:rsid w:val="00024BBF"/>
    <w:rsid w:val="00026BD9"/>
    <w:rsid w:val="00027353"/>
    <w:rsid w:val="0003017F"/>
    <w:rsid w:val="000314A2"/>
    <w:rsid w:val="00032ACC"/>
    <w:rsid w:val="000330DC"/>
    <w:rsid w:val="000341CA"/>
    <w:rsid w:val="000348C9"/>
    <w:rsid w:val="00036161"/>
    <w:rsid w:val="00036C36"/>
    <w:rsid w:val="00040489"/>
    <w:rsid w:val="00040641"/>
    <w:rsid w:val="00040824"/>
    <w:rsid w:val="0004090E"/>
    <w:rsid w:val="000426CD"/>
    <w:rsid w:val="00042BB4"/>
    <w:rsid w:val="0004307B"/>
    <w:rsid w:val="00043969"/>
    <w:rsid w:val="000441C7"/>
    <w:rsid w:val="0004426A"/>
    <w:rsid w:val="0004470F"/>
    <w:rsid w:val="00044853"/>
    <w:rsid w:val="00045934"/>
    <w:rsid w:val="000463E0"/>
    <w:rsid w:val="00047000"/>
    <w:rsid w:val="00052714"/>
    <w:rsid w:val="00053234"/>
    <w:rsid w:val="000534ED"/>
    <w:rsid w:val="0005371F"/>
    <w:rsid w:val="00053ACE"/>
    <w:rsid w:val="00054373"/>
    <w:rsid w:val="00054AEA"/>
    <w:rsid w:val="00054E30"/>
    <w:rsid w:val="00055693"/>
    <w:rsid w:val="00055779"/>
    <w:rsid w:val="0005580A"/>
    <w:rsid w:val="00056856"/>
    <w:rsid w:val="00056B5D"/>
    <w:rsid w:val="00060D45"/>
    <w:rsid w:val="00060F7F"/>
    <w:rsid w:val="00061193"/>
    <w:rsid w:val="000613EF"/>
    <w:rsid w:val="00061BB5"/>
    <w:rsid w:val="000622E4"/>
    <w:rsid w:val="0006304C"/>
    <w:rsid w:val="000639FA"/>
    <w:rsid w:val="00063DDD"/>
    <w:rsid w:val="0006464A"/>
    <w:rsid w:val="00065E46"/>
    <w:rsid w:val="00067407"/>
    <w:rsid w:val="000679B8"/>
    <w:rsid w:val="0007130D"/>
    <w:rsid w:val="00074468"/>
    <w:rsid w:val="00075670"/>
    <w:rsid w:val="00075B8F"/>
    <w:rsid w:val="00075BB3"/>
    <w:rsid w:val="00075EBB"/>
    <w:rsid w:val="00077AE5"/>
    <w:rsid w:val="00084752"/>
    <w:rsid w:val="000847FC"/>
    <w:rsid w:val="0008566C"/>
    <w:rsid w:val="00085A76"/>
    <w:rsid w:val="00090D19"/>
    <w:rsid w:val="00090D65"/>
    <w:rsid w:val="00091962"/>
    <w:rsid w:val="00091A49"/>
    <w:rsid w:val="00091C2E"/>
    <w:rsid w:val="00091FD1"/>
    <w:rsid w:val="00094458"/>
    <w:rsid w:val="00094A4B"/>
    <w:rsid w:val="00097032"/>
    <w:rsid w:val="00097356"/>
    <w:rsid w:val="00097C78"/>
    <w:rsid w:val="000A129C"/>
    <w:rsid w:val="000A1C4C"/>
    <w:rsid w:val="000A2CEB"/>
    <w:rsid w:val="000A34C4"/>
    <w:rsid w:val="000A40E3"/>
    <w:rsid w:val="000A41DC"/>
    <w:rsid w:val="000A5131"/>
    <w:rsid w:val="000A5A7E"/>
    <w:rsid w:val="000A5C44"/>
    <w:rsid w:val="000A62D3"/>
    <w:rsid w:val="000A726C"/>
    <w:rsid w:val="000B0C00"/>
    <w:rsid w:val="000B0D3A"/>
    <w:rsid w:val="000B139D"/>
    <w:rsid w:val="000B21DE"/>
    <w:rsid w:val="000B27B0"/>
    <w:rsid w:val="000B3367"/>
    <w:rsid w:val="000B375E"/>
    <w:rsid w:val="000B42D0"/>
    <w:rsid w:val="000B47CA"/>
    <w:rsid w:val="000B4E73"/>
    <w:rsid w:val="000B61EF"/>
    <w:rsid w:val="000B6DC4"/>
    <w:rsid w:val="000C060F"/>
    <w:rsid w:val="000C15C5"/>
    <w:rsid w:val="000C22AE"/>
    <w:rsid w:val="000C300F"/>
    <w:rsid w:val="000C4429"/>
    <w:rsid w:val="000C4FC5"/>
    <w:rsid w:val="000C5934"/>
    <w:rsid w:val="000C6FD9"/>
    <w:rsid w:val="000C7C77"/>
    <w:rsid w:val="000D1936"/>
    <w:rsid w:val="000D1C0D"/>
    <w:rsid w:val="000D2CCB"/>
    <w:rsid w:val="000D3FB9"/>
    <w:rsid w:val="000D4E59"/>
    <w:rsid w:val="000D5A4E"/>
    <w:rsid w:val="000D72BA"/>
    <w:rsid w:val="000D76FE"/>
    <w:rsid w:val="000D77B5"/>
    <w:rsid w:val="000E076D"/>
    <w:rsid w:val="000E1625"/>
    <w:rsid w:val="000E2729"/>
    <w:rsid w:val="000E3FBF"/>
    <w:rsid w:val="000E4827"/>
    <w:rsid w:val="000E55B9"/>
    <w:rsid w:val="000E5A91"/>
    <w:rsid w:val="000E6192"/>
    <w:rsid w:val="000E739A"/>
    <w:rsid w:val="000F4034"/>
    <w:rsid w:val="000F425B"/>
    <w:rsid w:val="000F4872"/>
    <w:rsid w:val="000F4A97"/>
    <w:rsid w:val="000F4DA6"/>
    <w:rsid w:val="000F4EC5"/>
    <w:rsid w:val="000F57FC"/>
    <w:rsid w:val="000F64A8"/>
    <w:rsid w:val="000F70E8"/>
    <w:rsid w:val="000F76BF"/>
    <w:rsid w:val="000F78E5"/>
    <w:rsid w:val="000F7D2D"/>
    <w:rsid w:val="001000A9"/>
    <w:rsid w:val="001014BC"/>
    <w:rsid w:val="00105A97"/>
    <w:rsid w:val="00105EB9"/>
    <w:rsid w:val="001074D8"/>
    <w:rsid w:val="00107558"/>
    <w:rsid w:val="001076D2"/>
    <w:rsid w:val="00110DE8"/>
    <w:rsid w:val="00111902"/>
    <w:rsid w:val="00111C98"/>
    <w:rsid w:val="001130C6"/>
    <w:rsid w:val="00113B1F"/>
    <w:rsid w:val="001152F4"/>
    <w:rsid w:val="001200FA"/>
    <w:rsid w:val="00120316"/>
    <w:rsid w:val="001203E3"/>
    <w:rsid w:val="001206EC"/>
    <w:rsid w:val="00120C08"/>
    <w:rsid w:val="00121726"/>
    <w:rsid w:val="0012333B"/>
    <w:rsid w:val="00123A05"/>
    <w:rsid w:val="00124146"/>
    <w:rsid w:val="0012457E"/>
    <w:rsid w:val="00124CD2"/>
    <w:rsid w:val="00124D78"/>
    <w:rsid w:val="00124E1E"/>
    <w:rsid w:val="00126A7A"/>
    <w:rsid w:val="00127689"/>
    <w:rsid w:val="00127B3A"/>
    <w:rsid w:val="00130037"/>
    <w:rsid w:val="00132FA4"/>
    <w:rsid w:val="001330FB"/>
    <w:rsid w:val="001331CA"/>
    <w:rsid w:val="00134564"/>
    <w:rsid w:val="0013500A"/>
    <w:rsid w:val="00136CB0"/>
    <w:rsid w:val="00137FE6"/>
    <w:rsid w:val="00140720"/>
    <w:rsid w:val="00140FFF"/>
    <w:rsid w:val="00142691"/>
    <w:rsid w:val="001431C7"/>
    <w:rsid w:val="001435A9"/>
    <w:rsid w:val="00144232"/>
    <w:rsid w:val="0014643B"/>
    <w:rsid w:val="00147567"/>
    <w:rsid w:val="00150444"/>
    <w:rsid w:val="00151C0C"/>
    <w:rsid w:val="0015458F"/>
    <w:rsid w:val="00157AE6"/>
    <w:rsid w:val="00157BB3"/>
    <w:rsid w:val="001608E3"/>
    <w:rsid w:val="00160C6A"/>
    <w:rsid w:val="00161D72"/>
    <w:rsid w:val="00163189"/>
    <w:rsid w:val="0016359D"/>
    <w:rsid w:val="001636AB"/>
    <w:rsid w:val="00164236"/>
    <w:rsid w:val="00164BDA"/>
    <w:rsid w:val="00164C07"/>
    <w:rsid w:val="00165AF3"/>
    <w:rsid w:val="00165E91"/>
    <w:rsid w:val="00166497"/>
    <w:rsid w:val="00167665"/>
    <w:rsid w:val="00170745"/>
    <w:rsid w:val="0017133C"/>
    <w:rsid w:val="0017195C"/>
    <w:rsid w:val="00173AEC"/>
    <w:rsid w:val="00174044"/>
    <w:rsid w:val="00175260"/>
    <w:rsid w:val="00175B3A"/>
    <w:rsid w:val="001763F5"/>
    <w:rsid w:val="00176BFB"/>
    <w:rsid w:val="0018131B"/>
    <w:rsid w:val="00181AFA"/>
    <w:rsid w:val="001823D5"/>
    <w:rsid w:val="00183FF2"/>
    <w:rsid w:val="0018572A"/>
    <w:rsid w:val="00186664"/>
    <w:rsid w:val="00190AC4"/>
    <w:rsid w:val="0019138B"/>
    <w:rsid w:val="00191912"/>
    <w:rsid w:val="001925A2"/>
    <w:rsid w:val="0019260F"/>
    <w:rsid w:val="00192750"/>
    <w:rsid w:val="00194D05"/>
    <w:rsid w:val="00195B12"/>
    <w:rsid w:val="001973DF"/>
    <w:rsid w:val="001974C8"/>
    <w:rsid w:val="0019788D"/>
    <w:rsid w:val="001A01A5"/>
    <w:rsid w:val="001A19A8"/>
    <w:rsid w:val="001A339D"/>
    <w:rsid w:val="001A3FAB"/>
    <w:rsid w:val="001A44AC"/>
    <w:rsid w:val="001A51F5"/>
    <w:rsid w:val="001A5D01"/>
    <w:rsid w:val="001A70A6"/>
    <w:rsid w:val="001B0E69"/>
    <w:rsid w:val="001B0F85"/>
    <w:rsid w:val="001B219D"/>
    <w:rsid w:val="001B3C85"/>
    <w:rsid w:val="001B465A"/>
    <w:rsid w:val="001B718B"/>
    <w:rsid w:val="001C0CAD"/>
    <w:rsid w:val="001C1B30"/>
    <w:rsid w:val="001C2D68"/>
    <w:rsid w:val="001C35E7"/>
    <w:rsid w:val="001C4681"/>
    <w:rsid w:val="001C58BF"/>
    <w:rsid w:val="001C64BD"/>
    <w:rsid w:val="001C6788"/>
    <w:rsid w:val="001C75B8"/>
    <w:rsid w:val="001C760C"/>
    <w:rsid w:val="001C78FD"/>
    <w:rsid w:val="001C7E29"/>
    <w:rsid w:val="001D09CA"/>
    <w:rsid w:val="001D0EEF"/>
    <w:rsid w:val="001D18DE"/>
    <w:rsid w:val="001D190A"/>
    <w:rsid w:val="001D3186"/>
    <w:rsid w:val="001D3A91"/>
    <w:rsid w:val="001D4616"/>
    <w:rsid w:val="001D4BCE"/>
    <w:rsid w:val="001D6EC7"/>
    <w:rsid w:val="001E0683"/>
    <w:rsid w:val="001E1557"/>
    <w:rsid w:val="001E1A58"/>
    <w:rsid w:val="001E2B4F"/>
    <w:rsid w:val="001E30F5"/>
    <w:rsid w:val="001E3339"/>
    <w:rsid w:val="001E3C01"/>
    <w:rsid w:val="001E4C58"/>
    <w:rsid w:val="001E5A5C"/>
    <w:rsid w:val="001E62F5"/>
    <w:rsid w:val="001E6689"/>
    <w:rsid w:val="001E690D"/>
    <w:rsid w:val="001F0746"/>
    <w:rsid w:val="001F0963"/>
    <w:rsid w:val="001F0BDE"/>
    <w:rsid w:val="001F1350"/>
    <w:rsid w:val="001F1847"/>
    <w:rsid w:val="001F1BDA"/>
    <w:rsid w:val="001F4CBD"/>
    <w:rsid w:val="00203176"/>
    <w:rsid w:val="00203769"/>
    <w:rsid w:val="00203C9D"/>
    <w:rsid w:val="002043D3"/>
    <w:rsid w:val="00204FA8"/>
    <w:rsid w:val="0020522E"/>
    <w:rsid w:val="00206983"/>
    <w:rsid w:val="00210141"/>
    <w:rsid w:val="00210997"/>
    <w:rsid w:val="00212156"/>
    <w:rsid w:val="00212476"/>
    <w:rsid w:val="00213F68"/>
    <w:rsid w:val="0021690F"/>
    <w:rsid w:val="00216A78"/>
    <w:rsid w:val="00216D13"/>
    <w:rsid w:val="00217C9B"/>
    <w:rsid w:val="00222311"/>
    <w:rsid w:val="00222409"/>
    <w:rsid w:val="00222DD7"/>
    <w:rsid w:val="00222E3C"/>
    <w:rsid w:val="002246A4"/>
    <w:rsid w:val="002246CD"/>
    <w:rsid w:val="00224D1E"/>
    <w:rsid w:val="00225FC4"/>
    <w:rsid w:val="00230428"/>
    <w:rsid w:val="00232907"/>
    <w:rsid w:val="002338D2"/>
    <w:rsid w:val="00234CBA"/>
    <w:rsid w:val="00235C18"/>
    <w:rsid w:val="00235F6F"/>
    <w:rsid w:val="00242053"/>
    <w:rsid w:val="002423A8"/>
    <w:rsid w:val="0024274D"/>
    <w:rsid w:val="00242E0B"/>
    <w:rsid w:val="00243BB1"/>
    <w:rsid w:val="002459EA"/>
    <w:rsid w:val="00246986"/>
    <w:rsid w:val="00247349"/>
    <w:rsid w:val="00250637"/>
    <w:rsid w:val="002508A3"/>
    <w:rsid w:val="00253910"/>
    <w:rsid w:val="00253F9B"/>
    <w:rsid w:val="00254C61"/>
    <w:rsid w:val="00255529"/>
    <w:rsid w:val="00255DDF"/>
    <w:rsid w:val="00256680"/>
    <w:rsid w:val="00256797"/>
    <w:rsid w:val="00260490"/>
    <w:rsid w:val="00260D3C"/>
    <w:rsid w:val="00260FF3"/>
    <w:rsid w:val="002610E4"/>
    <w:rsid w:val="0026261B"/>
    <w:rsid w:val="00262E79"/>
    <w:rsid w:val="00265FF8"/>
    <w:rsid w:val="00266C02"/>
    <w:rsid w:val="002675C9"/>
    <w:rsid w:val="00270C1E"/>
    <w:rsid w:val="0027176B"/>
    <w:rsid w:val="00271E0D"/>
    <w:rsid w:val="00272608"/>
    <w:rsid w:val="00273917"/>
    <w:rsid w:val="0027468C"/>
    <w:rsid w:val="002746BA"/>
    <w:rsid w:val="00275796"/>
    <w:rsid w:val="002763BF"/>
    <w:rsid w:val="00276D26"/>
    <w:rsid w:val="002770E9"/>
    <w:rsid w:val="00277336"/>
    <w:rsid w:val="002773EB"/>
    <w:rsid w:val="002803AC"/>
    <w:rsid w:val="00280DDD"/>
    <w:rsid w:val="00280F70"/>
    <w:rsid w:val="0028103F"/>
    <w:rsid w:val="00281A79"/>
    <w:rsid w:val="00283349"/>
    <w:rsid w:val="00283A2D"/>
    <w:rsid w:val="0028480A"/>
    <w:rsid w:val="002866AC"/>
    <w:rsid w:val="002907C2"/>
    <w:rsid w:val="0029094A"/>
    <w:rsid w:val="00290CBF"/>
    <w:rsid w:val="00290F36"/>
    <w:rsid w:val="00291B81"/>
    <w:rsid w:val="0029233F"/>
    <w:rsid w:val="002927E6"/>
    <w:rsid w:val="00292DE1"/>
    <w:rsid w:val="00294BA5"/>
    <w:rsid w:val="00294C67"/>
    <w:rsid w:val="00295807"/>
    <w:rsid w:val="00295988"/>
    <w:rsid w:val="002959AC"/>
    <w:rsid w:val="002960E4"/>
    <w:rsid w:val="002966AC"/>
    <w:rsid w:val="00296798"/>
    <w:rsid w:val="002A0CE8"/>
    <w:rsid w:val="002A2D04"/>
    <w:rsid w:val="002A359B"/>
    <w:rsid w:val="002A3D8A"/>
    <w:rsid w:val="002A4394"/>
    <w:rsid w:val="002A43D3"/>
    <w:rsid w:val="002A5240"/>
    <w:rsid w:val="002A56E5"/>
    <w:rsid w:val="002A64C8"/>
    <w:rsid w:val="002A6E33"/>
    <w:rsid w:val="002B25F6"/>
    <w:rsid w:val="002B3ECA"/>
    <w:rsid w:val="002B529D"/>
    <w:rsid w:val="002B7616"/>
    <w:rsid w:val="002C10C8"/>
    <w:rsid w:val="002C1526"/>
    <w:rsid w:val="002C15AB"/>
    <w:rsid w:val="002C2DF5"/>
    <w:rsid w:val="002C2EDA"/>
    <w:rsid w:val="002C59C1"/>
    <w:rsid w:val="002C7B33"/>
    <w:rsid w:val="002D0619"/>
    <w:rsid w:val="002D0C10"/>
    <w:rsid w:val="002D1FB4"/>
    <w:rsid w:val="002D338A"/>
    <w:rsid w:val="002D5F9D"/>
    <w:rsid w:val="002D6165"/>
    <w:rsid w:val="002D6B14"/>
    <w:rsid w:val="002D7198"/>
    <w:rsid w:val="002E0662"/>
    <w:rsid w:val="002E069D"/>
    <w:rsid w:val="002E08A8"/>
    <w:rsid w:val="002E2FB3"/>
    <w:rsid w:val="002E33CD"/>
    <w:rsid w:val="002E3884"/>
    <w:rsid w:val="002E3D41"/>
    <w:rsid w:val="002E3D98"/>
    <w:rsid w:val="002E5960"/>
    <w:rsid w:val="002E69A2"/>
    <w:rsid w:val="002F05DD"/>
    <w:rsid w:val="002F2429"/>
    <w:rsid w:val="002F39F9"/>
    <w:rsid w:val="002F442F"/>
    <w:rsid w:val="002F682F"/>
    <w:rsid w:val="002F687D"/>
    <w:rsid w:val="002F69D8"/>
    <w:rsid w:val="002F7253"/>
    <w:rsid w:val="003001BB"/>
    <w:rsid w:val="00303044"/>
    <w:rsid w:val="003073A6"/>
    <w:rsid w:val="00307DE3"/>
    <w:rsid w:val="00311224"/>
    <w:rsid w:val="0031204A"/>
    <w:rsid w:val="0031284A"/>
    <w:rsid w:val="00312CB1"/>
    <w:rsid w:val="00313141"/>
    <w:rsid w:val="003137FE"/>
    <w:rsid w:val="0031608F"/>
    <w:rsid w:val="00316516"/>
    <w:rsid w:val="00316A86"/>
    <w:rsid w:val="003171DA"/>
    <w:rsid w:val="003172F9"/>
    <w:rsid w:val="00317F72"/>
    <w:rsid w:val="00320496"/>
    <w:rsid w:val="00320632"/>
    <w:rsid w:val="003208DD"/>
    <w:rsid w:val="00321194"/>
    <w:rsid w:val="0032155D"/>
    <w:rsid w:val="00321755"/>
    <w:rsid w:val="00322B39"/>
    <w:rsid w:val="003231D4"/>
    <w:rsid w:val="003240E5"/>
    <w:rsid w:val="00324E67"/>
    <w:rsid w:val="00326126"/>
    <w:rsid w:val="00326170"/>
    <w:rsid w:val="00326CB0"/>
    <w:rsid w:val="00326DAF"/>
    <w:rsid w:val="0032721D"/>
    <w:rsid w:val="003315E3"/>
    <w:rsid w:val="003321E1"/>
    <w:rsid w:val="00332B91"/>
    <w:rsid w:val="00333A2A"/>
    <w:rsid w:val="00334B8C"/>
    <w:rsid w:val="00336417"/>
    <w:rsid w:val="00340353"/>
    <w:rsid w:val="00340BB0"/>
    <w:rsid w:val="003426BA"/>
    <w:rsid w:val="003438D0"/>
    <w:rsid w:val="00343AF4"/>
    <w:rsid w:val="00344784"/>
    <w:rsid w:val="003477E2"/>
    <w:rsid w:val="0035008A"/>
    <w:rsid w:val="003529B1"/>
    <w:rsid w:val="00352E53"/>
    <w:rsid w:val="00353B9F"/>
    <w:rsid w:val="003548CB"/>
    <w:rsid w:val="0035546F"/>
    <w:rsid w:val="00355DB5"/>
    <w:rsid w:val="0035606F"/>
    <w:rsid w:val="00357302"/>
    <w:rsid w:val="00361EDA"/>
    <w:rsid w:val="00363300"/>
    <w:rsid w:val="00363485"/>
    <w:rsid w:val="00364BF4"/>
    <w:rsid w:val="00365679"/>
    <w:rsid w:val="00366995"/>
    <w:rsid w:val="003679A5"/>
    <w:rsid w:val="0037460C"/>
    <w:rsid w:val="00375305"/>
    <w:rsid w:val="00375531"/>
    <w:rsid w:val="003760E6"/>
    <w:rsid w:val="0037642D"/>
    <w:rsid w:val="0037649D"/>
    <w:rsid w:val="00376DD2"/>
    <w:rsid w:val="00376E9D"/>
    <w:rsid w:val="00377587"/>
    <w:rsid w:val="00380D98"/>
    <w:rsid w:val="00381024"/>
    <w:rsid w:val="00382DD2"/>
    <w:rsid w:val="00382F87"/>
    <w:rsid w:val="0038319C"/>
    <w:rsid w:val="003835C4"/>
    <w:rsid w:val="003864CB"/>
    <w:rsid w:val="003875B2"/>
    <w:rsid w:val="003903FF"/>
    <w:rsid w:val="00390BA4"/>
    <w:rsid w:val="00391569"/>
    <w:rsid w:val="00392F52"/>
    <w:rsid w:val="003932C7"/>
    <w:rsid w:val="00393B8A"/>
    <w:rsid w:val="00396880"/>
    <w:rsid w:val="0039727E"/>
    <w:rsid w:val="00397A37"/>
    <w:rsid w:val="00397FE1"/>
    <w:rsid w:val="003A12F0"/>
    <w:rsid w:val="003A26BD"/>
    <w:rsid w:val="003A3610"/>
    <w:rsid w:val="003A3F79"/>
    <w:rsid w:val="003A4478"/>
    <w:rsid w:val="003A4C10"/>
    <w:rsid w:val="003A4FDA"/>
    <w:rsid w:val="003A5938"/>
    <w:rsid w:val="003A5AA3"/>
    <w:rsid w:val="003A6A88"/>
    <w:rsid w:val="003A794D"/>
    <w:rsid w:val="003A7E50"/>
    <w:rsid w:val="003B049D"/>
    <w:rsid w:val="003B0CA7"/>
    <w:rsid w:val="003B0F8C"/>
    <w:rsid w:val="003B1CEA"/>
    <w:rsid w:val="003B31F9"/>
    <w:rsid w:val="003B39A1"/>
    <w:rsid w:val="003B3E5F"/>
    <w:rsid w:val="003B60CE"/>
    <w:rsid w:val="003B7476"/>
    <w:rsid w:val="003B796F"/>
    <w:rsid w:val="003C0E17"/>
    <w:rsid w:val="003C0EF1"/>
    <w:rsid w:val="003C1204"/>
    <w:rsid w:val="003C16F5"/>
    <w:rsid w:val="003C1712"/>
    <w:rsid w:val="003C1A70"/>
    <w:rsid w:val="003C2378"/>
    <w:rsid w:val="003C3FA5"/>
    <w:rsid w:val="003C4083"/>
    <w:rsid w:val="003C4251"/>
    <w:rsid w:val="003C4C73"/>
    <w:rsid w:val="003C4CC2"/>
    <w:rsid w:val="003C4D68"/>
    <w:rsid w:val="003C5427"/>
    <w:rsid w:val="003C6E6D"/>
    <w:rsid w:val="003C76C4"/>
    <w:rsid w:val="003C7711"/>
    <w:rsid w:val="003C77EE"/>
    <w:rsid w:val="003D0CDB"/>
    <w:rsid w:val="003D12F4"/>
    <w:rsid w:val="003D1AE4"/>
    <w:rsid w:val="003D25AB"/>
    <w:rsid w:val="003D2952"/>
    <w:rsid w:val="003D324C"/>
    <w:rsid w:val="003D3AD0"/>
    <w:rsid w:val="003D476D"/>
    <w:rsid w:val="003D5CC8"/>
    <w:rsid w:val="003D5FBF"/>
    <w:rsid w:val="003D6FEE"/>
    <w:rsid w:val="003D7AED"/>
    <w:rsid w:val="003E010E"/>
    <w:rsid w:val="003E1EBC"/>
    <w:rsid w:val="003E29EE"/>
    <w:rsid w:val="003E391A"/>
    <w:rsid w:val="003E5CE1"/>
    <w:rsid w:val="003E6AFA"/>
    <w:rsid w:val="003E7CA6"/>
    <w:rsid w:val="003F0935"/>
    <w:rsid w:val="003F2094"/>
    <w:rsid w:val="003F2DF3"/>
    <w:rsid w:val="003F367B"/>
    <w:rsid w:val="003F37E3"/>
    <w:rsid w:val="003F4A59"/>
    <w:rsid w:val="003F5FD4"/>
    <w:rsid w:val="00400EEB"/>
    <w:rsid w:val="00400F4A"/>
    <w:rsid w:val="00401390"/>
    <w:rsid w:val="004021FD"/>
    <w:rsid w:val="00403158"/>
    <w:rsid w:val="0040327D"/>
    <w:rsid w:val="00403442"/>
    <w:rsid w:val="004036AB"/>
    <w:rsid w:val="0040419D"/>
    <w:rsid w:val="00405B27"/>
    <w:rsid w:val="004069AF"/>
    <w:rsid w:val="00407A8C"/>
    <w:rsid w:val="004108E0"/>
    <w:rsid w:val="00410B62"/>
    <w:rsid w:val="004136A4"/>
    <w:rsid w:val="00413843"/>
    <w:rsid w:val="00414086"/>
    <w:rsid w:val="004143CE"/>
    <w:rsid w:val="00415861"/>
    <w:rsid w:val="00417A72"/>
    <w:rsid w:val="00417BD6"/>
    <w:rsid w:val="0042039C"/>
    <w:rsid w:val="00420DF3"/>
    <w:rsid w:val="0042174E"/>
    <w:rsid w:val="00422384"/>
    <w:rsid w:val="004227AE"/>
    <w:rsid w:val="0042408C"/>
    <w:rsid w:val="00425E26"/>
    <w:rsid w:val="0043076E"/>
    <w:rsid w:val="004312D0"/>
    <w:rsid w:val="00431705"/>
    <w:rsid w:val="004320A7"/>
    <w:rsid w:val="00433517"/>
    <w:rsid w:val="004337F2"/>
    <w:rsid w:val="0043659E"/>
    <w:rsid w:val="00437B6F"/>
    <w:rsid w:val="00440207"/>
    <w:rsid w:val="004403BE"/>
    <w:rsid w:val="00441492"/>
    <w:rsid w:val="00441E38"/>
    <w:rsid w:val="00443144"/>
    <w:rsid w:val="004453FC"/>
    <w:rsid w:val="00450154"/>
    <w:rsid w:val="004508CD"/>
    <w:rsid w:val="004509EF"/>
    <w:rsid w:val="00451BFE"/>
    <w:rsid w:val="00452A0D"/>
    <w:rsid w:val="004553CB"/>
    <w:rsid w:val="004577E5"/>
    <w:rsid w:val="00457A2E"/>
    <w:rsid w:val="00457BA8"/>
    <w:rsid w:val="00460629"/>
    <w:rsid w:val="00461760"/>
    <w:rsid w:val="004632F0"/>
    <w:rsid w:val="004646DD"/>
    <w:rsid w:val="00464CEA"/>
    <w:rsid w:val="00464E74"/>
    <w:rsid w:val="00466DA1"/>
    <w:rsid w:val="0046756A"/>
    <w:rsid w:val="00470E14"/>
    <w:rsid w:val="00471A80"/>
    <w:rsid w:val="00472F4A"/>
    <w:rsid w:val="00474363"/>
    <w:rsid w:val="00476290"/>
    <w:rsid w:val="004777D5"/>
    <w:rsid w:val="00481529"/>
    <w:rsid w:val="0048173A"/>
    <w:rsid w:val="00481921"/>
    <w:rsid w:val="004821E6"/>
    <w:rsid w:val="0048601E"/>
    <w:rsid w:val="004868BB"/>
    <w:rsid w:val="004870C3"/>
    <w:rsid w:val="00490106"/>
    <w:rsid w:val="00490DD5"/>
    <w:rsid w:val="0049228E"/>
    <w:rsid w:val="004925DC"/>
    <w:rsid w:val="00492B69"/>
    <w:rsid w:val="00493F64"/>
    <w:rsid w:val="004951FE"/>
    <w:rsid w:val="0049589A"/>
    <w:rsid w:val="0049592D"/>
    <w:rsid w:val="00496564"/>
    <w:rsid w:val="00497812"/>
    <w:rsid w:val="004A135D"/>
    <w:rsid w:val="004A2EEA"/>
    <w:rsid w:val="004A5B71"/>
    <w:rsid w:val="004A5F14"/>
    <w:rsid w:val="004A747C"/>
    <w:rsid w:val="004A7B4D"/>
    <w:rsid w:val="004B2573"/>
    <w:rsid w:val="004B3C96"/>
    <w:rsid w:val="004B464E"/>
    <w:rsid w:val="004B4CFA"/>
    <w:rsid w:val="004B53E6"/>
    <w:rsid w:val="004B626F"/>
    <w:rsid w:val="004B64D7"/>
    <w:rsid w:val="004B7C0F"/>
    <w:rsid w:val="004C124D"/>
    <w:rsid w:val="004C36EC"/>
    <w:rsid w:val="004C39A6"/>
    <w:rsid w:val="004C5112"/>
    <w:rsid w:val="004D0ABB"/>
    <w:rsid w:val="004D0D7E"/>
    <w:rsid w:val="004D0DB1"/>
    <w:rsid w:val="004D1184"/>
    <w:rsid w:val="004D2650"/>
    <w:rsid w:val="004D2770"/>
    <w:rsid w:val="004D35C5"/>
    <w:rsid w:val="004D35D7"/>
    <w:rsid w:val="004D3AE6"/>
    <w:rsid w:val="004D437E"/>
    <w:rsid w:val="004D5E5B"/>
    <w:rsid w:val="004D5EEE"/>
    <w:rsid w:val="004D600D"/>
    <w:rsid w:val="004D7CD5"/>
    <w:rsid w:val="004E0826"/>
    <w:rsid w:val="004E0EE9"/>
    <w:rsid w:val="004E1A42"/>
    <w:rsid w:val="004E2CF6"/>
    <w:rsid w:val="004E3C48"/>
    <w:rsid w:val="004F187E"/>
    <w:rsid w:val="004F2974"/>
    <w:rsid w:val="004F37C0"/>
    <w:rsid w:val="004F435D"/>
    <w:rsid w:val="004F6813"/>
    <w:rsid w:val="004F6F30"/>
    <w:rsid w:val="004F770C"/>
    <w:rsid w:val="00501281"/>
    <w:rsid w:val="0050157C"/>
    <w:rsid w:val="00501E50"/>
    <w:rsid w:val="00502394"/>
    <w:rsid w:val="00502400"/>
    <w:rsid w:val="00502D3F"/>
    <w:rsid w:val="00502E5B"/>
    <w:rsid w:val="00503B22"/>
    <w:rsid w:val="005045E4"/>
    <w:rsid w:val="00504C77"/>
    <w:rsid w:val="005064FA"/>
    <w:rsid w:val="00510675"/>
    <w:rsid w:val="00511384"/>
    <w:rsid w:val="00511701"/>
    <w:rsid w:val="00512BEB"/>
    <w:rsid w:val="00513239"/>
    <w:rsid w:val="0051346E"/>
    <w:rsid w:val="005143C4"/>
    <w:rsid w:val="005145FD"/>
    <w:rsid w:val="00515D65"/>
    <w:rsid w:val="00517826"/>
    <w:rsid w:val="0052025A"/>
    <w:rsid w:val="00521AFA"/>
    <w:rsid w:val="00521CFE"/>
    <w:rsid w:val="00521F60"/>
    <w:rsid w:val="00523DBA"/>
    <w:rsid w:val="00523F5B"/>
    <w:rsid w:val="00524133"/>
    <w:rsid w:val="00525773"/>
    <w:rsid w:val="00526472"/>
    <w:rsid w:val="00527D11"/>
    <w:rsid w:val="005308DE"/>
    <w:rsid w:val="00531F8E"/>
    <w:rsid w:val="00532BBA"/>
    <w:rsid w:val="00533073"/>
    <w:rsid w:val="00535022"/>
    <w:rsid w:val="0053605F"/>
    <w:rsid w:val="00537EE0"/>
    <w:rsid w:val="00540A01"/>
    <w:rsid w:val="00541379"/>
    <w:rsid w:val="005425A8"/>
    <w:rsid w:val="0054283A"/>
    <w:rsid w:val="00543372"/>
    <w:rsid w:val="00543808"/>
    <w:rsid w:val="0054450A"/>
    <w:rsid w:val="005450FC"/>
    <w:rsid w:val="005465FE"/>
    <w:rsid w:val="005471BC"/>
    <w:rsid w:val="005471BF"/>
    <w:rsid w:val="00547567"/>
    <w:rsid w:val="00547711"/>
    <w:rsid w:val="00547A53"/>
    <w:rsid w:val="00550265"/>
    <w:rsid w:val="005524CD"/>
    <w:rsid w:val="00552518"/>
    <w:rsid w:val="00552BB4"/>
    <w:rsid w:val="00552EB3"/>
    <w:rsid w:val="00553268"/>
    <w:rsid w:val="00553C96"/>
    <w:rsid w:val="0055669F"/>
    <w:rsid w:val="00556B4B"/>
    <w:rsid w:val="00557340"/>
    <w:rsid w:val="0056016F"/>
    <w:rsid w:val="005602E6"/>
    <w:rsid w:val="00560A8E"/>
    <w:rsid w:val="005627F4"/>
    <w:rsid w:val="00563732"/>
    <w:rsid w:val="005648A0"/>
    <w:rsid w:val="00564920"/>
    <w:rsid w:val="00564DB7"/>
    <w:rsid w:val="00565418"/>
    <w:rsid w:val="00566117"/>
    <w:rsid w:val="00566160"/>
    <w:rsid w:val="00567752"/>
    <w:rsid w:val="005677F8"/>
    <w:rsid w:val="00567B10"/>
    <w:rsid w:val="00570090"/>
    <w:rsid w:val="00570395"/>
    <w:rsid w:val="00571684"/>
    <w:rsid w:val="0057351C"/>
    <w:rsid w:val="005740B4"/>
    <w:rsid w:val="00574FE8"/>
    <w:rsid w:val="0057510B"/>
    <w:rsid w:val="00575F49"/>
    <w:rsid w:val="00577849"/>
    <w:rsid w:val="00577C98"/>
    <w:rsid w:val="0058182F"/>
    <w:rsid w:val="0058203A"/>
    <w:rsid w:val="00582167"/>
    <w:rsid w:val="005842A6"/>
    <w:rsid w:val="00584B1F"/>
    <w:rsid w:val="0058769B"/>
    <w:rsid w:val="00590DBF"/>
    <w:rsid w:val="0059131B"/>
    <w:rsid w:val="00591CAA"/>
    <w:rsid w:val="00591FEF"/>
    <w:rsid w:val="00593E74"/>
    <w:rsid w:val="005940D3"/>
    <w:rsid w:val="0059500C"/>
    <w:rsid w:val="00595864"/>
    <w:rsid w:val="005A06F1"/>
    <w:rsid w:val="005A182A"/>
    <w:rsid w:val="005A2298"/>
    <w:rsid w:val="005A2D0C"/>
    <w:rsid w:val="005A314B"/>
    <w:rsid w:val="005A3A35"/>
    <w:rsid w:val="005A4C38"/>
    <w:rsid w:val="005A4E76"/>
    <w:rsid w:val="005A50E2"/>
    <w:rsid w:val="005A53CB"/>
    <w:rsid w:val="005A5C43"/>
    <w:rsid w:val="005A6047"/>
    <w:rsid w:val="005A72F8"/>
    <w:rsid w:val="005A7E7F"/>
    <w:rsid w:val="005B0007"/>
    <w:rsid w:val="005B043E"/>
    <w:rsid w:val="005B0725"/>
    <w:rsid w:val="005B09C3"/>
    <w:rsid w:val="005B2BAA"/>
    <w:rsid w:val="005B5829"/>
    <w:rsid w:val="005B63F6"/>
    <w:rsid w:val="005B6F1F"/>
    <w:rsid w:val="005B7046"/>
    <w:rsid w:val="005B757A"/>
    <w:rsid w:val="005B7A64"/>
    <w:rsid w:val="005C03F3"/>
    <w:rsid w:val="005C2CBB"/>
    <w:rsid w:val="005C3AA3"/>
    <w:rsid w:val="005C4A67"/>
    <w:rsid w:val="005C67BE"/>
    <w:rsid w:val="005C7131"/>
    <w:rsid w:val="005D03FD"/>
    <w:rsid w:val="005D1314"/>
    <w:rsid w:val="005D1EC4"/>
    <w:rsid w:val="005D2353"/>
    <w:rsid w:val="005D23C3"/>
    <w:rsid w:val="005D2A2E"/>
    <w:rsid w:val="005D31BE"/>
    <w:rsid w:val="005D329F"/>
    <w:rsid w:val="005D3843"/>
    <w:rsid w:val="005D4EB6"/>
    <w:rsid w:val="005D5C77"/>
    <w:rsid w:val="005D665B"/>
    <w:rsid w:val="005D737F"/>
    <w:rsid w:val="005D7E17"/>
    <w:rsid w:val="005E1CE1"/>
    <w:rsid w:val="005E1E91"/>
    <w:rsid w:val="005E34A5"/>
    <w:rsid w:val="005E3F31"/>
    <w:rsid w:val="005E4AC7"/>
    <w:rsid w:val="005E56E9"/>
    <w:rsid w:val="005E5D28"/>
    <w:rsid w:val="005E674E"/>
    <w:rsid w:val="005E6A3F"/>
    <w:rsid w:val="005E78CB"/>
    <w:rsid w:val="005F066E"/>
    <w:rsid w:val="005F094F"/>
    <w:rsid w:val="005F0DC8"/>
    <w:rsid w:val="005F0DF7"/>
    <w:rsid w:val="005F102E"/>
    <w:rsid w:val="005F19A8"/>
    <w:rsid w:val="005F27ED"/>
    <w:rsid w:val="005F3801"/>
    <w:rsid w:val="005F4568"/>
    <w:rsid w:val="005F4B38"/>
    <w:rsid w:val="005F521E"/>
    <w:rsid w:val="005F64AB"/>
    <w:rsid w:val="005F667B"/>
    <w:rsid w:val="005F6FB4"/>
    <w:rsid w:val="005F7F4B"/>
    <w:rsid w:val="00601174"/>
    <w:rsid w:val="00601631"/>
    <w:rsid w:val="00601BE5"/>
    <w:rsid w:val="006029D4"/>
    <w:rsid w:val="00603CE1"/>
    <w:rsid w:val="006054BB"/>
    <w:rsid w:val="00605E21"/>
    <w:rsid w:val="00606BE4"/>
    <w:rsid w:val="00606EC0"/>
    <w:rsid w:val="0061017F"/>
    <w:rsid w:val="006107FD"/>
    <w:rsid w:val="006113AF"/>
    <w:rsid w:val="00612E94"/>
    <w:rsid w:val="00613605"/>
    <w:rsid w:val="00615754"/>
    <w:rsid w:val="00616428"/>
    <w:rsid w:val="00620F39"/>
    <w:rsid w:val="00621631"/>
    <w:rsid w:val="00622E17"/>
    <w:rsid w:val="00623B5D"/>
    <w:rsid w:val="00624BB5"/>
    <w:rsid w:val="00624EF1"/>
    <w:rsid w:val="0062510A"/>
    <w:rsid w:val="00626241"/>
    <w:rsid w:val="006306F5"/>
    <w:rsid w:val="00632EDC"/>
    <w:rsid w:val="00634D23"/>
    <w:rsid w:val="00637C4F"/>
    <w:rsid w:val="00640A54"/>
    <w:rsid w:val="006424BF"/>
    <w:rsid w:val="00642A33"/>
    <w:rsid w:val="00642C9A"/>
    <w:rsid w:val="00644667"/>
    <w:rsid w:val="006447F6"/>
    <w:rsid w:val="00644D60"/>
    <w:rsid w:val="00645437"/>
    <w:rsid w:val="00645E1C"/>
    <w:rsid w:val="00646042"/>
    <w:rsid w:val="006469C8"/>
    <w:rsid w:val="0064708C"/>
    <w:rsid w:val="006472D4"/>
    <w:rsid w:val="00647D9F"/>
    <w:rsid w:val="006504B2"/>
    <w:rsid w:val="00650706"/>
    <w:rsid w:val="00651F93"/>
    <w:rsid w:val="006534BD"/>
    <w:rsid w:val="00654992"/>
    <w:rsid w:val="006555EF"/>
    <w:rsid w:val="0065609D"/>
    <w:rsid w:val="00656800"/>
    <w:rsid w:val="006568B5"/>
    <w:rsid w:val="00656D0D"/>
    <w:rsid w:val="00660680"/>
    <w:rsid w:val="0066258E"/>
    <w:rsid w:val="00662FC0"/>
    <w:rsid w:val="0066371C"/>
    <w:rsid w:val="00664E83"/>
    <w:rsid w:val="00665B8F"/>
    <w:rsid w:val="00667CE3"/>
    <w:rsid w:val="006703E8"/>
    <w:rsid w:val="0067070D"/>
    <w:rsid w:val="00671006"/>
    <w:rsid w:val="006731F3"/>
    <w:rsid w:val="0067342B"/>
    <w:rsid w:val="0067394A"/>
    <w:rsid w:val="00674012"/>
    <w:rsid w:val="006747FD"/>
    <w:rsid w:val="0067523B"/>
    <w:rsid w:val="0067572E"/>
    <w:rsid w:val="00675DCE"/>
    <w:rsid w:val="0067698D"/>
    <w:rsid w:val="00676EFC"/>
    <w:rsid w:val="00677815"/>
    <w:rsid w:val="00680AEC"/>
    <w:rsid w:val="006811AA"/>
    <w:rsid w:val="00681233"/>
    <w:rsid w:val="00681504"/>
    <w:rsid w:val="00682E8F"/>
    <w:rsid w:val="006861BF"/>
    <w:rsid w:val="00690FB1"/>
    <w:rsid w:val="006919F4"/>
    <w:rsid w:val="0069531D"/>
    <w:rsid w:val="00695373"/>
    <w:rsid w:val="00695438"/>
    <w:rsid w:val="00695551"/>
    <w:rsid w:val="00695E39"/>
    <w:rsid w:val="0069695E"/>
    <w:rsid w:val="006A00EB"/>
    <w:rsid w:val="006A0EB9"/>
    <w:rsid w:val="006A1D27"/>
    <w:rsid w:val="006A29EF"/>
    <w:rsid w:val="006A4878"/>
    <w:rsid w:val="006A4C5D"/>
    <w:rsid w:val="006A75F9"/>
    <w:rsid w:val="006B0B6F"/>
    <w:rsid w:val="006B14A7"/>
    <w:rsid w:val="006B32B4"/>
    <w:rsid w:val="006B3C61"/>
    <w:rsid w:val="006B4207"/>
    <w:rsid w:val="006B5AA8"/>
    <w:rsid w:val="006B61E3"/>
    <w:rsid w:val="006B6EAB"/>
    <w:rsid w:val="006B77FD"/>
    <w:rsid w:val="006B7D04"/>
    <w:rsid w:val="006C13DD"/>
    <w:rsid w:val="006C1AFA"/>
    <w:rsid w:val="006C1FBC"/>
    <w:rsid w:val="006C28A5"/>
    <w:rsid w:val="006C322A"/>
    <w:rsid w:val="006C332C"/>
    <w:rsid w:val="006C3570"/>
    <w:rsid w:val="006C4F67"/>
    <w:rsid w:val="006C5B35"/>
    <w:rsid w:val="006C5F3A"/>
    <w:rsid w:val="006C607C"/>
    <w:rsid w:val="006C7555"/>
    <w:rsid w:val="006C7DD1"/>
    <w:rsid w:val="006D03F8"/>
    <w:rsid w:val="006D3578"/>
    <w:rsid w:val="006D3F41"/>
    <w:rsid w:val="006D53CA"/>
    <w:rsid w:val="006D55A9"/>
    <w:rsid w:val="006D6D38"/>
    <w:rsid w:val="006D7095"/>
    <w:rsid w:val="006D79C4"/>
    <w:rsid w:val="006E0062"/>
    <w:rsid w:val="006E008B"/>
    <w:rsid w:val="006E2353"/>
    <w:rsid w:val="006E2D01"/>
    <w:rsid w:val="006E4694"/>
    <w:rsid w:val="006E5E9F"/>
    <w:rsid w:val="006E64FB"/>
    <w:rsid w:val="006F04EC"/>
    <w:rsid w:val="006F19E6"/>
    <w:rsid w:val="006F1B78"/>
    <w:rsid w:val="006F1DAB"/>
    <w:rsid w:val="006F1EFF"/>
    <w:rsid w:val="006F3E10"/>
    <w:rsid w:val="006F48CF"/>
    <w:rsid w:val="006F4AC1"/>
    <w:rsid w:val="006F4AF3"/>
    <w:rsid w:val="006F4F9A"/>
    <w:rsid w:val="006F535F"/>
    <w:rsid w:val="006F53C9"/>
    <w:rsid w:val="006F5DE7"/>
    <w:rsid w:val="006F7600"/>
    <w:rsid w:val="006F7BD4"/>
    <w:rsid w:val="00701E2C"/>
    <w:rsid w:val="007021DC"/>
    <w:rsid w:val="007034C3"/>
    <w:rsid w:val="0070393F"/>
    <w:rsid w:val="00703B66"/>
    <w:rsid w:val="00704291"/>
    <w:rsid w:val="00704646"/>
    <w:rsid w:val="007052DA"/>
    <w:rsid w:val="00706377"/>
    <w:rsid w:val="0070741F"/>
    <w:rsid w:val="00707C54"/>
    <w:rsid w:val="00710639"/>
    <w:rsid w:val="00711C78"/>
    <w:rsid w:val="007121E5"/>
    <w:rsid w:val="00714462"/>
    <w:rsid w:val="00716C43"/>
    <w:rsid w:val="00716D57"/>
    <w:rsid w:val="00717BC8"/>
    <w:rsid w:val="00721CE9"/>
    <w:rsid w:val="00721DCC"/>
    <w:rsid w:val="00721EA5"/>
    <w:rsid w:val="007220D4"/>
    <w:rsid w:val="007255FB"/>
    <w:rsid w:val="00725DB8"/>
    <w:rsid w:val="0072676E"/>
    <w:rsid w:val="00726977"/>
    <w:rsid w:val="007303E3"/>
    <w:rsid w:val="00731012"/>
    <w:rsid w:val="007313FE"/>
    <w:rsid w:val="00731854"/>
    <w:rsid w:val="00731A9C"/>
    <w:rsid w:val="0073200E"/>
    <w:rsid w:val="007326C3"/>
    <w:rsid w:val="00732C44"/>
    <w:rsid w:val="007338C6"/>
    <w:rsid w:val="007347B5"/>
    <w:rsid w:val="00734D58"/>
    <w:rsid w:val="00736FB4"/>
    <w:rsid w:val="007370CD"/>
    <w:rsid w:val="007408FB"/>
    <w:rsid w:val="007410DC"/>
    <w:rsid w:val="00741DF1"/>
    <w:rsid w:val="007424B9"/>
    <w:rsid w:val="00745314"/>
    <w:rsid w:val="00745525"/>
    <w:rsid w:val="0074614B"/>
    <w:rsid w:val="00746563"/>
    <w:rsid w:val="00747F8D"/>
    <w:rsid w:val="00750222"/>
    <w:rsid w:val="0075031A"/>
    <w:rsid w:val="007504EE"/>
    <w:rsid w:val="0075079F"/>
    <w:rsid w:val="0075112F"/>
    <w:rsid w:val="007519E4"/>
    <w:rsid w:val="00752521"/>
    <w:rsid w:val="007525B6"/>
    <w:rsid w:val="00752813"/>
    <w:rsid w:val="00753454"/>
    <w:rsid w:val="0075414B"/>
    <w:rsid w:val="007545E2"/>
    <w:rsid w:val="00755332"/>
    <w:rsid w:val="00755EB2"/>
    <w:rsid w:val="007566D7"/>
    <w:rsid w:val="007569D1"/>
    <w:rsid w:val="007575C3"/>
    <w:rsid w:val="007602E9"/>
    <w:rsid w:val="007641F0"/>
    <w:rsid w:val="00764758"/>
    <w:rsid w:val="00767113"/>
    <w:rsid w:val="0076734E"/>
    <w:rsid w:val="007703E8"/>
    <w:rsid w:val="00770A5A"/>
    <w:rsid w:val="0077193B"/>
    <w:rsid w:val="0077264E"/>
    <w:rsid w:val="00774A4D"/>
    <w:rsid w:val="00774AFD"/>
    <w:rsid w:val="0077520C"/>
    <w:rsid w:val="007754EA"/>
    <w:rsid w:val="0077581F"/>
    <w:rsid w:val="00775EE9"/>
    <w:rsid w:val="00776556"/>
    <w:rsid w:val="00776957"/>
    <w:rsid w:val="00776E1F"/>
    <w:rsid w:val="00777071"/>
    <w:rsid w:val="00780DA9"/>
    <w:rsid w:val="00781580"/>
    <w:rsid w:val="0078221D"/>
    <w:rsid w:val="007838B1"/>
    <w:rsid w:val="0078457A"/>
    <w:rsid w:val="007847AE"/>
    <w:rsid w:val="00786030"/>
    <w:rsid w:val="00790508"/>
    <w:rsid w:val="00790C27"/>
    <w:rsid w:val="00791582"/>
    <w:rsid w:val="00791CE7"/>
    <w:rsid w:val="00793B97"/>
    <w:rsid w:val="00795F44"/>
    <w:rsid w:val="00797F1E"/>
    <w:rsid w:val="007A111B"/>
    <w:rsid w:val="007A310A"/>
    <w:rsid w:val="007A391C"/>
    <w:rsid w:val="007A3DE7"/>
    <w:rsid w:val="007A3F98"/>
    <w:rsid w:val="007A4B4A"/>
    <w:rsid w:val="007A53B9"/>
    <w:rsid w:val="007A5F2C"/>
    <w:rsid w:val="007A61F8"/>
    <w:rsid w:val="007A65CF"/>
    <w:rsid w:val="007A7A5C"/>
    <w:rsid w:val="007B0E3B"/>
    <w:rsid w:val="007B35A1"/>
    <w:rsid w:val="007B3981"/>
    <w:rsid w:val="007B490A"/>
    <w:rsid w:val="007B5187"/>
    <w:rsid w:val="007B5688"/>
    <w:rsid w:val="007B69A3"/>
    <w:rsid w:val="007B7178"/>
    <w:rsid w:val="007C03F5"/>
    <w:rsid w:val="007C09D7"/>
    <w:rsid w:val="007C2B36"/>
    <w:rsid w:val="007C449B"/>
    <w:rsid w:val="007C4BB9"/>
    <w:rsid w:val="007C556F"/>
    <w:rsid w:val="007C57BF"/>
    <w:rsid w:val="007C6872"/>
    <w:rsid w:val="007D0D9F"/>
    <w:rsid w:val="007D0FFD"/>
    <w:rsid w:val="007D1ECA"/>
    <w:rsid w:val="007D36FF"/>
    <w:rsid w:val="007D4042"/>
    <w:rsid w:val="007D7E3A"/>
    <w:rsid w:val="007D7ED0"/>
    <w:rsid w:val="007E0556"/>
    <w:rsid w:val="007E0A72"/>
    <w:rsid w:val="007E15F4"/>
    <w:rsid w:val="007E1E9C"/>
    <w:rsid w:val="007E2058"/>
    <w:rsid w:val="007E264E"/>
    <w:rsid w:val="007E349F"/>
    <w:rsid w:val="007E3804"/>
    <w:rsid w:val="007E38FD"/>
    <w:rsid w:val="007E455C"/>
    <w:rsid w:val="007E5AF5"/>
    <w:rsid w:val="007E5E9B"/>
    <w:rsid w:val="007F0B92"/>
    <w:rsid w:val="007F1E7F"/>
    <w:rsid w:val="007F2E2C"/>
    <w:rsid w:val="007F3E60"/>
    <w:rsid w:val="007F5D9E"/>
    <w:rsid w:val="007F75B3"/>
    <w:rsid w:val="008009F2"/>
    <w:rsid w:val="008033B4"/>
    <w:rsid w:val="00803DB5"/>
    <w:rsid w:val="00805900"/>
    <w:rsid w:val="008065FD"/>
    <w:rsid w:val="0080693D"/>
    <w:rsid w:val="00810761"/>
    <w:rsid w:val="00812AB1"/>
    <w:rsid w:val="00812D41"/>
    <w:rsid w:val="00814F4D"/>
    <w:rsid w:val="008155D7"/>
    <w:rsid w:val="00815937"/>
    <w:rsid w:val="00817915"/>
    <w:rsid w:val="0082040C"/>
    <w:rsid w:val="00820915"/>
    <w:rsid w:val="0082329F"/>
    <w:rsid w:val="00824E30"/>
    <w:rsid w:val="00825DE6"/>
    <w:rsid w:val="008263E7"/>
    <w:rsid w:val="00827FEB"/>
    <w:rsid w:val="00830358"/>
    <w:rsid w:val="0083381C"/>
    <w:rsid w:val="00834D56"/>
    <w:rsid w:val="008351AE"/>
    <w:rsid w:val="0083560B"/>
    <w:rsid w:val="00836871"/>
    <w:rsid w:val="00836A46"/>
    <w:rsid w:val="00837C1D"/>
    <w:rsid w:val="0084002A"/>
    <w:rsid w:val="00841237"/>
    <w:rsid w:val="00841624"/>
    <w:rsid w:val="00841CAF"/>
    <w:rsid w:val="008424AF"/>
    <w:rsid w:val="008430AD"/>
    <w:rsid w:val="008435BB"/>
    <w:rsid w:val="00843F96"/>
    <w:rsid w:val="00844AEF"/>
    <w:rsid w:val="00844CC7"/>
    <w:rsid w:val="008467B7"/>
    <w:rsid w:val="00846FBE"/>
    <w:rsid w:val="008476AF"/>
    <w:rsid w:val="00850174"/>
    <w:rsid w:val="00851E84"/>
    <w:rsid w:val="00854A74"/>
    <w:rsid w:val="00854B2A"/>
    <w:rsid w:val="00855D91"/>
    <w:rsid w:val="008605C9"/>
    <w:rsid w:val="0086098B"/>
    <w:rsid w:val="008614C7"/>
    <w:rsid w:val="008620DA"/>
    <w:rsid w:val="008622C5"/>
    <w:rsid w:val="008627F2"/>
    <w:rsid w:val="00863A34"/>
    <w:rsid w:val="008640C4"/>
    <w:rsid w:val="00864FAD"/>
    <w:rsid w:val="008651EE"/>
    <w:rsid w:val="008664FD"/>
    <w:rsid w:val="00867B20"/>
    <w:rsid w:val="008707E2"/>
    <w:rsid w:val="00871711"/>
    <w:rsid w:val="00872ADA"/>
    <w:rsid w:val="0087418B"/>
    <w:rsid w:val="008742CE"/>
    <w:rsid w:val="00875DC8"/>
    <w:rsid w:val="00876087"/>
    <w:rsid w:val="008764B3"/>
    <w:rsid w:val="00880DE2"/>
    <w:rsid w:val="00880F9A"/>
    <w:rsid w:val="00884121"/>
    <w:rsid w:val="00884B02"/>
    <w:rsid w:val="00884C5F"/>
    <w:rsid w:val="00884F55"/>
    <w:rsid w:val="0088725F"/>
    <w:rsid w:val="00887B7B"/>
    <w:rsid w:val="00890CCB"/>
    <w:rsid w:val="0089155A"/>
    <w:rsid w:val="00891832"/>
    <w:rsid w:val="008928DC"/>
    <w:rsid w:val="00893239"/>
    <w:rsid w:val="00893B24"/>
    <w:rsid w:val="00896124"/>
    <w:rsid w:val="00896A54"/>
    <w:rsid w:val="008971A9"/>
    <w:rsid w:val="008A11DE"/>
    <w:rsid w:val="008A2367"/>
    <w:rsid w:val="008A23BA"/>
    <w:rsid w:val="008A2CAD"/>
    <w:rsid w:val="008A44EE"/>
    <w:rsid w:val="008A4AF8"/>
    <w:rsid w:val="008A5092"/>
    <w:rsid w:val="008A7FD6"/>
    <w:rsid w:val="008B340D"/>
    <w:rsid w:val="008B4641"/>
    <w:rsid w:val="008B5620"/>
    <w:rsid w:val="008B6B57"/>
    <w:rsid w:val="008B6F7B"/>
    <w:rsid w:val="008B76A1"/>
    <w:rsid w:val="008B7B2E"/>
    <w:rsid w:val="008C1407"/>
    <w:rsid w:val="008C2BB6"/>
    <w:rsid w:val="008C32D3"/>
    <w:rsid w:val="008C3B78"/>
    <w:rsid w:val="008C5E14"/>
    <w:rsid w:val="008C7241"/>
    <w:rsid w:val="008C7BBD"/>
    <w:rsid w:val="008C7FCA"/>
    <w:rsid w:val="008D152C"/>
    <w:rsid w:val="008D1B46"/>
    <w:rsid w:val="008D289E"/>
    <w:rsid w:val="008D3328"/>
    <w:rsid w:val="008D3811"/>
    <w:rsid w:val="008D52EE"/>
    <w:rsid w:val="008D536E"/>
    <w:rsid w:val="008D54CD"/>
    <w:rsid w:val="008D5BA0"/>
    <w:rsid w:val="008D6AC8"/>
    <w:rsid w:val="008D70A1"/>
    <w:rsid w:val="008D7B30"/>
    <w:rsid w:val="008E06DE"/>
    <w:rsid w:val="008E11AC"/>
    <w:rsid w:val="008E2FCE"/>
    <w:rsid w:val="008E32EF"/>
    <w:rsid w:val="008E45E4"/>
    <w:rsid w:val="008E4EE7"/>
    <w:rsid w:val="008E5A4B"/>
    <w:rsid w:val="008E63CB"/>
    <w:rsid w:val="008E6636"/>
    <w:rsid w:val="008E703D"/>
    <w:rsid w:val="008F06FC"/>
    <w:rsid w:val="008F09C4"/>
    <w:rsid w:val="008F1ACA"/>
    <w:rsid w:val="008F2352"/>
    <w:rsid w:val="008F27AC"/>
    <w:rsid w:val="008F5CBA"/>
    <w:rsid w:val="008F6138"/>
    <w:rsid w:val="008F6139"/>
    <w:rsid w:val="008F685B"/>
    <w:rsid w:val="009001FF"/>
    <w:rsid w:val="00900745"/>
    <w:rsid w:val="00900B7C"/>
    <w:rsid w:val="00902355"/>
    <w:rsid w:val="009027EC"/>
    <w:rsid w:val="00902B17"/>
    <w:rsid w:val="00903C0B"/>
    <w:rsid w:val="009042C7"/>
    <w:rsid w:val="0090622A"/>
    <w:rsid w:val="00906F2A"/>
    <w:rsid w:val="00907416"/>
    <w:rsid w:val="00907BB4"/>
    <w:rsid w:val="00910BCA"/>
    <w:rsid w:val="009116C7"/>
    <w:rsid w:val="00911D24"/>
    <w:rsid w:val="00912B3E"/>
    <w:rsid w:val="00915DC3"/>
    <w:rsid w:val="00916A0C"/>
    <w:rsid w:val="009201D1"/>
    <w:rsid w:val="009216A9"/>
    <w:rsid w:val="0092206B"/>
    <w:rsid w:val="009225A6"/>
    <w:rsid w:val="00923583"/>
    <w:rsid w:val="0092665B"/>
    <w:rsid w:val="00927C53"/>
    <w:rsid w:val="00927F0F"/>
    <w:rsid w:val="009304D6"/>
    <w:rsid w:val="009317FD"/>
    <w:rsid w:val="00933B4C"/>
    <w:rsid w:val="0093431F"/>
    <w:rsid w:val="0093686E"/>
    <w:rsid w:val="00936E32"/>
    <w:rsid w:val="00937B1A"/>
    <w:rsid w:val="00937B4A"/>
    <w:rsid w:val="00940913"/>
    <w:rsid w:val="00941653"/>
    <w:rsid w:val="0094358F"/>
    <w:rsid w:val="0094367A"/>
    <w:rsid w:val="00943B8E"/>
    <w:rsid w:val="00943D3A"/>
    <w:rsid w:val="00944859"/>
    <w:rsid w:val="00947988"/>
    <w:rsid w:val="00950FBE"/>
    <w:rsid w:val="00951670"/>
    <w:rsid w:val="009537B6"/>
    <w:rsid w:val="00954B76"/>
    <w:rsid w:val="00955B71"/>
    <w:rsid w:val="00960003"/>
    <w:rsid w:val="0096608A"/>
    <w:rsid w:val="00966B5C"/>
    <w:rsid w:val="009676A9"/>
    <w:rsid w:val="00971C86"/>
    <w:rsid w:val="00971FF1"/>
    <w:rsid w:val="00972168"/>
    <w:rsid w:val="009757D8"/>
    <w:rsid w:val="00975A67"/>
    <w:rsid w:val="00980B25"/>
    <w:rsid w:val="0098144C"/>
    <w:rsid w:val="00981FDF"/>
    <w:rsid w:val="009829C4"/>
    <w:rsid w:val="00982DFE"/>
    <w:rsid w:val="009847A8"/>
    <w:rsid w:val="009865AA"/>
    <w:rsid w:val="009867CF"/>
    <w:rsid w:val="009869E7"/>
    <w:rsid w:val="00986C5B"/>
    <w:rsid w:val="00991358"/>
    <w:rsid w:val="00991A21"/>
    <w:rsid w:val="009926FD"/>
    <w:rsid w:val="009933B3"/>
    <w:rsid w:val="00995A17"/>
    <w:rsid w:val="00997CEE"/>
    <w:rsid w:val="009A060E"/>
    <w:rsid w:val="009A11C7"/>
    <w:rsid w:val="009A1968"/>
    <w:rsid w:val="009A1DE9"/>
    <w:rsid w:val="009A395B"/>
    <w:rsid w:val="009A4C92"/>
    <w:rsid w:val="009A5BD3"/>
    <w:rsid w:val="009A6795"/>
    <w:rsid w:val="009A6E5D"/>
    <w:rsid w:val="009A7867"/>
    <w:rsid w:val="009B3DA7"/>
    <w:rsid w:val="009B45C1"/>
    <w:rsid w:val="009B5CA2"/>
    <w:rsid w:val="009B5DCB"/>
    <w:rsid w:val="009B6A00"/>
    <w:rsid w:val="009B6CC2"/>
    <w:rsid w:val="009B723E"/>
    <w:rsid w:val="009C1B5E"/>
    <w:rsid w:val="009C3ABD"/>
    <w:rsid w:val="009C3CEF"/>
    <w:rsid w:val="009C4B47"/>
    <w:rsid w:val="009C5062"/>
    <w:rsid w:val="009C5510"/>
    <w:rsid w:val="009C5D66"/>
    <w:rsid w:val="009C7099"/>
    <w:rsid w:val="009C742B"/>
    <w:rsid w:val="009D10A7"/>
    <w:rsid w:val="009D1ED4"/>
    <w:rsid w:val="009D26D6"/>
    <w:rsid w:val="009D38AC"/>
    <w:rsid w:val="009D38EC"/>
    <w:rsid w:val="009D3FED"/>
    <w:rsid w:val="009D532F"/>
    <w:rsid w:val="009D6C2C"/>
    <w:rsid w:val="009D7894"/>
    <w:rsid w:val="009D7CE0"/>
    <w:rsid w:val="009E0143"/>
    <w:rsid w:val="009E0751"/>
    <w:rsid w:val="009E0DCD"/>
    <w:rsid w:val="009E1FA1"/>
    <w:rsid w:val="009E212E"/>
    <w:rsid w:val="009E2606"/>
    <w:rsid w:val="009E27A4"/>
    <w:rsid w:val="009E3D6B"/>
    <w:rsid w:val="009E42CD"/>
    <w:rsid w:val="009E70F8"/>
    <w:rsid w:val="009F1D4A"/>
    <w:rsid w:val="009F239A"/>
    <w:rsid w:val="009F2C38"/>
    <w:rsid w:val="009F3CEF"/>
    <w:rsid w:val="009F44EA"/>
    <w:rsid w:val="009F71F0"/>
    <w:rsid w:val="00A00784"/>
    <w:rsid w:val="00A0191C"/>
    <w:rsid w:val="00A01C2B"/>
    <w:rsid w:val="00A02785"/>
    <w:rsid w:val="00A0322D"/>
    <w:rsid w:val="00A0371B"/>
    <w:rsid w:val="00A04049"/>
    <w:rsid w:val="00A06413"/>
    <w:rsid w:val="00A065DB"/>
    <w:rsid w:val="00A0680C"/>
    <w:rsid w:val="00A06A0F"/>
    <w:rsid w:val="00A06AC3"/>
    <w:rsid w:val="00A13A0E"/>
    <w:rsid w:val="00A148B6"/>
    <w:rsid w:val="00A14FF9"/>
    <w:rsid w:val="00A163EE"/>
    <w:rsid w:val="00A16B51"/>
    <w:rsid w:val="00A16F46"/>
    <w:rsid w:val="00A21A15"/>
    <w:rsid w:val="00A22475"/>
    <w:rsid w:val="00A22508"/>
    <w:rsid w:val="00A22995"/>
    <w:rsid w:val="00A23601"/>
    <w:rsid w:val="00A2453A"/>
    <w:rsid w:val="00A24D7B"/>
    <w:rsid w:val="00A256BD"/>
    <w:rsid w:val="00A264F1"/>
    <w:rsid w:val="00A26829"/>
    <w:rsid w:val="00A27CF0"/>
    <w:rsid w:val="00A309FD"/>
    <w:rsid w:val="00A31420"/>
    <w:rsid w:val="00A31727"/>
    <w:rsid w:val="00A350B0"/>
    <w:rsid w:val="00A359A6"/>
    <w:rsid w:val="00A36235"/>
    <w:rsid w:val="00A40141"/>
    <w:rsid w:val="00A40165"/>
    <w:rsid w:val="00A412FB"/>
    <w:rsid w:val="00A42A12"/>
    <w:rsid w:val="00A42CA2"/>
    <w:rsid w:val="00A43CBC"/>
    <w:rsid w:val="00A445D3"/>
    <w:rsid w:val="00A44C47"/>
    <w:rsid w:val="00A450BF"/>
    <w:rsid w:val="00A451F1"/>
    <w:rsid w:val="00A46171"/>
    <w:rsid w:val="00A46D89"/>
    <w:rsid w:val="00A51446"/>
    <w:rsid w:val="00A524DD"/>
    <w:rsid w:val="00A52A08"/>
    <w:rsid w:val="00A55D24"/>
    <w:rsid w:val="00A5636C"/>
    <w:rsid w:val="00A57065"/>
    <w:rsid w:val="00A57226"/>
    <w:rsid w:val="00A60909"/>
    <w:rsid w:val="00A60A9D"/>
    <w:rsid w:val="00A61DF7"/>
    <w:rsid w:val="00A61E70"/>
    <w:rsid w:val="00A62696"/>
    <w:rsid w:val="00A63789"/>
    <w:rsid w:val="00A643E7"/>
    <w:rsid w:val="00A655DE"/>
    <w:rsid w:val="00A658AA"/>
    <w:rsid w:val="00A65D74"/>
    <w:rsid w:val="00A669F6"/>
    <w:rsid w:val="00A67FFB"/>
    <w:rsid w:val="00A71A93"/>
    <w:rsid w:val="00A71D61"/>
    <w:rsid w:val="00A722C8"/>
    <w:rsid w:val="00A727A9"/>
    <w:rsid w:val="00A73294"/>
    <w:rsid w:val="00A73DE2"/>
    <w:rsid w:val="00A76F7A"/>
    <w:rsid w:val="00A80559"/>
    <w:rsid w:val="00A82055"/>
    <w:rsid w:val="00A8242F"/>
    <w:rsid w:val="00A82732"/>
    <w:rsid w:val="00A82B28"/>
    <w:rsid w:val="00A82EA0"/>
    <w:rsid w:val="00A83005"/>
    <w:rsid w:val="00A8365A"/>
    <w:rsid w:val="00A83D56"/>
    <w:rsid w:val="00A861C3"/>
    <w:rsid w:val="00A873EC"/>
    <w:rsid w:val="00A8780E"/>
    <w:rsid w:val="00A87CB2"/>
    <w:rsid w:val="00A9016B"/>
    <w:rsid w:val="00A90193"/>
    <w:rsid w:val="00A9238F"/>
    <w:rsid w:val="00A92467"/>
    <w:rsid w:val="00A92A8D"/>
    <w:rsid w:val="00A92CDC"/>
    <w:rsid w:val="00A93665"/>
    <w:rsid w:val="00A94DC0"/>
    <w:rsid w:val="00A95FC2"/>
    <w:rsid w:val="00A97E81"/>
    <w:rsid w:val="00AA02B6"/>
    <w:rsid w:val="00AA0DA7"/>
    <w:rsid w:val="00AA208A"/>
    <w:rsid w:val="00AA2339"/>
    <w:rsid w:val="00AA26BB"/>
    <w:rsid w:val="00AA26EA"/>
    <w:rsid w:val="00AA2C82"/>
    <w:rsid w:val="00AA37FF"/>
    <w:rsid w:val="00AA387C"/>
    <w:rsid w:val="00AA4E29"/>
    <w:rsid w:val="00AA4F4A"/>
    <w:rsid w:val="00AA60CA"/>
    <w:rsid w:val="00AA6773"/>
    <w:rsid w:val="00AA6B53"/>
    <w:rsid w:val="00AB1273"/>
    <w:rsid w:val="00AB1B12"/>
    <w:rsid w:val="00AB2F4D"/>
    <w:rsid w:val="00AB4DB2"/>
    <w:rsid w:val="00AB4EBE"/>
    <w:rsid w:val="00AB6C44"/>
    <w:rsid w:val="00AB6E78"/>
    <w:rsid w:val="00AB7124"/>
    <w:rsid w:val="00AC332F"/>
    <w:rsid w:val="00AC3670"/>
    <w:rsid w:val="00AC4782"/>
    <w:rsid w:val="00AC48F6"/>
    <w:rsid w:val="00AC4925"/>
    <w:rsid w:val="00AC66F5"/>
    <w:rsid w:val="00AC6B9B"/>
    <w:rsid w:val="00AC7C83"/>
    <w:rsid w:val="00AD1140"/>
    <w:rsid w:val="00AD1D40"/>
    <w:rsid w:val="00AD1EEA"/>
    <w:rsid w:val="00AD378B"/>
    <w:rsid w:val="00AD402D"/>
    <w:rsid w:val="00AD4261"/>
    <w:rsid w:val="00AD4494"/>
    <w:rsid w:val="00AD4C40"/>
    <w:rsid w:val="00AD4E00"/>
    <w:rsid w:val="00AD5851"/>
    <w:rsid w:val="00AD592F"/>
    <w:rsid w:val="00AD5B1D"/>
    <w:rsid w:val="00AD6BEC"/>
    <w:rsid w:val="00AD6F17"/>
    <w:rsid w:val="00AD7B9C"/>
    <w:rsid w:val="00AE07A8"/>
    <w:rsid w:val="00AE07FC"/>
    <w:rsid w:val="00AE11CD"/>
    <w:rsid w:val="00AE2A56"/>
    <w:rsid w:val="00AE2A5B"/>
    <w:rsid w:val="00AE3602"/>
    <w:rsid w:val="00AE4B4E"/>
    <w:rsid w:val="00AE4BB4"/>
    <w:rsid w:val="00AF2432"/>
    <w:rsid w:val="00AF355A"/>
    <w:rsid w:val="00AF3B4F"/>
    <w:rsid w:val="00AF4065"/>
    <w:rsid w:val="00AF5F31"/>
    <w:rsid w:val="00AF67D9"/>
    <w:rsid w:val="00B002AC"/>
    <w:rsid w:val="00B0167D"/>
    <w:rsid w:val="00B018CA"/>
    <w:rsid w:val="00B02A8B"/>
    <w:rsid w:val="00B02CAB"/>
    <w:rsid w:val="00B02CCF"/>
    <w:rsid w:val="00B02E9E"/>
    <w:rsid w:val="00B04009"/>
    <w:rsid w:val="00B04192"/>
    <w:rsid w:val="00B0433E"/>
    <w:rsid w:val="00B0489A"/>
    <w:rsid w:val="00B05569"/>
    <w:rsid w:val="00B05794"/>
    <w:rsid w:val="00B064C6"/>
    <w:rsid w:val="00B10029"/>
    <w:rsid w:val="00B11E22"/>
    <w:rsid w:val="00B12337"/>
    <w:rsid w:val="00B12593"/>
    <w:rsid w:val="00B127B9"/>
    <w:rsid w:val="00B14DF7"/>
    <w:rsid w:val="00B17B4D"/>
    <w:rsid w:val="00B17EEB"/>
    <w:rsid w:val="00B20D33"/>
    <w:rsid w:val="00B2329A"/>
    <w:rsid w:val="00B23623"/>
    <w:rsid w:val="00B238DE"/>
    <w:rsid w:val="00B26A4F"/>
    <w:rsid w:val="00B26DF1"/>
    <w:rsid w:val="00B26FE4"/>
    <w:rsid w:val="00B31631"/>
    <w:rsid w:val="00B31E18"/>
    <w:rsid w:val="00B32615"/>
    <w:rsid w:val="00B33967"/>
    <w:rsid w:val="00B34501"/>
    <w:rsid w:val="00B35BF1"/>
    <w:rsid w:val="00B35DB3"/>
    <w:rsid w:val="00B41794"/>
    <w:rsid w:val="00B41ED9"/>
    <w:rsid w:val="00B42855"/>
    <w:rsid w:val="00B42BCB"/>
    <w:rsid w:val="00B4361A"/>
    <w:rsid w:val="00B43778"/>
    <w:rsid w:val="00B442CE"/>
    <w:rsid w:val="00B44CDA"/>
    <w:rsid w:val="00B45125"/>
    <w:rsid w:val="00B451C8"/>
    <w:rsid w:val="00B451E8"/>
    <w:rsid w:val="00B45395"/>
    <w:rsid w:val="00B45470"/>
    <w:rsid w:val="00B514D2"/>
    <w:rsid w:val="00B51B76"/>
    <w:rsid w:val="00B51C1E"/>
    <w:rsid w:val="00B52E71"/>
    <w:rsid w:val="00B52F49"/>
    <w:rsid w:val="00B53429"/>
    <w:rsid w:val="00B539A1"/>
    <w:rsid w:val="00B53F6A"/>
    <w:rsid w:val="00B551D1"/>
    <w:rsid w:val="00B56458"/>
    <w:rsid w:val="00B564A8"/>
    <w:rsid w:val="00B607F5"/>
    <w:rsid w:val="00B61E52"/>
    <w:rsid w:val="00B62036"/>
    <w:rsid w:val="00B624BC"/>
    <w:rsid w:val="00B64F27"/>
    <w:rsid w:val="00B657CD"/>
    <w:rsid w:val="00B670B1"/>
    <w:rsid w:val="00B67CFF"/>
    <w:rsid w:val="00B70C1B"/>
    <w:rsid w:val="00B71B76"/>
    <w:rsid w:val="00B71D16"/>
    <w:rsid w:val="00B726BF"/>
    <w:rsid w:val="00B72EE3"/>
    <w:rsid w:val="00B73E0D"/>
    <w:rsid w:val="00B75AF0"/>
    <w:rsid w:val="00B7692C"/>
    <w:rsid w:val="00B80878"/>
    <w:rsid w:val="00B81D54"/>
    <w:rsid w:val="00B828DB"/>
    <w:rsid w:val="00B82B23"/>
    <w:rsid w:val="00B83B55"/>
    <w:rsid w:val="00B85FC7"/>
    <w:rsid w:val="00B86293"/>
    <w:rsid w:val="00B87BF4"/>
    <w:rsid w:val="00B92233"/>
    <w:rsid w:val="00B9338E"/>
    <w:rsid w:val="00B9354A"/>
    <w:rsid w:val="00B947DB"/>
    <w:rsid w:val="00B94987"/>
    <w:rsid w:val="00B95C38"/>
    <w:rsid w:val="00B95CA9"/>
    <w:rsid w:val="00B95E01"/>
    <w:rsid w:val="00B9605E"/>
    <w:rsid w:val="00B96FE3"/>
    <w:rsid w:val="00BA1A6B"/>
    <w:rsid w:val="00BA3874"/>
    <w:rsid w:val="00BA4849"/>
    <w:rsid w:val="00BA67C9"/>
    <w:rsid w:val="00BA6B1C"/>
    <w:rsid w:val="00BA6E4D"/>
    <w:rsid w:val="00BB04B2"/>
    <w:rsid w:val="00BB05A7"/>
    <w:rsid w:val="00BB0827"/>
    <w:rsid w:val="00BB2ECC"/>
    <w:rsid w:val="00BB3265"/>
    <w:rsid w:val="00BB47C9"/>
    <w:rsid w:val="00BB50C8"/>
    <w:rsid w:val="00BB6CDF"/>
    <w:rsid w:val="00BC1E80"/>
    <w:rsid w:val="00BC317B"/>
    <w:rsid w:val="00BC3629"/>
    <w:rsid w:val="00BC6388"/>
    <w:rsid w:val="00BC6798"/>
    <w:rsid w:val="00BC6C92"/>
    <w:rsid w:val="00BC74F4"/>
    <w:rsid w:val="00BD1D8C"/>
    <w:rsid w:val="00BD1EBD"/>
    <w:rsid w:val="00BD2011"/>
    <w:rsid w:val="00BD32B7"/>
    <w:rsid w:val="00BD345D"/>
    <w:rsid w:val="00BD35C0"/>
    <w:rsid w:val="00BD4AC0"/>
    <w:rsid w:val="00BD5009"/>
    <w:rsid w:val="00BD550D"/>
    <w:rsid w:val="00BD56E3"/>
    <w:rsid w:val="00BD59F8"/>
    <w:rsid w:val="00BD6276"/>
    <w:rsid w:val="00BD6553"/>
    <w:rsid w:val="00BE1172"/>
    <w:rsid w:val="00BE1F10"/>
    <w:rsid w:val="00BE270C"/>
    <w:rsid w:val="00BE2E7F"/>
    <w:rsid w:val="00BE31BF"/>
    <w:rsid w:val="00BE3916"/>
    <w:rsid w:val="00BE4FC2"/>
    <w:rsid w:val="00BE62C9"/>
    <w:rsid w:val="00BF11B8"/>
    <w:rsid w:val="00BF23B8"/>
    <w:rsid w:val="00BF23EF"/>
    <w:rsid w:val="00BF3BE8"/>
    <w:rsid w:val="00BF3D18"/>
    <w:rsid w:val="00BF447D"/>
    <w:rsid w:val="00BF5215"/>
    <w:rsid w:val="00BF56D5"/>
    <w:rsid w:val="00BF604B"/>
    <w:rsid w:val="00BF60F4"/>
    <w:rsid w:val="00BF6505"/>
    <w:rsid w:val="00BF71E6"/>
    <w:rsid w:val="00BF7440"/>
    <w:rsid w:val="00C00575"/>
    <w:rsid w:val="00C00D1C"/>
    <w:rsid w:val="00C0107E"/>
    <w:rsid w:val="00C01705"/>
    <w:rsid w:val="00C01896"/>
    <w:rsid w:val="00C024F1"/>
    <w:rsid w:val="00C0262C"/>
    <w:rsid w:val="00C02BEC"/>
    <w:rsid w:val="00C03283"/>
    <w:rsid w:val="00C03979"/>
    <w:rsid w:val="00C065EB"/>
    <w:rsid w:val="00C06CB2"/>
    <w:rsid w:val="00C10C30"/>
    <w:rsid w:val="00C10D62"/>
    <w:rsid w:val="00C115F2"/>
    <w:rsid w:val="00C1251A"/>
    <w:rsid w:val="00C12C99"/>
    <w:rsid w:val="00C13CAA"/>
    <w:rsid w:val="00C1499B"/>
    <w:rsid w:val="00C15082"/>
    <w:rsid w:val="00C15A6D"/>
    <w:rsid w:val="00C15E03"/>
    <w:rsid w:val="00C16911"/>
    <w:rsid w:val="00C16BCD"/>
    <w:rsid w:val="00C1717E"/>
    <w:rsid w:val="00C172A2"/>
    <w:rsid w:val="00C20825"/>
    <w:rsid w:val="00C20C66"/>
    <w:rsid w:val="00C21F51"/>
    <w:rsid w:val="00C22D1F"/>
    <w:rsid w:val="00C23E21"/>
    <w:rsid w:val="00C23F2B"/>
    <w:rsid w:val="00C23F85"/>
    <w:rsid w:val="00C2488D"/>
    <w:rsid w:val="00C24EE1"/>
    <w:rsid w:val="00C253CC"/>
    <w:rsid w:val="00C25895"/>
    <w:rsid w:val="00C27A07"/>
    <w:rsid w:val="00C30A9D"/>
    <w:rsid w:val="00C30AAA"/>
    <w:rsid w:val="00C32721"/>
    <w:rsid w:val="00C32FF7"/>
    <w:rsid w:val="00C33955"/>
    <w:rsid w:val="00C34FE5"/>
    <w:rsid w:val="00C3530E"/>
    <w:rsid w:val="00C35382"/>
    <w:rsid w:val="00C37255"/>
    <w:rsid w:val="00C374A8"/>
    <w:rsid w:val="00C379CD"/>
    <w:rsid w:val="00C411C4"/>
    <w:rsid w:val="00C4125D"/>
    <w:rsid w:val="00C42728"/>
    <w:rsid w:val="00C432C3"/>
    <w:rsid w:val="00C43D81"/>
    <w:rsid w:val="00C443E4"/>
    <w:rsid w:val="00C44803"/>
    <w:rsid w:val="00C47343"/>
    <w:rsid w:val="00C47627"/>
    <w:rsid w:val="00C47646"/>
    <w:rsid w:val="00C47962"/>
    <w:rsid w:val="00C5053E"/>
    <w:rsid w:val="00C5123A"/>
    <w:rsid w:val="00C53810"/>
    <w:rsid w:val="00C53C1C"/>
    <w:rsid w:val="00C5475B"/>
    <w:rsid w:val="00C576A8"/>
    <w:rsid w:val="00C61051"/>
    <w:rsid w:val="00C61947"/>
    <w:rsid w:val="00C62210"/>
    <w:rsid w:val="00C62FDB"/>
    <w:rsid w:val="00C633A0"/>
    <w:rsid w:val="00C638B6"/>
    <w:rsid w:val="00C64898"/>
    <w:rsid w:val="00C65196"/>
    <w:rsid w:val="00C65238"/>
    <w:rsid w:val="00C653C0"/>
    <w:rsid w:val="00C65C21"/>
    <w:rsid w:val="00C6619F"/>
    <w:rsid w:val="00C66C81"/>
    <w:rsid w:val="00C6724C"/>
    <w:rsid w:val="00C67354"/>
    <w:rsid w:val="00C674D7"/>
    <w:rsid w:val="00C67D36"/>
    <w:rsid w:val="00C70974"/>
    <w:rsid w:val="00C71802"/>
    <w:rsid w:val="00C742E4"/>
    <w:rsid w:val="00C74AAD"/>
    <w:rsid w:val="00C757E3"/>
    <w:rsid w:val="00C76B9B"/>
    <w:rsid w:val="00C811BD"/>
    <w:rsid w:val="00C81403"/>
    <w:rsid w:val="00C81807"/>
    <w:rsid w:val="00C81BD1"/>
    <w:rsid w:val="00C823C0"/>
    <w:rsid w:val="00C82E68"/>
    <w:rsid w:val="00C82EFB"/>
    <w:rsid w:val="00C83181"/>
    <w:rsid w:val="00C86F34"/>
    <w:rsid w:val="00C91423"/>
    <w:rsid w:val="00C91695"/>
    <w:rsid w:val="00C926DE"/>
    <w:rsid w:val="00C93089"/>
    <w:rsid w:val="00C946DE"/>
    <w:rsid w:val="00C957B6"/>
    <w:rsid w:val="00C96486"/>
    <w:rsid w:val="00C97018"/>
    <w:rsid w:val="00C97211"/>
    <w:rsid w:val="00CA0509"/>
    <w:rsid w:val="00CA058B"/>
    <w:rsid w:val="00CA0A0B"/>
    <w:rsid w:val="00CA0D8D"/>
    <w:rsid w:val="00CA45BD"/>
    <w:rsid w:val="00CA63DC"/>
    <w:rsid w:val="00CB0A0B"/>
    <w:rsid w:val="00CB0CA6"/>
    <w:rsid w:val="00CB3B17"/>
    <w:rsid w:val="00CB3BEB"/>
    <w:rsid w:val="00CB56A9"/>
    <w:rsid w:val="00CB725A"/>
    <w:rsid w:val="00CB77D8"/>
    <w:rsid w:val="00CC05D6"/>
    <w:rsid w:val="00CC0A2D"/>
    <w:rsid w:val="00CC391E"/>
    <w:rsid w:val="00CC4146"/>
    <w:rsid w:val="00CC4F0F"/>
    <w:rsid w:val="00CC62A6"/>
    <w:rsid w:val="00CC63CE"/>
    <w:rsid w:val="00CC7093"/>
    <w:rsid w:val="00CC73F5"/>
    <w:rsid w:val="00CD32A3"/>
    <w:rsid w:val="00CD343D"/>
    <w:rsid w:val="00CD3688"/>
    <w:rsid w:val="00CD5429"/>
    <w:rsid w:val="00CD5AE1"/>
    <w:rsid w:val="00CD7228"/>
    <w:rsid w:val="00CD7513"/>
    <w:rsid w:val="00CD7D4E"/>
    <w:rsid w:val="00CD7FF6"/>
    <w:rsid w:val="00CE08D3"/>
    <w:rsid w:val="00CE1359"/>
    <w:rsid w:val="00CE15ED"/>
    <w:rsid w:val="00CE20B2"/>
    <w:rsid w:val="00CE2ADE"/>
    <w:rsid w:val="00CE5B79"/>
    <w:rsid w:val="00CE64FA"/>
    <w:rsid w:val="00CE6BC9"/>
    <w:rsid w:val="00CE7886"/>
    <w:rsid w:val="00CE7F00"/>
    <w:rsid w:val="00CF1917"/>
    <w:rsid w:val="00CF3532"/>
    <w:rsid w:val="00CF4DA7"/>
    <w:rsid w:val="00CF5A80"/>
    <w:rsid w:val="00CF647B"/>
    <w:rsid w:val="00CF7917"/>
    <w:rsid w:val="00CF7C8D"/>
    <w:rsid w:val="00CF7DE3"/>
    <w:rsid w:val="00D00454"/>
    <w:rsid w:val="00D04520"/>
    <w:rsid w:val="00D05295"/>
    <w:rsid w:val="00D05BC7"/>
    <w:rsid w:val="00D068E2"/>
    <w:rsid w:val="00D06906"/>
    <w:rsid w:val="00D12ABE"/>
    <w:rsid w:val="00D134EA"/>
    <w:rsid w:val="00D13589"/>
    <w:rsid w:val="00D13F75"/>
    <w:rsid w:val="00D16A68"/>
    <w:rsid w:val="00D17170"/>
    <w:rsid w:val="00D17DC4"/>
    <w:rsid w:val="00D20671"/>
    <w:rsid w:val="00D2086A"/>
    <w:rsid w:val="00D21E86"/>
    <w:rsid w:val="00D21EAA"/>
    <w:rsid w:val="00D24CA2"/>
    <w:rsid w:val="00D25D0A"/>
    <w:rsid w:val="00D26EBB"/>
    <w:rsid w:val="00D27C36"/>
    <w:rsid w:val="00D27EEF"/>
    <w:rsid w:val="00D313B8"/>
    <w:rsid w:val="00D315AA"/>
    <w:rsid w:val="00D338D6"/>
    <w:rsid w:val="00D33BA8"/>
    <w:rsid w:val="00D3662F"/>
    <w:rsid w:val="00D4012E"/>
    <w:rsid w:val="00D40C55"/>
    <w:rsid w:val="00D40EEF"/>
    <w:rsid w:val="00D44429"/>
    <w:rsid w:val="00D446D2"/>
    <w:rsid w:val="00D448B1"/>
    <w:rsid w:val="00D45900"/>
    <w:rsid w:val="00D459BB"/>
    <w:rsid w:val="00D4625F"/>
    <w:rsid w:val="00D50868"/>
    <w:rsid w:val="00D50BA9"/>
    <w:rsid w:val="00D51075"/>
    <w:rsid w:val="00D512C0"/>
    <w:rsid w:val="00D51BA5"/>
    <w:rsid w:val="00D51F2B"/>
    <w:rsid w:val="00D523D1"/>
    <w:rsid w:val="00D526E1"/>
    <w:rsid w:val="00D52938"/>
    <w:rsid w:val="00D52D37"/>
    <w:rsid w:val="00D52D8C"/>
    <w:rsid w:val="00D5450D"/>
    <w:rsid w:val="00D549C0"/>
    <w:rsid w:val="00D54EC6"/>
    <w:rsid w:val="00D55FC7"/>
    <w:rsid w:val="00D562E5"/>
    <w:rsid w:val="00D56D2B"/>
    <w:rsid w:val="00D6026C"/>
    <w:rsid w:val="00D618D4"/>
    <w:rsid w:val="00D619E9"/>
    <w:rsid w:val="00D62B12"/>
    <w:rsid w:val="00D62BDF"/>
    <w:rsid w:val="00D6319A"/>
    <w:rsid w:val="00D649FB"/>
    <w:rsid w:val="00D66379"/>
    <w:rsid w:val="00D6751B"/>
    <w:rsid w:val="00D675F1"/>
    <w:rsid w:val="00D67FC8"/>
    <w:rsid w:val="00D703AB"/>
    <w:rsid w:val="00D70BDD"/>
    <w:rsid w:val="00D71D9A"/>
    <w:rsid w:val="00D72804"/>
    <w:rsid w:val="00D73078"/>
    <w:rsid w:val="00D73D72"/>
    <w:rsid w:val="00D749EB"/>
    <w:rsid w:val="00D74F79"/>
    <w:rsid w:val="00D74FCB"/>
    <w:rsid w:val="00D764AF"/>
    <w:rsid w:val="00D770A7"/>
    <w:rsid w:val="00D77E0C"/>
    <w:rsid w:val="00D80AD9"/>
    <w:rsid w:val="00D82A92"/>
    <w:rsid w:val="00D8425A"/>
    <w:rsid w:val="00D84A0F"/>
    <w:rsid w:val="00D850D9"/>
    <w:rsid w:val="00D8590F"/>
    <w:rsid w:val="00D859DF"/>
    <w:rsid w:val="00D86752"/>
    <w:rsid w:val="00D87CBC"/>
    <w:rsid w:val="00D900B6"/>
    <w:rsid w:val="00D9159C"/>
    <w:rsid w:val="00D91CEE"/>
    <w:rsid w:val="00D928D2"/>
    <w:rsid w:val="00D92B6A"/>
    <w:rsid w:val="00D9336E"/>
    <w:rsid w:val="00D94164"/>
    <w:rsid w:val="00D94596"/>
    <w:rsid w:val="00D94F3E"/>
    <w:rsid w:val="00D9583B"/>
    <w:rsid w:val="00D95CC5"/>
    <w:rsid w:val="00D95ED4"/>
    <w:rsid w:val="00D95F7D"/>
    <w:rsid w:val="00D96B49"/>
    <w:rsid w:val="00D974D8"/>
    <w:rsid w:val="00DA0278"/>
    <w:rsid w:val="00DA06B2"/>
    <w:rsid w:val="00DA1429"/>
    <w:rsid w:val="00DA1B2D"/>
    <w:rsid w:val="00DA1E4E"/>
    <w:rsid w:val="00DA3B5B"/>
    <w:rsid w:val="00DA43D7"/>
    <w:rsid w:val="00DB3DD5"/>
    <w:rsid w:val="00DB4C18"/>
    <w:rsid w:val="00DB53AB"/>
    <w:rsid w:val="00DB560B"/>
    <w:rsid w:val="00DC0B78"/>
    <w:rsid w:val="00DC1C79"/>
    <w:rsid w:val="00DC58B7"/>
    <w:rsid w:val="00DC683F"/>
    <w:rsid w:val="00DC6917"/>
    <w:rsid w:val="00DC7DA7"/>
    <w:rsid w:val="00DD0135"/>
    <w:rsid w:val="00DD0BAF"/>
    <w:rsid w:val="00DD1800"/>
    <w:rsid w:val="00DD1B1F"/>
    <w:rsid w:val="00DD3DFE"/>
    <w:rsid w:val="00DD45A0"/>
    <w:rsid w:val="00DD47FA"/>
    <w:rsid w:val="00DD4AED"/>
    <w:rsid w:val="00DD4BE8"/>
    <w:rsid w:val="00DD6411"/>
    <w:rsid w:val="00DD7930"/>
    <w:rsid w:val="00DE0F4C"/>
    <w:rsid w:val="00DE1575"/>
    <w:rsid w:val="00DE2470"/>
    <w:rsid w:val="00DE38FC"/>
    <w:rsid w:val="00DE3B7E"/>
    <w:rsid w:val="00DE42AD"/>
    <w:rsid w:val="00DE42BF"/>
    <w:rsid w:val="00DE4F51"/>
    <w:rsid w:val="00DE5EF6"/>
    <w:rsid w:val="00DE7819"/>
    <w:rsid w:val="00DE7D57"/>
    <w:rsid w:val="00DF047D"/>
    <w:rsid w:val="00DF0CB2"/>
    <w:rsid w:val="00DF0F33"/>
    <w:rsid w:val="00DF1D3F"/>
    <w:rsid w:val="00DF2F4C"/>
    <w:rsid w:val="00DF378C"/>
    <w:rsid w:val="00DF3FBA"/>
    <w:rsid w:val="00DF4AE3"/>
    <w:rsid w:val="00DF55C9"/>
    <w:rsid w:val="00DF73C3"/>
    <w:rsid w:val="00E00E88"/>
    <w:rsid w:val="00E02F2B"/>
    <w:rsid w:val="00E044B2"/>
    <w:rsid w:val="00E057F7"/>
    <w:rsid w:val="00E05C1A"/>
    <w:rsid w:val="00E06C42"/>
    <w:rsid w:val="00E06CFC"/>
    <w:rsid w:val="00E10292"/>
    <w:rsid w:val="00E1308C"/>
    <w:rsid w:val="00E14307"/>
    <w:rsid w:val="00E1452D"/>
    <w:rsid w:val="00E15616"/>
    <w:rsid w:val="00E171E0"/>
    <w:rsid w:val="00E17630"/>
    <w:rsid w:val="00E17B8A"/>
    <w:rsid w:val="00E21240"/>
    <w:rsid w:val="00E2268F"/>
    <w:rsid w:val="00E234E6"/>
    <w:rsid w:val="00E23721"/>
    <w:rsid w:val="00E238AC"/>
    <w:rsid w:val="00E23D24"/>
    <w:rsid w:val="00E2466E"/>
    <w:rsid w:val="00E24B56"/>
    <w:rsid w:val="00E250AE"/>
    <w:rsid w:val="00E25E37"/>
    <w:rsid w:val="00E26E66"/>
    <w:rsid w:val="00E274A7"/>
    <w:rsid w:val="00E2769F"/>
    <w:rsid w:val="00E304E2"/>
    <w:rsid w:val="00E323C1"/>
    <w:rsid w:val="00E32B04"/>
    <w:rsid w:val="00E345CA"/>
    <w:rsid w:val="00E34AFC"/>
    <w:rsid w:val="00E353ED"/>
    <w:rsid w:val="00E35D9B"/>
    <w:rsid w:val="00E41F29"/>
    <w:rsid w:val="00E41FE3"/>
    <w:rsid w:val="00E427AE"/>
    <w:rsid w:val="00E428B8"/>
    <w:rsid w:val="00E431FC"/>
    <w:rsid w:val="00E43596"/>
    <w:rsid w:val="00E43F0B"/>
    <w:rsid w:val="00E4455A"/>
    <w:rsid w:val="00E458F1"/>
    <w:rsid w:val="00E45C79"/>
    <w:rsid w:val="00E47437"/>
    <w:rsid w:val="00E479BE"/>
    <w:rsid w:val="00E47CF9"/>
    <w:rsid w:val="00E50392"/>
    <w:rsid w:val="00E50BC2"/>
    <w:rsid w:val="00E510A4"/>
    <w:rsid w:val="00E517FA"/>
    <w:rsid w:val="00E51FF4"/>
    <w:rsid w:val="00E5399A"/>
    <w:rsid w:val="00E54187"/>
    <w:rsid w:val="00E54410"/>
    <w:rsid w:val="00E54D90"/>
    <w:rsid w:val="00E55C2D"/>
    <w:rsid w:val="00E55E14"/>
    <w:rsid w:val="00E5658E"/>
    <w:rsid w:val="00E57CCC"/>
    <w:rsid w:val="00E57F26"/>
    <w:rsid w:val="00E609FE"/>
    <w:rsid w:val="00E60BE1"/>
    <w:rsid w:val="00E61C90"/>
    <w:rsid w:val="00E62747"/>
    <w:rsid w:val="00E62F41"/>
    <w:rsid w:val="00E63E89"/>
    <w:rsid w:val="00E63EF4"/>
    <w:rsid w:val="00E64A06"/>
    <w:rsid w:val="00E64D89"/>
    <w:rsid w:val="00E65720"/>
    <w:rsid w:val="00E66904"/>
    <w:rsid w:val="00E67A99"/>
    <w:rsid w:val="00E71F44"/>
    <w:rsid w:val="00E7384F"/>
    <w:rsid w:val="00E74A44"/>
    <w:rsid w:val="00E75146"/>
    <w:rsid w:val="00E7641C"/>
    <w:rsid w:val="00E771DE"/>
    <w:rsid w:val="00E816FC"/>
    <w:rsid w:val="00E83B0A"/>
    <w:rsid w:val="00E84531"/>
    <w:rsid w:val="00E849EA"/>
    <w:rsid w:val="00E856FA"/>
    <w:rsid w:val="00E85B95"/>
    <w:rsid w:val="00E91A68"/>
    <w:rsid w:val="00E92023"/>
    <w:rsid w:val="00E92026"/>
    <w:rsid w:val="00E921FD"/>
    <w:rsid w:val="00E92A6D"/>
    <w:rsid w:val="00E92E6A"/>
    <w:rsid w:val="00E92F26"/>
    <w:rsid w:val="00E94027"/>
    <w:rsid w:val="00E94279"/>
    <w:rsid w:val="00E94527"/>
    <w:rsid w:val="00E9468E"/>
    <w:rsid w:val="00E95A5F"/>
    <w:rsid w:val="00E96B58"/>
    <w:rsid w:val="00E971BF"/>
    <w:rsid w:val="00E9796D"/>
    <w:rsid w:val="00EA02AD"/>
    <w:rsid w:val="00EA0D3B"/>
    <w:rsid w:val="00EA15A1"/>
    <w:rsid w:val="00EA190A"/>
    <w:rsid w:val="00EA1EFC"/>
    <w:rsid w:val="00EA1F6C"/>
    <w:rsid w:val="00EA362E"/>
    <w:rsid w:val="00EA5669"/>
    <w:rsid w:val="00EA5F83"/>
    <w:rsid w:val="00EA6689"/>
    <w:rsid w:val="00EA6A7A"/>
    <w:rsid w:val="00EA77E2"/>
    <w:rsid w:val="00EB17E8"/>
    <w:rsid w:val="00EB184B"/>
    <w:rsid w:val="00EB2A41"/>
    <w:rsid w:val="00EB474A"/>
    <w:rsid w:val="00EB49EC"/>
    <w:rsid w:val="00EB5F26"/>
    <w:rsid w:val="00EB60FF"/>
    <w:rsid w:val="00EB6329"/>
    <w:rsid w:val="00EC07DD"/>
    <w:rsid w:val="00EC0BD8"/>
    <w:rsid w:val="00EC1CA7"/>
    <w:rsid w:val="00EC1E72"/>
    <w:rsid w:val="00EC4097"/>
    <w:rsid w:val="00EC456B"/>
    <w:rsid w:val="00EC527C"/>
    <w:rsid w:val="00EC5A41"/>
    <w:rsid w:val="00EC6467"/>
    <w:rsid w:val="00EC67B4"/>
    <w:rsid w:val="00ED0077"/>
    <w:rsid w:val="00ED1126"/>
    <w:rsid w:val="00ED135E"/>
    <w:rsid w:val="00ED1772"/>
    <w:rsid w:val="00ED23F6"/>
    <w:rsid w:val="00ED3155"/>
    <w:rsid w:val="00ED4D93"/>
    <w:rsid w:val="00EE2F9B"/>
    <w:rsid w:val="00EE3308"/>
    <w:rsid w:val="00EE4780"/>
    <w:rsid w:val="00EE47A5"/>
    <w:rsid w:val="00EE574F"/>
    <w:rsid w:val="00EE6D90"/>
    <w:rsid w:val="00EE7E60"/>
    <w:rsid w:val="00EF0487"/>
    <w:rsid w:val="00EF08B9"/>
    <w:rsid w:val="00EF1FC0"/>
    <w:rsid w:val="00EF205D"/>
    <w:rsid w:val="00EF21C5"/>
    <w:rsid w:val="00EF28BB"/>
    <w:rsid w:val="00EF37AB"/>
    <w:rsid w:val="00EF3EA3"/>
    <w:rsid w:val="00EF45AE"/>
    <w:rsid w:val="00EF5124"/>
    <w:rsid w:val="00EF5219"/>
    <w:rsid w:val="00EF5B2F"/>
    <w:rsid w:val="00EF6253"/>
    <w:rsid w:val="00EF6739"/>
    <w:rsid w:val="00EF7F6D"/>
    <w:rsid w:val="00F00FF5"/>
    <w:rsid w:val="00F017FF"/>
    <w:rsid w:val="00F01A9E"/>
    <w:rsid w:val="00F0259B"/>
    <w:rsid w:val="00F027C9"/>
    <w:rsid w:val="00F02851"/>
    <w:rsid w:val="00F04389"/>
    <w:rsid w:val="00F04F53"/>
    <w:rsid w:val="00F052A5"/>
    <w:rsid w:val="00F052E6"/>
    <w:rsid w:val="00F0666A"/>
    <w:rsid w:val="00F077D7"/>
    <w:rsid w:val="00F10EF5"/>
    <w:rsid w:val="00F12B71"/>
    <w:rsid w:val="00F135B6"/>
    <w:rsid w:val="00F138EA"/>
    <w:rsid w:val="00F146A8"/>
    <w:rsid w:val="00F15B98"/>
    <w:rsid w:val="00F16CC7"/>
    <w:rsid w:val="00F20168"/>
    <w:rsid w:val="00F20E51"/>
    <w:rsid w:val="00F2129E"/>
    <w:rsid w:val="00F21486"/>
    <w:rsid w:val="00F21BDC"/>
    <w:rsid w:val="00F21CD7"/>
    <w:rsid w:val="00F23470"/>
    <w:rsid w:val="00F23A69"/>
    <w:rsid w:val="00F24512"/>
    <w:rsid w:val="00F26169"/>
    <w:rsid w:val="00F2667D"/>
    <w:rsid w:val="00F269BA"/>
    <w:rsid w:val="00F2705D"/>
    <w:rsid w:val="00F31AD3"/>
    <w:rsid w:val="00F339D7"/>
    <w:rsid w:val="00F35D79"/>
    <w:rsid w:val="00F3673C"/>
    <w:rsid w:val="00F40B8F"/>
    <w:rsid w:val="00F415EF"/>
    <w:rsid w:val="00F417D0"/>
    <w:rsid w:val="00F45246"/>
    <w:rsid w:val="00F46159"/>
    <w:rsid w:val="00F467C9"/>
    <w:rsid w:val="00F4724D"/>
    <w:rsid w:val="00F47B84"/>
    <w:rsid w:val="00F50FB8"/>
    <w:rsid w:val="00F51D04"/>
    <w:rsid w:val="00F52901"/>
    <w:rsid w:val="00F534C5"/>
    <w:rsid w:val="00F53530"/>
    <w:rsid w:val="00F53545"/>
    <w:rsid w:val="00F53689"/>
    <w:rsid w:val="00F54555"/>
    <w:rsid w:val="00F54E89"/>
    <w:rsid w:val="00F5522F"/>
    <w:rsid w:val="00F55D99"/>
    <w:rsid w:val="00F60553"/>
    <w:rsid w:val="00F61306"/>
    <w:rsid w:val="00F622BB"/>
    <w:rsid w:val="00F6350C"/>
    <w:rsid w:val="00F63736"/>
    <w:rsid w:val="00F63F81"/>
    <w:rsid w:val="00F642FE"/>
    <w:rsid w:val="00F64382"/>
    <w:rsid w:val="00F655AF"/>
    <w:rsid w:val="00F65962"/>
    <w:rsid w:val="00F66941"/>
    <w:rsid w:val="00F67962"/>
    <w:rsid w:val="00F722E5"/>
    <w:rsid w:val="00F72D00"/>
    <w:rsid w:val="00F72E5E"/>
    <w:rsid w:val="00F73980"/>
    <w:rsid w:val="00F74A2C"/>
    <w:rsid w:val="00F757BB"/>
    <w:rsid w:val="00F75A63"/>
    <w:rsid w:val="00F75BF1"/>
    <w:rsid w:val="00F77577"/>
    <w:rsid w:val="00F80004"/>
    <w:rsid w:val="00F813EE"/>
    <w:rsid w:val="00F81E98"/>
    <w:rsid w:val="00F83D24"/>
    <w:rsid w:val="00F841F9"/>
    <w:rsid w:val="00F86786"/>
    <w:rsid w:val="00F872DD"/>
    <w:rsid w:val="00F874D6"/>
    <w:rsid w:val="00F877D4"/>
    <w:rsid w:val="00F9039B"/>
    <w:rsid w:val="00F922D7"/>
    <w:rsid w:val="00F92E3C"/>
    <w:rsid w:val="00F93AA4"/>
    <w:rsid w:val="00F94365"/>
    <w:rsid w:val="00F94F6B"/>
    <w:rsid w:val="00F9507E"/>
    <w:rsid w:val="00F97586"/>
    <w:rsid w:val="00FA0E57"/>
    <w:rsid w:val="00FA310D"/>
    <w:rsid w:val="00FA3547"/>
    <w:rsid w:val="00FA35D0"/>
    <w:rsid w:val="00FA3623"/>
    <w:rsid w:val="00FA4A51"/>
    <w:rsid w:val="00FA61B1"/>
    <w:rsid w:val="00FA6D8B"/>
    <w:rsid w:val="00FA7CE6"/>
    <w:rsid w:val="00FB0104"/>
    <w:rsid w:val="00FB0BEE"/>
    <w:rsid w:val="00FB1044"/>
    <w:rsid w:val="00FB283B"/>
    <w:rsid w:val="00FB4B45"/>
    <w:rsid w:val="00FB5407"/>
    <w:rsid w:val="00FB6250"/>
    <w:rsid w:val="00FB69B7"/>
    <w:rsid w:val="00FB6BF7"/>
    <w:rsid w:val="00FB6ECC"/>
    <w:rsid w:val="00FB7346"/>
    <w:rsid w:val="00FB76DF"/>
    <w:rsid w:val="00FB7758"/>
    <w:rsid w:val="00FB7F0D"/>
    <w:rsid w:val="00FC0648"/>
    <w:rsid w:val="00FC09B7"/>
    <w:rsid w:val="00FC1228"/>
    <w:rsid w:val="00FC1FCA"/>
    <w:rsid w:val="00FC320E"/>
    <w:rsid w:val="00FC3255"/>
    <w:rsid w:val="00FC3298"/>
    <w:rsid w:val="00FC3A37"/>
    <w:rsid w:val="00FC59A0"/>
    <w:rsid w:val="00FC60AA"/>
    <w:rsid w:val="00FC700B"/>
    <w:rsid w:val="00FC7FD9"/>
    <w:rsid w:val="00FD0267"/>
    <w:rsid w:val="00FD1320"/>
    <w:rsid w:val="00FD1D53"/>
    <w:rsid w:val="00FD36F6"/>
    <w:rsid w:val="00FD4606"/>
    <w:rsid w:val="00FD5DA3"/>
    <w:rsid w:val="00FD6353"/>
    <w:rsid w:val="00FD7884"/>
    <w:rsid w:val="00FE0C3C"/>
    <w:rsid w:val="00FE1055"/>
    <w:rsid w:val="00FE3A57"/>
    <w:rsid w:val="00FE5FBE"/>
    <w:rsid w:val="00FE618A"/>
    <w:rsid w:val="00FE63A5"/>
    <w:rsid w:val="00FE7999"/>
    <w:rsid w:val="00FE7B4B"/>
    <w:rsid w:val="00FF03D2"/>
    <w:rsid w:val="00FF211B"/>
    <w:rsid w:val="00FF4B65"/>
    <w:rsid w:val="00FF4C6A"/>
    <w:rsid w:val="00FF4F18"/>
    <w:rsid w:val="00FF536E"/>
    <w:rsid w:val="00FF56DB"/>
    <w:rsid w:val="00FF596E"/>
    <w:rsid w:val="00FF5BAF"/>
    <w:rsid w:val="00FF6740"/>
    <w:rsid w:val="00FF6E60"/>
    <w:rsid w:val="00FF6F5B"/>
    <w:rsid w:val="00FF7B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75C440CF"/>
  <w15:docId w15:val="{D64F9CD3-1585-4582-97C3-04AE9765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B0A"/>
    <w:pPr>
      <w:ind w:firstLine="709"/>
      <w:jc w:val="both"/>
    </w:pPr>
    <w:rPr>
      <w:sz w:val="28"/>
      <w:szCs w:val="28"/>
      <w:lang w:eastAsia="ru-RU"/>
    </w:rPr>
  </w:style>
  <w:style w:type="paragraph" w:styleId="3">
    <w:name w:val="heading 3"/>
    <w:basedOn w:val="a"/>
    <w:next w:val="a"/>
    <w:link w:val="30"/>
    <w:uiPriority w:val="99"/>
    <w:qFormat/>
    <w:rsid w:val="00E83B0A"/>
    <w:pPr>
      <w:keepNext/>
      <w:autoSpaceDE w:val="0"/>
      <w:autoSpaceDN w:val="0"/>
      <w:ind w:firstLine="0"/>
      <w:jc w:val="left"/>
      <w:outlineLvl w:val="2"/>
    </w:pPr>
    <w:rPr>
      <w:b/>
      <w:bCs/>
    </w:rPr>
  </w:style>
  <w:style w:type="paragraph" w:styleId="4">
    <w:name w:val="heading 4"/>
    <w:basedOn w:val="a"/>
    <w:next w:val="a"/>
    <w:link w:val="40"/>
    <w:uiPriority w:val="99"/>
    <w:qFormat/>
    <w:rsid w:val="00E83B0A"/>
    <w:pPr>
      <w:keepNext/>
      <w:autoSpaceDE w:val="0"/>
      <w:autoSpaceDN w:val="0"/>
      <w:spacing w:before="240" w:after="60"/>
      <w:ind w:firstLine="0"/>
      <w:jc w:val="left"/>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semiHidden/>
    <w:rsid w:val="0079078B"/>
    <w:rPr>
      <w:rFonts w:asciiTheme="majorHAnsi" w:eastAsiaTheme="majorEastAsia" w:hAnsiTheme="majorHAnsi" w:cstheme="majorBidi"/>
      <w:b/>
      <w:bCs/>
      <w:sz w:val="26"/>
      <w:szCs w:val="26"/>
      <w:lang w:eastAsia="ru-RU"/>
    </w:rPr>
  </w:style>
  <w:style w:type="character" w:customStyle="1" w:styleId="Heading4Char">
    <w:name w:val="Heading 4 Char"/>
    <w:basedOn w:val="a0"/>
    <w:uiPriority w:val="9"/>
    <w:semiHidden/>
    <w:rsid w:val="0079078B"/>
    <w:rPr>
      <w:rFonts w:asciiTheme="minorHAnsi" w:eastAsiaTheme="minorEastAsia" w:hAnsiTheme="minorHAnsi" w:cstheme="minorBidi"/>
      <w:b/>
      <w:bCs/>
      <w:sz w:val="28"/>
      <w:szCs w:val="28"/>
      <w:lang w:eastAsia="ru-RU"/>
    </w:rPr>
  </w:style>
  <w:style w:type="character" w:customStyle="1" w:styleId="30">
    <w:name w:val="Заголовок 3 Знак"/>
    <w:basedOn w:val="a0"/>
    <w:link w:val="3"/>
    <w:uiPriority w:val="99"/>
    <w:semiHidden/>
    <w:locked/>
    <w:rsid w:val="00472F4A"/>
    <w:rPr>
      <w:rFonts w:ascii="Cambria" w:hAnsi="Cambria" w:cs="Times New Roman"/>
      <w:b/>
      <w:bCs/>
      <w:sz w:val="26"/>
      <w:szCs w:val="26"/>
      <w:lang w:eastAsia="ru-RU"/>
    </w:rPr>
  </w:style>
  <w:style w:type="character" w:customStyle="1" w:styleId="40">
    <w:name w:val="Заголовок 4 Знак"/>
    <w:basedOn w:val="a0"/>
    <w:link w:val="4"/>
    <w:uiPriority w:val="99"/>
    <w:semiHidden/>
    <w:locked/>
    <w:rsid w:val="00472F4A"/>
    <w:rPr>
      <w:rFonts w:ascii="Calibri" w:hAnsi="Calibri" w:cs="Times New Roman"/>
      <w:b/>
      <w:bCs/>
      <w:sz w:val="28"/>
      <w:szCs w:val="28"/>
      <w:lang w:eastAsia="ru-RU"/>
    </w:rPr>
  </w:style>
  <w:style w:type="paragraph" w:styleId="a3">
    <w:name w:val="header"/>
    <w:basedOn w:val="a"/>
    <w:link w:val="a4"/>
    <w:uiPriority w:val="99"/>
    <w:rsid w:val="00E83B0A"/>
    <w:pPr>
      <w:tabs>
        <w:tab w:val="center" w:pos="4677"/>
        <w:tab w:val="right" w:pos="9355"/>
      </w:tabs>
    </w:pPr>
  </w:style>
  <w:style w:type="character" w:customStyle="1" w:styleId="HeaderChar">
    <w:name w:val="Header Char"/>
    <w:basedOn w:val="a0"/>
    <w:uiPriority w:val="99"/>
    <w:semiHidden/>
    <w:rsid w:val="0079078B"/>
    <w:rPr>
      <w:sz w:val="28"/>
      <w:szCs w:val="28"/>
      <w:lang w:eastAsia="ru-RU"/>
    </w:rPr>
  </w:style>
  <w:style w:type="character" w:customStyle="1" w:styleId="a4">
    <w:name w:val="Верхній колонтитул Знак"/>
    <w:basedOn w:val="a0"/>
    <w:link w:val="a3"/>
    <w:uiPriority w:val="99"/>
    <w:semiHidden/>
    <w:locked/>
    <w:rsid w:val="00472F4A"/>
    <w:rPr>
      <w:rFonts w:cs="Times New Roman"/>
      <w:sz w:val="28"/>
      <w:szCs w:val="28"/>
      <w:lang w:eastAsia="ru-RU"/>
    </w:rPr>
  </w:style>
  <w:style w:type="character" w:styleId="a5">
    <w:name w:val="page number"/>
    <w:basedOn w:val="a0"/>
    <w:uiPriority w:val="99"/>
    <w:rsid w:val="00E83B0A"/>
    <w:rPr>
      <w:rFonts w:cs="Times New Roman"/>
    </w:rPr>
  </w:style>
  <w:style w:type="paragraph" w:styleId="a6">
    <w:name w:val="Balloon Text"/>
    <w:basedOn w:val="a"/>
    <w:link w:val="a7"/>
    <w:uiPriority w:val="99"/>
    <w:semiHidden/>
    <w:rsid w:val="00D749EB"/>
    <w:rPr>
      <w:rFonts w:ascii="Tahoma" w:hAnsi="Tahoma" w:cs="Tahoma"/>
      <w:sz w:val="16"/>
      <w:szCs w:val="16"/>
    </w:rPr>
  </w:style>
  <w:style w:type="character" w:customStyle="1" w:styleId="BalloonTextChar">
    <w:name w:val="Balloon Text Char"/>
    <w:basedOn w:val="a0"/>
    <w:uiPriority w:val="99"/>
    <w:semiHidden/>
    <w:rsid w:val="0079078B"/>
    <w:rPr>
      <w:sz w:val="0"/>
      <w:szCs w:val="0"/>
      <w:lang w:eastAsia="ru-RU"/>
    </w:rPr>
  </w:style>
  <w:style w:type="character" w:customStyle="1" w:styleId="a7">
    <w:name w:val="Текст у виносці Знак"/>
    <w:basedOn w:val="a0"/>
    <w:link w:val="a6"/>
    <w:uiPriority w:val="99"/>
    <w:semiHidden/>
    <w:locked/>
    <w:rsid w:val="00472F4A"/>
    <w:rPr>
      <w:rFonts w:ascii="Tahoma" w:hAnsi="Tahoma" w:cs="Tahoma"/>
      <w:sz w:val="16"/>
      <w:szCs w:val="16"/>
      <w:lang w:eastAsia="ru-RU"/>
    </w:rPr>
  </w:style>
  <w:style w:type="character" w:customStyle="1" w:styleId="90pt">
    <w:name w:val="Основной текст (9) + Интервал 0 pt"/>
    <w:basedOn w:val="a0"/>
    <w:uiPriority w:val="99"/>
    <w:rsid w:val="003C1204"/>
    <w:rPr>
      <w:rFonts w:ascii="Times New Roman" w:hAnsi="Times New Roman" w:cs="Times New Roman"/>
      <w:b/>
      <w:bCs/>
      <w:color w:val="000000"/>
      <w:spacing w:val="7"/>
      <w:w w:val="100"/>
      <w:position w:val="0"/>
      <w:sz w:val="25"/>
      <w:szCs w:val="25"/>
      <w:lang w:val="uk-UA"/>
    </w:rPr>
  </w:style>
  <w:style w:type="paragraph" w:customStyle="1" w:styleId="9">
    <w:name w:val="Основной текст (9)"/>
    <w:basedOn w:val="a"/>
    <w:uiPriority w:val="99"/>
    <w:rsid w:val="003C1204"/>
    <w:pPr>
      <w:widowControl w:val="0"/>
      <w:shd w:val="clear" w:color="auto" w:fill="FFFFFF"/>
      <w:spacing w:before="2340" w:line="643" w:lineRule="exact"/>
      <w:ind w:firstLine="0"/>
      <w:jc w:val="center"/>
    </w:pPr>
    <w:rPr>
      <w:b/>
      <w:bCs/>
      <w:noProof/>
      <w:spacing w:val="2"/>
      <w:sz w:val="25"/>
      <w:szCs w:val="25"/>
      <w:lang w:eastAsia="uk-UA"/>
    </w:rPr>
  </w:style>
  <w:style w:type="paragraph" w:customStyle="1" w:styleId="StyleZakonu">
    <w:name w:val="StyleZakonu"/>
    <w:basedOn w:val="a"/>
    <w:uiPriority w:val="99"/>
    <w:rsid w:val="003C1204"/>
    <w:pPr>
      <w:spacing w:after="60" w:line="220" w:lineRule="exact"/>
      <w:ind w:firstLine="284"/>
    </w:pPr>
    <w:rPr>
      <w:sz w:val="20"/>
      <w:szCs w:val="20"/>
    </w:rPr>
  </w:style>
  <w:style w:type="paragraph" w:customStyle="1" w:styleId="rvps2">
    <w:name w:val="rvps2"/>
    <w:basedOn w:val="a"/>
    <w:uiPriority w:val="99"/>
    <w:rsid w:val="00531F8E"/>
    <w:pPr>
      <w:spacing w:before="100" w:beforeAutospacing="1" w:after="100" w:afterAutospacing="1"/>
      <w:ind w:firstLine="0"/>
      <w:jc w:val="left"/>
    </w:pPr>
    <w:rPr>
      <w:sz w:val="24"/>
      <w:szCs w:val="24"/>
      <w:lang w:val="ru-RU"/>
    </w:rPr>
  </w:style>
  <w:style w:type="character" w:customStyle="1" w:styleId="rvts9">
    <w:name w:val="rvts9"/>
    <w:basedOn w:val="a0"/>
    <w:uiPriority w:val="99"/>
    <w:rsid w:val="0069531D"/>
    <w:rPr>
      <w:rFonts w:cs="Times New Roman"/>
    </w:rPr>
  </w:style>
  <w:style w:type="paragraph" w:customStyle="1" w:styleId="14">
    <w:name w:val="Знак Знак1 Знак Знак Знак Знак Знак Знак Знак Знак Знак Знак Знак Знак4"/>
    <w:basedOn w:val="a"/>
    <w:uiPriority w:val="99"/>
    <w:rsid w:val="00E57F26"/>
    <w:pPr>
      <w:ind w:firstLine="0"/>
      <w:jc w:val="left"/>
    </w:pPr>
    <w:rPr>
      <w:rFonts w:ascii="Verdana" w:hAnsi="Verdana"/>
      <w:sz w:val="24"/>
      <w:szCs w:val="24"/>
      <w:lang w:val="en-US" w:eastAsia="en-US"/>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163EE"/>
    <w:pPr>
      <w:ind w:firstLine="0"/>
      <w:jc w:val="left"/>
    </w:pPr>
    <w:rPr>
      <w:rFonts w:ascii="Verdana" w:hAnsi="Verdana"/>
      <w:sz w:val="20"/>
      <w:szCs w:val="20"/>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sid w:val="0079078B"/>
    <w:rPr>
      <w:rFonts w:ascii="Courier New" w:hAnsi="Courier New" w:cs="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A163EE"/>
    <w:rPr>
      <w:rFonts w:ascii="Verdana" w:hAnsi="Verdana" w:cs="Times New Roman"/>
      <w:sz w:val="20"/>
      <w:szCs w:val="20"/>
      <w:lang w:val="en-US" w:eastAsia="en-US"/>
    </w:rPr>
  </w:style>
  <w:style w:type="character" w:customStyle="1" w:styleId="rvts0">
    <w:name w:val="rvts0"/>
    <w:uiPriority w:val="99"/>
    <w:rsid w:val="00D13589"/>
  </w:style>
  <w:style w:type="paragraph" w:customStyle="1" w:styleId="a8">
    <w:name w:val="Нормальний текст"/>
    <w:basedOn w:val="a"/>
    <w:uiPriority w:val="99"/>
    <w:rsid w:val="00321755"/>
    <w:pPr>
      <w:spacing w:before="120"/>
      <w:ind w:firstLine="567"/>
    </w:pPr>
    <w:rPr>
      <w:rFonts w:ascii="Antiqua" w:hAnsi="Antiqua"/>
      <w:sz w:val="26"/>
      <w:szCs w:val="20"/>
    </w:rPr>
  </w:style>
  <w:style w:type="paragraph" w:customStyle="1" w:styleId="a9">
    <w:name w:val="Íîðìàëüíèé òåêñò"/>
    <w:basedOn w:val="a"/>
    <w:uiPriority w:val="99"/>
    <w:rsid w:val="00E23721"/>
    <w:pPr>
      <w:spacing w:before="120"/>
      <w:ind w:firstLine="567"/>
    </w:pPr>
    <w:rPr>
      <w:rFonts w:ascii="Antiqua" w:hAnsi="Antiqua" w:cs="Antiqua"/>
      <w:kern w:val="2"/>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799942">
      <w:marLeft w:val="0"/>
      <w:marRight w:val="0"/>
      <w:marTop w:val="0"/>
      <w:marBottom w:val="0"/>
      <w:divBdr>
        <w:top w:val="none" w:sz="0" w:space="0" w:color="auto"/>
        <w:left w:val="none" w:sz="0" w:space="0" w:color="auto"/>
        <w:bottom w:val="none" w:sz="0" w:space="0" w:color="auto"/>
        <w:right w:val="none" w:sz="0" w:space="0" w:color="auto"/>
      </w:divBdr>
    </w:div>
    <w:div w:id="2102799943">
      <w:marLeft w:val="0"/>
      <w:marRight w:val="0"/>
      <w:marTop w:val="0"/>
      <w:marBottom w:val="0"/>
      <w:divBdr>
        <w:top w:val="none" w:sz="0" w:space="0" w:color="auto"/>
        <w:left w:val="none" w:sz="0" w:space="0" w:color="auto"/>
        <w:bottom w:val="none" w:sz="0" w:space="0" w:color="auto"/>
        <w:right w:val="none" w:sz="0" w:space="0" w:color="auto"/>
      </w:divBdr>
    </w:div>
    <w:div w:id="2102799944">
      <w:marLeft w:val="0"/>
      <w:marRight w:val="0"/>
      <w:marTop w:val="0"/>
      <w:marBottom w:val="0"/>
      <w:divBdr>
        <w:top w:val="none" w:sz="0" w:space="0" w:color="auto"/>
        <w:left w:val="none" w:sz="0" w:space="0" w:color="auto"/>
        <w:bottom w:val="none" w:sz="0" w:space="0" w:color="auto"/>
        <w:right w:val="none" w:sz="0" w:space="0" w:color="auto"/>
      </w:divBdr>
    </w:div>
    <w:div w:id="2102799945">
      <w:marLeft w:val="0"/>
      <w:marRight w:val="0"/>
      <w:marTop w:val="0"/>
      <w:marBottom w:val="0"/>
      <w:divBdr>
        <w:top w:val="none" w:sz="0" w:space="0" w:color="auto"/>
        <w:left w:val="none" w:sz="0" w:space="0" w:color="auto"/>
        <w:bottom w:val="none" w:sz="0" w:space="0" w:color="auto"/>
        <w:right w:val="none" w:sz="0" w:space="0" w:color="auto"/>
      </w:divBdr>
    </w:div>
    <w:div w:id="2102799946">
      <w:marLeft w:val="0"/>
      <w:marRight w:val="0"/>
      <w:marTop w:val="0"/>
      <w:marBottom w:val="0"/>
      <w:divBdr>
        <w:top w:val="none" w:sz="0" w:space="0" w:color="auto"/>
        <w:left w:val="none" w:sz="0" w:space="0" w:color="auto"/>
        <w:bottom w:val="none" w:sz="0" w:space="0" w:color="auto"/>
        <w:right w:val="none" w:sz="0" w:space="0" w:color="auto"/>
      </w:divBdr>
    </w:div>
    <w:div w:id="2102799947">
      <w:marLeft w:val="0"/>
      <w:marRight w:val="0"/>
      <w:marTop w:val="0"/>
      <w:marBottom w:val="0"/>
      <w:divBdr>
        <w:top w:val="none" w:sz="0" w:space="0" w:color="auto"/>
        <w:left w:val="none" w:sz="0" w:space="0" w:color="auto"/>
        <w:bottom w:val="none" w:sz="0" w:space="0" w:color="auto"/>
        <w:right w:val="none" w:sz="0" w:space="0" w:color="auto"/>
      </w:divBdr>
    </w:div>
    <w:div w:id="21027999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92228A-48C0-4D86-9786-35E9CB8BA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358BF-94DB-435E-9B94-415B64099F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621DA7-44D1-44E4-B190-29F5EFDE9B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1196</Words>
  <Characters>683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2021-09-10T13:26:00Z</dcterms:created>
  <dcterms:modified xsi:type="dcterms:W3CDTF">2021-09-10T13:26:00Z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