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B1E75" w14:textId="77777777" w:rsidR="002735EB" w:rsidRDefault="002735EB" w:rsidP="002735EB">
      <w:bookmarkStart w:id="0" w:name="_GoBack"/>
      <w:bookmarkEnd w:id="0"/>
    </w:p>
    <w:p w14:paraId="1FA8A2FD" w14:textId="77777777" w:rsidR="00A52DA4" w:rsidRDefault="00A52DA4" w:rsidP="00A52DA4">
      <w:pPr>
        <w:pStyle w:val="4"/>
        <w:ind w:left="5245"/>
        <w:jc w:val="left"/>
      </w:pPr>
      <w:r>
        <w:rPr>
          <w:bCs/>
          <w:sz w:val="28"/>
          <w:szCs w:val="28"/>
        </w:rPr>
        <w:t>Проект</w:t>
      </w:r>
    </w:p>
    <w:p w14:paraId="23817969" w14:textId="77777777" w:rsidR="00A52DA4" w:rsidRDefault="00A52DA4" w:rsidP="00A52DA4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 w:rsidRPr="00B910B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Верховної Ради України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економічного розвитку</w:t>
      </w:r>
    </w:p>
    <w:p w14:paraId="391B7F25" w14:textId="77777777" w:rsidR="00A52DA4" w:rsidRDefault="00A52DA4" w:rsidP="00A52DA4">
      <w:pPr>
        <w:ind w:left="5245"/>
        <w:jc w:val="both"/>
        <w:rPr>
          <w:sz w:val="28"/>
          <w:szCs w:val="28"/>
        </w:rPr>
      </w:pPr>
    </w:p>
    <w:p w14:paraId="6EE98BA6" w14:textId="77777777" w:rsidR="00A52DA4" w:rsidRPr="004F5E7D" w:rsidRDefault="00A52DA4" w:rsidP="00A52DA4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Наталухою Д.А.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14:paraId="109F5E03" w14:textId="77777777" w:rsidR="00A52DA4" w:rsidRPr="007458C6" w:rsidRDefault="00A52DA4" w:rsidP="00A52DA4"/>
    <w:p w14:paraId="4CE6528F" w14:textId="77777777" w:rsidR="00A52DA4" w:rsidRDefault="00A52DA4" w:rsidP="00A52DA4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AFA1E01" w14:textId="77777777" w:rsidR="00A52DA4" w:rsidRDefault="00A52DA4" w:rsidP="00A52DA4"/>
    <w:p w14:paraId="285DCEFA" w14:textId="77777777" w:rsidR="00A52DA4" w:rsidRDefault="00A52DA4" w:rsidP="00A52DA4"/>
    <w:p w14:paraId="31DA12A8" w14:textId="77777777" w:rsidR="00A52DA4" w:rsidRDefault="00A52DA4" w:rsidP="00A52DA4"/>
    <w:p w14:paraId="160A7599" w14:textId="77777777" w:rsidR="00A52DA4" w:rsidRPr="00ED432A" w:rsidRDefault="00A52DA4" w:rsidP="00A52DA4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14:paraId="2A4E3BC3" w14:textId="77777777" w:rsidR="00A52DA4" w:rsidRPr="00ED432A" w:rsidRDefault="00A52DA4" w:rsidP="00A52DA4">
      <w:pPr>
        <w:jc w:val="center"/>
        <w:rPr>
          <w:b/>
          <w:bCs/>
          <w:sz w:val="28"/>
        </w:rPr>
      </w:pPr>
    </w:p>
    <w:p w14:paraId="16575EC4" w14:textId="77777777" w:rsidR="00A52DA4" w:rsidRDefault="00A52DA4" w:rsidP="00A52DA4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14:paraId="30DB3E26" w14:textId="77777777" w:rsidR="00A52DA4" w:rsidRPr="00ED432A" w:rsidRDefault="00A52DA4" w:rsidP="00A52DA4">
      <w:pPr>
        <w:jc w:val="center"/>
        <w:rPr>
          <w:b/>
          <w:bCs/>
          <w:sz w:val="28"/>
        </w:rPr>
      </w:pPr>
    </w:p>
    <w:p w14:paraId="4FC28EB5" w14:textId="278CA987" w:rsidR="00D7132E" w:rsidRPr="00D7132E" w:rsidRDefault="00A52DA4" w:rsidP="00D7132E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>
        <w:rPr>
          <w:bCs/>
          <w:sz w:val="28"/>
          <w:szCs w:val="28"/>
        </w:rPr>
        <w:t xml:space="preserve"> </w:t>
      </w:r>
      <w:r w:rsidR="00F71091" w:rsidRPr="00F71091">
        <w:rPr>
          <w:sz w:val="28"/>
          <w:szCs w:val="28"/>
        </w:rPr>
        <w:t>про ринок деревини</w:t>
      </w:r>
    </w:p>
    <w:p w14:paraId="592F62A0" w14:textId="77777777" w:rsidR="00A52DA4" w:rsidRDefault="00A52DA4" w:rsidP="00A52DA4">
      <w:pPr>
        <w:jc w:val="center"/>
        <w:rPr>
          <w:sz w:val="28"/>
          <w:szCs w:val="28"/>
        </w:rPr>
      </w:pPr>
    </w:p>
    <w:p w14:paraId="65EC1371" w14:textId="55A24E8E" w:rsidR="00A52DA4" w:rsidRPr="00146158" w:rsidRDefault="00A52DA4" w:rsidP="00A52DA4">
      <w:pPr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</w:t>
      </w:r>
      <w:r>
        <w:rPr>
          <w:sz w:val="28"/>
          <w:szCs w:val="28"/>
        </w:rPr>
        <w:t>__________________</w:t>
      </w:r>
    </w:p>
    <w:p w14:paraId="2CB2B583" w14:textId="77777777" w:rsidR="00A52DA4" w:rsidRPr="004F5E7D" w:rsidRDefault="00A52DA4" w:rsidP="00A52DA4">
      <w:pPr>
        <w:jc w:val="center"/>
        <w:rPr>
          <w:sz w:val="28"/>
        </w:rPr>
      </w:pPr>
    </w:p>
    <w:p w14:paraId="5EEA25CD" w14:textId="77777777" w:rsidR="00A52DA4" w:rsidRDefault="00A52DA4" w:rsidP="00A52DA4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 </w:t>
      </w:r>
      <w:r w:rsidRPr="004F5E7D">
        <w:rPr>
          <w:bCs/>
          <w:sz w:val="28"/>
        </w:rPr>
        <w:t>п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14:paraId="57B900B0" w14:textId="77777777" w:rsidR="00A52DA4" w:rsidRDefault="00A52DA4" w:rsidP="00A52DA4">
      <w:pPr>
        <w:pStyle w:val="1"/>
        <w:ind w:firstLine="567"/>
        <w:rPr>
          <w:b/>
          <w:bCs/>
          <w:sz w:val="28"/>
        </w:rPr>
      </w:pPr>
    </w:p>
    <w:p w14:paraId="6F5C4A42" w14:textId="31D0D649" w:rsidR="00A52DA4" w:rsidRPr="00A52DA4" w:rsidRDefault="00D7132E" w:rsidP="00D713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52DA4" w:rsidRPr="00A77476">
        <w:rPr>
          <w:sz w:val="28"/>
          <w:szCs w:val="28"/>
        </w:rPr>
        <w:t xml:space="preserve">1. Прийняти за основу проект Закону </w:t>
      </w:r>
      <w:r w:rsidR="009F78C3">
        <w:rPr>
          <w:sz w:val="28"/>
          <w:szCs w:val="28"/>
        </w:rPr>
        <w:t xml:space="preserve">України </w:t>
      </w:r>
      <w:r w:rsidR="00F71091" w:rsidRPr="00F71091">
        <w:rPr>
          <w:sz w:val="28"/>
          <w:szCs w:val="28"/>
        </w:rPr>
        <w:t>про ринок деревини</w:t>
      </w:r>
      <w:r>
        <w:rPr>
          <w:sz w:val="28"/>
          <w:szCs w:val="28"/>
        </w:rPr>
        <w:t xml:space="preserve"> </w:t>
      </w:r>
      <w:r w:rsidR="00A52DA4" w:rsidRPr="00A77476">
        <w:rPr>
          <w:sz w:val="28"/>
          <w:szCs w:val="28"/>
        </w:rPr>
        <w:t>(</w:t>
      </w:r>
      <w:r w:rsidR="00A52DA4">
        <w:rPr>
          <w:sz w:val="28"/>
          <w:szCs w:val="28"/>
        </w:rPr>
        <w:t>доопрацьований</w:t>
      </w:r>
      <w:r w:rsidR="00A52DA4" w:rsidRPr="00A77476">
        <w:rPr>
          <w:sz w:val="28"/>
          <w:szCs w:val="28"/>
        </w:rPr>
        <w:t xml:space="preserve">), поданий народним депутатом України </w:t>
      </w:r>
      <w:r w:rsidR="00A52DA4">
        <w:rPr>
          <w:sz w:val="28"/>
          <w:szCs w:val="28"/>
        </w:rPr>
        <w:t>Наталухою Д.А</w:t>
      </w:r>
      <w:r w:rsidR="00A52DA4" w:rsidRPr="00A77476">
        <w:rPr>
          <w:sz w:val="28"/>
          <w:szCs w:val="28"/>
        </w:rPr>
        <w:t>.</w:t>
      </w:r>
      <w:r w:rsidR="00A52DA4">
        <w:rPr>
          <w:sz w:val="28"/>
          <w:szCs w:val="28"/>
        </w:rPr>
        <w:t xml:space="preserve"> та іншими народними депутатами України.</w:t>
      </w:r>
    </w:p>
    <w:p w14:paraId="4299BC83" w14:textId="77777777" w:rsidR="00A52DA4" w:rsidRPr="00A52DA4" w:rsidRDefault="00A52DA4" w:rsidP="00A52DA4"/>
    <w:p w14:paraId="1EE1D538" w14:textId="77777777" w:rsidR="00A52DA4" w:rsidRDefault="00A52DA4" w:rsidP="00A52DA4">
      <w:pPr>
        <w:ind w:firstLine="567"/>
        <w:jc w:val="both"/>
        <w:rPr>
          <w:color w:val="000000"/>
          <w:sz w:val="28"/>
          <w:szCs w:val="28"/>
        </w:rPr>
      </w:pPr>
      <w:r w:rsidRPr="0039795D">
        <w:rPr>
          <w:sz w:val="28"/>
          <w:szCs w:val="28"/>
        </w:rPr>
        <w:t xml:space="preserve">2. </w:t>
      </w:r>
      <w:r w:rsidRPr="00101D8F">
        <w:rPr>
          <w:color w:val="000000"/>
          <w:sz w:val="28"/>
          <w:szCs w:val="28"/>
        </w:rPr>
        <w:t xml:space="preserve">Комітету Верховної Ради України з питань </w:t>
      </w:r>
      <w:r>
        <w:rPr>
          <w:color w:val="000000"/>
          <w:sz w:val="28"/>
          <w:szCs w:val="28"/>
        </w:rPr>
        <w:t>економічного</w:t>
      </w:r>
      <w:r w:rsidRPr="00101D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розвитку </w:t>
      </w:r>
      <w:r w:rsidRPr="00101D8F">
        <w:rPr>
          <w:color w:val="000000"/>
          <w:sz w:val="28"/>
          <w:szCs w:val="28"/>
        </w:rPr>
        <w:t>доопрацювати зазначений законопроект з урахуванням</w:t>
      </w:r>
      <w:r>
        <w:rPr>
          <w:color w:val="000000"/>
          <w:sz w:val="28"/>
          <w:szCs w:val="28"/>
        </w:rPr>
        <w:t xml:space="preserve"> поправок</w:t>
      </w:r>
      <w:r w:rsidRPr="00101D8F">
        <w:rPr>
          <w:color w:val="000000"/>
          <w:sz w:val="28"/>
          <w:szCs w:val="28"/>
        </w:rPr>
        <w:t xml:space="preserve"> і пропозицій суб’єктів права законодавчої ініціативи та внести його на розгляд Верховної Ради України у другому читанні.</w:t>
      </w:r>
    </w:p>
    <w:p w14:paraId="58BD80D6" w14:textId="77777777" w:rsidR="00A52DA4" w:rsidRDefault="00A52DA4" w:rsidP="00A52DA4">
      <w:pPr>
        <w:jc w:val="center"/>
      </w:pPr>
    </w:p>
    <w:p w14:paraId="7904741F" w14:textId="77777777" w:rsidR="00A52DA4" w:rsidRDefault="00A52DA4" w:rsidP="00A52DA4">
      <w:pPr>
        <w:jc w:val="center"/>
      </w:pPr>
    </w:p>
    <w:p w14:paraId="3AE7B60F" w14:textId="77777777" w:rsidR="00A52DA4" w:rsidRDefault="00A52DA4" w:rsidP="00A52DA4">
      <w:pPr>
        <w:jc w:val="center"/>
      </w:pPr>
    </w:p>
    <w:p w14:paraId="66402D65" w14:textId="77777777" w:rsidR="00A52DA4" w:rsidRPr="004F5E7D" w:rsidRDefault="00A52DA4" w:rsidP="00A52DA4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14:paraId="471A74A0" w14:textId="77777777" w:rsidR="00A52DA4" w:rsidRDefault="00A52DA4" w:rsidP="00A52DA4">
      <w:pPr>
        <w:pStyle w:val="2"/>
        <w:ind w:left="708" w:firstLine="708"/>
        <w:jc w:val="left"/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14:paraId="5CF8FE68" w14:textId="77777777" w:rsidR="00A52DA4" w:rsidRDefault="00A52DA4" w:rsidP="00A52DA4"/>
    <w:p w14:paraId="5744C547" w14:textId="77777777" w:rsidR="00A52DA4" w:rsidRDefault="00A52DA4" w:rsidP="00A52DA4"/>
    <w:p w14:paraId="205C316B" w14:textId="77777777" w:rsidR="002735EB" w:rsidRDefault="002735EB" w:rsidP="002735EB"/>
    <w:p w14:paraId="0BE09138" w14:textId="77777777" w:rsidR="002735EB" w:rsidRDefault="002735EB" w:rsidP="002735EB"/>
    <w:p w14:paraId="412FBF6D" w14:textId="77777777" w:rsidR="002735EB" w:rsidRDefault="002735EB" w:rsidP="002735EB"/>
    <w:p w14:paraId="5FCF8745" w14:textId="77777777" w:rsidR="001F053F" w:rsidRDefault="00C31E4D"/>
    <w:sectPr w:rsidR="001F053F" w:rsidSect="00A77476">
      <w:pgSz w:w="11906" w:h="16838"/>
      <w:pgMar w:top="850" w:right="991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5EB"/>
    <w:rsid w:val="0022118C"/>
    <w:rsid w:val="00262316"/>
    <w:rsid w:val="002735EB"/>
    <w:rsid w:val="002E24A5"/>
    <w:rsid w:val="004B2ADC"/>
    <w:rsid w:val="00526917"/>
    <w:rsid w:val="0057190B"/>
    <w:rsid w:val="0084117F"/>
    <w:rsid w:val="00866A2A"/>
    <w:rsid w:val="009E6AB1"/>
    <w:rsid w:val="009F78C3"/>
    <w:rsid w:val="00A0017A"/>
    <w:rsid w:val="00A52DA4"/>
    <w:rsid w:val="00C31E4D"/>
    <w:rsid w:val="00D7132E"/>
    <w:rsid w:val="00E4786E"/>
    <w:rsid w:val="00E75554"/>
    <w:rsid w:val="00EC4670"/>
    <w:rsid w:val="00F71091"/>
    <w:rsid w:val="00FF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9734A"/>
  <w15:chartTrackingRefBased/>
  <w15:docId w15:val="{CB1268A2-DC97-41D0-9EEA-4259AE724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735EB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rsid w:val="002735EB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4">
    <w:name w:val="heading 4"/>
    <w:basedOn w:val="a"/>
    <w:next w:val="a"/>
    <w:link w:val="40"/>
    <w:qFormat/>
    <w:rsid w:val="002735EB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735E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735EB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735E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2735EB"/>
    <w:pPr>
      <w:jc w:val="both"/>
    </w:pPr>
    <w:rPr>
      <w:sz w:val="32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735E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735E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92325D-6C13-49C2-9649-9F89FD21BE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7D9070-A7F4-4159-92D0-9CA4FD89F2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B063F2-0099-4917-8B15-57D470EE12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2021-09-14T13:24:00Z</dcterms:created>
  <dcterms:modified xsi:type="dcterms:W3CDTF">2021-09-14T13:24:00Z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