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383E3" w14:textId="77777777" w:rsidR="00D53107" w:rsidRPr="00B47BE0" w:rsidRDefault="00D53107" w:rsidP="00D53107">
      <w:pPr>
        <w:widowControl w:val="0"/>
        <w:jc w:val="center"/>
        <w:rPr>
          <w:rFonts w:ascii="Arial" w:hAnsi="Arial"/>
          <w:sz w:val="22"/>
          <w:szCs w:val="2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EE10E08" wp14:editId="5AE42152">
            <wp:extent cx="590550" cy="771525"/>
            <wp:effectExtent l="0" t="0" r="0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71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75FB9" w14:textId="77777777" w:rsidR="00D53107" w:rsidRPr="00B47BE0" w:rsidRDefault="00D53107" w:rsidP="00D53107">
      <w:pPr>
        <w:widowControl w:val="0"/>
        <w:jc w:val="center"/>
        <w:rPr>
          <w:rFonts w:ascii="Arial" w:hAnsi="Arial"/>
          <w:sz w:val="28"/>
          <w:szCs w:val="20"/>
        </w:rPr>
      </w:pPr>
    </w:p>
    <w:p w14:paraId="73A02840" w14:textId="77777777" w:rsidR="00D53107" w:rsidRPr="00B47BE0" w:rsidRDefault="00D53107" w:rsidP="00D53107">
      <w:pPr>
        <w:keepNext/>
        <w:pBdr>
          <w:bottom w:val="single" w:sz="12" w:space="1" w:color="auto"/>
        </w:pBdr>
        <w:jc w:val="center"/>
        <w:outlineLvl w:val="0"/>
        <w:rPr>
          <w:b/>
          <w:sz w:val="32"/>
          <w:szCs w:val="20"/>
        </w:rPr>
      </w:pPr>
      <w:r w:rsidRPr="00B47BE0">
        <w:rPr>
          <w:b/>
          <w:sz w:val="32"/>
          <w:szCs w:val="20"/>
        </w:rPr>
        <w:t>НАРОДНИЙ ДЕПУТАТ УКРАЇНИ</w:t>
      </w:r>
    </w:p>
    <w:p w14:paraId="62351CC1" w14:textId="77777777" w:rsidR="00D53107" w:rsidRPr="00B47BE0" w:rsidRDefault="00D53107" w:rsidP="00D53107">
      <w:pPr>
        <w:widowControl w:val="0"/>
        <w:jc w:val="both"/>
        <w:rPr>
          <w:rFonts w:ascii="Arial" w:hAnsi="Arial"/>
          <w:sz w:val="28"/>
          <w:szCs w:val="20"/>
        </w:rPr>
      </w:pPr>
    </w:p>
    <w:p w14:paraId="2A9CFB8B" w14:textId="77777777" w:rsidR="00D53107" w:rsidRPr="00B47BE0" w:rsidRDefault="00D53107" w:rsidP="00D53107">
      <w:pPr>
        <w:widowControl w:val="0"/>
        <w:rPr>
          <w:rFonts w:ascii="Arial" w:hAnsi="Arial"/>
          <w:sz w:val="20"/>
          <w:szCs w:val="20"/>
        </w:rPr>
      </w:pPr>
    </w:p>
    <w:p w14:paraId="636ADEC2" w14:textId="77777777" w:rsidR="00D53107" w:rsidRPr="00B47BE0" w:rsidRDefault="00D53107" w:rsidP="00D53107">
      <w:pPr>
        <w:widowControl w:val="0"/>
        <w:rPr>
          <w:rFonts w:ascii="Arial" w:hAnsi="Arial"/>
          <w:sz w:val="20"/>
          <w:szCs w:val="20"/>
        </w:rPr>
      </w:pPr>
    </w:p>
    <w:p w14:paraId="15F09B76" w14:textId="77777777" w:rsidR="00D53107" w:rsidRPr="00B47BE0" w:rsidRDefault="00D53107" w:rsidP="00D53107">
      <w:pPr>
        <w:widowControl w:val="0"/>
        <w:rPr>
          <w:rFonts w:ascii="Arial" w:hAnsi="Arial"/>
          <w:sz w:val="20"/>
          <w:szCs w:val="20"/>
        </w:rPr>
      </w:pPr>
    </w:p>
    <w:p w14:paraId="4A88AF52" w14:textId="77777777" w:rsidR="00D53107" w:rsidRPr="00B47BE0" w:rsidRDefault="00D53107" w:rsidP="00D53107">
      <w:pPr>
        <w:widowControl w:val="0"/>
        <w:jc w:val="right"/>
        <w:rPr>
          <w:b/>
          <w:sz w:val="28"/>
          <w:szCs w:val="20"/>
        </w:rPr>
      </w:pPr>
      <w:r w:rsidRPr="00B47BE0">
        <w:rPr>
          <w:b/>
          <w:sz w:val="28"/>
          <w:szCs w:val="20"/>
        </w:rPr>
        <w:t>Верховна Рада України</w:t>
      </w:r>
    </w:p>
    <w:p w14:paraId="78BAB221" w14:textId="77777777" w:rsidR="00D53107" w:rsidRPr="00B47BE0" w:rsidRDefault="00D53107" w:rsidP="00D53107">
      <w:pPr>
        <w:widowControl w:val="0"/>
        <w:jc w:val="center"/>
        <w:rPr>
          <w:b/>
          <w:sz w:val="28"/>
          <w:szCs w:val="20"/>
        </w:rPr>
      </w:pPr>
    </w:p>
    <w:p w14:paraId="2D5097EC" w14:textId="77777777" w:rsidR="00D53107" w:rsidRPr="00B47BE0" w:rsidRDefault="00D53107" w:rsidP="00D53107">
      <w:pPr>
        <w:widowControl w:val="0"/>
        <w:jc w:val="center"/>
        <w:rPr>
          <w:b/>
          <w:sz w:val="28"/>
          <w:szCs w:val="20"/>
        </w:rPr>
      </w:pPr>
      <w:r w:rsidRPr="00B47BE0">
        <w:rPr>
          <w:b/>
          <w:sz w:val="28"/>
          <w:szCs w:val="20"/>
        </w:rPr>
        <w:t>ПОДАННЯ</w:t>
      </w:r>
    </w:p>
    <w:p w14:paraId="07E0FCFF" w14:textId="77777777" w:rsidR="00D53107" w:rsidRPr="00B47BE0" w:rsidRDefault="00D53107" w:rsidP="00D53107">
      <w:pPr>
        <w:widowControl w:val="0"/>
        <w:jc w:val="center"/>
        <w:rPr>
          <w:sz w:val="28"/>
          <w:szCs w:val="20"/>
        </w:rPr>
      </w:pPr>
    </w:p>
    <w:p w14:paraId="5D568852" w14:textId="56185882" w:rsidR="00D53107" w:rsidRPr="00B47BE0" w:rsidRDefault="00D53107" w:rsidP="00D53107">
      <w:pPr>
        <w:keepNext/>
        <w:keepLines/>
        <w:spacing w:before="360" w:after="360"/>
        <w:ind w:firstLine="567"/>
        <w:jc w:val="both"/>
        <w:rPr>
          <w:rFonts w:ascii="Antiqua" w:hAnsi="Antiqua"/>
          <w:b/>
          <w:sz w:val="26"/>
          <w:szCs w:val="20"/>
        </w:rPr>
      </w:pPr>
      <w:r w:rsidRPr="00B47BE0">
        <w:rPr>
          <w:sz w:val="28"/>
          <w:szCs w:val="20"/>
        </w:rPr>
        <w:t>Відповідно до с</w:t>
      </w:r>
      <w:r w:rsidR="00F159C8">
        <w:rPr>
          <w:sz w:val="28"/>
          <w:szCs w:val="20"/>
        </w:rPr>
        <w:t xml:space="preserve">татті 93 Конституції України, </w:t>
      </w:r>
      <w:r w:rsidRPr="00B47BE0">
        <w:rPr>
          <w:sz w:val="28"/>
          <w:szCs w:val="20"/>
        </w:rPr>
        <w:t xml:space="preserve">частини першої статті 12 Закону України «Про статус народного депутата України» </w:t>
      </w:r>
      <w:r w:rsidR="00F159C8">
        <w:rPr>
          <w:sz w:val="28"/>
          <w:szCs w:val="28"/>
        </w:rPr>
        <w:t xml:space="preserve">та статті 89 Регламенту Верховної Ради України </w:t>
      </w:r>
      <w:r w:rsidRPr="00B47BE0">
        <w:rPr>
          <w:sz w:val="28"/>
          <w:szCs w:val="20"/>
        </w:rPr>
        <w:t>в порядку законодавчої ініціативи вноситься на розгляд Верховної Ради України проект Закону України «Про внесення змін до деяких законів України стосовно  приватизації вугледобувних підприємств та продажу арештованого майна</w:t>
      </w:r>
      <w:r w:rsidRPr="00B47BE0">
        <w:rPr>
          <w:bCs/>
          <w:sz w:val="28"/>
          <w:szCs w:val="20"/>
        </w:rPr>
        <w:t xml:space="preserve">». </w:t>
      </w:r>
    </w:p>
    <w:p w14:paraId="5BB888C8" w14:textId="77777777" w:rsidR="00D53107" w:rsidRPr="00B47BE0" w:rsidRDefault="00D53107" w:rsidP="00D53107">
      <w:pPr>
        <w:widowControl w:val="0"/>
        <w:ind w:firstLine="720"/>
        <w:jc w:val="both"/>
        <w:rPr>
          <w:sz w:val="28"/>
          <w:szCs w:val="20"/>
        </w:rPr>
      </w:pPr>
      <w:r w:rsidRPr="00B47BE0">
        <w:rPr>
          <w:sz w:val="28"/>
          <w:szCs w:val="20"/>
        </w:rPr>
        <w:t>Доповідати на пленарному засіданні законопроект буде народний депутат України Мотовиловець А.В.</w:t>
      </w:r>
    </w:p>
    <w:p w14:paraId="51643613" w14:textId="77777777" w:rsidR="00D53107" w:rsidRPr="00B47BE0" w:rsidRDefault="00D53107" w:rsidP="00D53107">
      <w:pPr>
        <w:widowControl w:val="0"/>
        <w:ind w:firstLine="540"/>
        <w:jc w:val="both"/>
        <w:rPr>
          <w:sz w:val="28"/>
          <w:szCs w:val="20"/>
        </w:rPr>
      </w:pPr>
    </w:p>
    <w:p w14:paraId="0C7B5371" w14:textId="77777777" w:rsidR="00D53107" w:rsidRPr="00B47BE0" w:rsidRDefault="00D53107" w:rsidP="00D53107">
      <w:pPr>
        <w:widowControl w:val="0"/>
        <w:ind w:firstLine="900"/>
        <w:jc w:val="both"/>
        <w:rPr>
          <w:sz w:val="28"/>
          <w:szCs w:val="20"/>
        </w:rPr>
      </w:pPr>
      <w:r w:rsidRPr="00B47BE0">
        <w:rPr>
          <w:sz w:val="28"/>
          <w:szCs w:val="20"/>
        </w:rPr>
        <w:t>Додатки:</w:t>
      </w:r>
    </w:p>
    <w:p w14:paraId="723CD609" w14:textId="77777777" w:rsidR="00D53107" w:rsidRPr="00B47BE0" w:rsidRDefault="00D53107" w:rsidP="00D53107">
      <w:pPr>
        <w:widowControl w:val="0"/>
        <w:ind w:firstLine="900"/>
        <w:jc w:val="both"/>
        <w:rPr>
          <w:sz w:val="28"/>
          <w:szCs w:val="20"/>
        </w:rPr>
      </w:pPr>
    </w:p>
    <w:p w14:paraId="22EC1C1F" w14:textId="77777777" w:rsidR="00D53107" w:rsidRPr="00B47BE0" w:rsidRDefault="00D53107" w:rsidP="00D53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color w:val="000000"/>
          <w:sz w:val="28"/>
          <w:szCs w:val="20"/>
        </w:rPr>
      </w:pPr>
      <w:r w:rsidRPr="00B47BE0">
        <w:rPr>
          <w:color w:val="000000"/>
          <w:sz w:val="28"/>
          <w:szCs w:val="20"/>
        </w:rPr>
        <w:t>1. Проект Закону України на  7  арк.</w:t>
      </w:r>
    </w:p>
    <w:p w14:paraId="56FF86AF" w14:textId="7B1BF630" w:rsidR="00D53107" w:rsidRPr="00B47BE0" w:rsidRDefault="00D53107" w:rsidP="00D53107">
      <w:pPr>
        <w:widowControl w:val="0"/>
        <w:ind w:firstLine="900"/>
        <w:jc w:val="both"/>
        <w:rPr>
          <w:sz w:val="28"/>
          <w:szCs w:val="20"/>
        </w:rPr>
      </w:pPr>
      <w:r w:rsidRPr="00B47BE0">
        <w:rPr>
          <w:sz w:val="28"/>
          <w:szCs w:val="20"/>
        </w:rPr>
        <w:t xml:space="preserve">2. Пояснювальна записка на  </w:t>
      </w:r>
      <w:r w:rsidR="008F0059">
        <w:rPr>
          <w:sz w:val="28"/>
          <w:szCs w:val="20"/>
        </w:rPr>
        <w:t>2</w:t>
      </w:r>
      <w:r w:rsidRPr="00B47BE0">
        <w:rPr>
          <w:sz w:val="28"/>
          <w:szCs w:val="20"/>
        </w:rPr>
        <w:t xml:space="preserve">  арк.</w:t>
      </w:r>
    </w:p>
    <w:p w14:paraId="23DED4F9" w14:textId="25DC4064" w:rsidR="00D53107" w:rsidRPr="00B47BE0" w:rsidRDefault="00D53107" w:rsidP="00D53107">
      <w:pPr>
        <w:widowControl w:val="0"/>
        <w:ind w:firstLine="900"/>
        <w:jc w:val="both"/>
        <w:rPr>
          <w:sz w:val="28"/>
          <w:szCs w:val="20"/>
        </w:rPr>
      </w:pPr>
      <w:r w:rsidRPr="00B47BE0">
        <w:rPr>
          <w:sz w:val="28"/>
          <w:szCs w:val="20"/>
        </w:rPr>
        <w:t xml:space="preserve">3. Порівняльна таблиця на </w:t>
      </w:r>
      <w:r>
        <w:rPr>
          <w:sz w:val="28"/>
          <w:szCs w:val="20"/>
        </w:rPr>
        <w:t xml:space="preserve"> 18</w:t>
      </w:r>
      <w:r w:rsidRPr="00B47BE0">
        <w:rPr>
          <w:sz w:val="28"/>
          <w:szCs w:val="20"/>
        </w:rPr>
        <w:t xml:space="preserve">  арк.</w:t>
      </w:r>
    </w:p>
    <w:p w14:paraId="369D0F6D" w14:textId="77777777" w:rsidR="00D53107" w:rsidRPr="00B47BE0" w:rsidRDefault="00D53107" w:rsidP="00D53107">
      <w:pPr>
        <w:widowControl w:val="0"/>
        <w:ind w:firstLine="900"/>
        <w:jc w:val="both"/>
        <w:rPr>
          <w:sz w:val="28"/>
          <w:szCs w:val="20"/>
        </w:rPr>
      </w:pPr>
      <w:r w:rsidRPr="00B47BE0">
        <w:rPr>
          <w:sz w:val="28"/>
          <w:szCs w:val="20"/>
        </w:rPr>
        <w:t>4. Електронні копії зазначених документів.</w:t>
      </w:r>
    </w:p>
    <w:p w14:paraId="4265A090" w14:textId="77777777" w:rsidR="00D53107" w:rsidRPr="00B47BE0" w:rsidRDefault="00D53107" w:rsidP="00D53107">
      <w:pPr>
        <w:widowControl w:val="0"/>
        <w:ind w:firstLine="900"/>
        <w:jc w:val="both"/>
        <w:rPr>
          <w:sz w:val="28"/>
          <w:szCs w:val="20"/>
        </w:rPr>
      </w:pPr>
    </w:p>
    <w:p w14:paraId="4FCD9798" w14:textId="77777777" w:rsidR="00D53107" w:rsidRPr="00B47BE0" w:rsidRDefault="00D53107" w:rsidP="00D53107">
      <w:pPr>
        <w:widowControl w:val="0"/>
        <w:jc w:val="both"/>
        <w:rPr>
          <w:sz w:val="28"/>
          <w:szCs w:val="20"/>
        </w:rPr>
      </w:pPr>
    </w:p>
    <w:p w14:paraId="1D3D6F8C" w14:textId="18E1FBEB" w:rsidR="00D53107" w:rsidRPr="00B47BE0" w:rsidRDefault="00D53107" w:rsidP="00D53107">
      <w:pPr>
        <w:widowControl w:val="0"/>
        <w:rPr>
          <w:rFonts w:ascii="Arial" w:hAnsi="Arial"/>
          <w:sz w:val="20"/>
          <w:szCs w:val="20"/>
        </w:rPr>
      </w:pPr>
      <w:r w:rsidRPr="00B47BE0">
        <w:rPr>
          <w:b/>
          <w:sz w:val="28"/>
          <w:szCs w:val="20"/>
        </w:rPr>
        <w:t>Народні депутати України</w:t>
      </w:r>
      <w:r w:rsidRPr="00B47BE0">
        <w:rPr>
          <w:b/>
          <w:sz w:val="28"/>
          <w:szCs w:val="20"/>
        </w:rPr>
        <w:tab/>
      </w:r>
      <w:r w:rsidRPr="00B47BE0"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B47BE0">
        <w:rPr>
          <w:b/>
          <w:sz w:val="28"/>
          <w:szCs w:val="28"/>
        </w:rPr>
        <w:t>А.В. Мотовиловець та ін.</w:t>
      </w:r>
      <w:r w:rsidRPr="00B47BE0">
        <w:rPr>
          <w:b/>
          <w:sz w:val="28"/>
          <w:szCs w:val="28"/>
        </w:rPr>
        <w:tab/>
      </w:r>
      <w:r w:rsidRPr="00B47BE0">
        <w:rPr>
          <w:b/>
          <w:sz w:val="28"/>
          <w:szCs w:val="20"/>
        </w:rPr>
        <w:tab/>
      </w:r>
    </w:p>
    <w:p w14:paraId="58ED12B8" w14:textId="77777777" w:rsidR="00D53107" w:rsidRPr="00B47BE0" w:rsidRDefault="00D53107" w:rsidP="00D53107">
      <w:pPr>
        <w:widowControl w:val="0"/>
        <w:rPr>
          <w:rFonts w:ascii="Arial" w:hAnsi="Arial"/>
          <w:sz w:val="20"/>
          <w:szCs w:val="20"/>
        </w:rPr>
      </w:pPr>
    </w:p>
    <w:p w14:paraId="19F3F3EA" w14:textId="77777777" w:rsidR="00D53107" w:rsidRPr="00B47BE0" w:rsidRDefault="00D53107" w:rsidP="00D53107"/>
    <w:p w14:paraId="0062CE58" w14:textId="1DCC23F6" w:rsidR="00A27C84" w:rsidRPr="00D53107" w:rsidRDefault="00A27C84" w:rsidP="00D53107"/>
    <w:sectPr w:rsidR="00A27C84" w:rsidRPr="00D531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87F"/>
    <w:rsid w:val="00003B9B"/>
    <w:rsid w:val="0001468F"/>
    <w:rsid w:val="000C305E"/>
    <w:rsid w:val="000C72A3"/>
    <w:rsid w:val="000D0E7A"/>
    <w:rsid w:val="001265B8"/>
    <w:rsid w:val="001D2A44"/>
    <w:rsid w:val="00230882"/>
    <w:rsid w:val="00234DEF"/>
    <w:rsid w:val="0025585F"/>
    <w:rsid w:val="00280F82"/>
    <w:rsid w:val="002B1AF5"/>
    <w:rsid w:val="002C121F"/>
    <w:rsid w:val="00387B2F"/>
    <w:rsid w:val="004E711D"/>
    <w:rsid w:val="004F5CF4"/>
    <w:rsid w:val="00522DA9"/>
    <w:rsid w:val="00587541"/>
    <w:rsid w:val="00592E81"/>
    <w:rsid w:val="005B2393"/>
    <w:rsid w:val="005D1098"/>
    <w:rsid w:val="00605BC9"/>
    <w:rsid w:val="006C468F"/>
    <w:rsid w:val="00743D7D"/>
    <w:rsid w:val="007D2572"/>
    <w:rsid w:val="007D639E"/>
    <w:rsid w:val="008001EF"/>
    <w:rsid w:val="00810C4C"/>
    <w:rsid w:val="0082257F"/>
    <w:rsid w:val="00840E86"/>
    <w:rsid w:val="008946C1"/>
    <w:rsid w:val="008B5611"/>
    <w:rsid w:val="008E0D84"/>
    <w:rsid w:val="008F0059"/>
    <w:rsid w:val="009146A4"/>
    <w:rsid w:val="0093015A"/>
    <w:rsid w:val="009574D4"/>
    <w:rsid w:val="0099051F"/>
    <w:rsid w:val="009E71D7"/>
    <w:rsid w:val="00A25895"/>
    <w:rsid w:val="00A27C84"/>
    <w:rsid w:val="00A30375"/>
    <w:rsid w:val="00A51E23"/>
    <w:rsid w:val="00A53C7A"/>
    <w:rsid w:val="00A672F2"/>
    <w:rsid w:val="00A71770"/>
    <w:rsid w:val="00A849A9"/>
    <w:rsid w:val="00A94983"/>
    <w:rsid w:val="00AB527D"/>
    <w:rsid w:val="00AD0E78"/>
    <w:rsid w:val="00AD1550"/>
    <w:rsid w:val="00B2097A"/>
    <w:rsid w:val="00B4590D"/>
    <w:rsid w:val="00B96EB2"/>
    <w:rsid w:val="00BE3DB3"/>
    <w:rsid w:val="00C77CFC"/>
    <w:rsid w:val="00CA5AB2"/>
    <w:rsid w:val="00CD1587"/>
    <w:rsid w:val="00CE721E"/>
    <w:rsid w:val="00D4587A"/>
    <w:rsid w:val="00D53107"/>
    <w:rsid w:val="00E11337"/>
    <w:rsid w:val="00E5079D"/>
    <w:rsid w:val="00E54871"/>
    <w:rsid w:val="00E56518"/>
    <w:rsid w:val="00EA0AD7"/>
    <w:rsid w:val="00EA45D7"/>
    <w:rsid w:val="00EB366B"/>
    <w:rsid w:val="00EB63B5"/>
    <w:rsid w:val="00EF3228"/>
    <w:rsid w:val="00F159C8"/>
    <w:rsid w:val="00F6187F"/>
    <w:rsid w:val="00F64F00"/>
    <w:rsid w:val="00F71BCA"/>
    <w:rsid w:val="00F977EF"/>
    <w:rsid w:val="00FA76FE"/>
    <w:rsid w:val="00FC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62CE3B"/>
  <w14:defaultImageDpi w14:val="0"/>
  <w15:docId w15:val="{894F39FC-ADAF-4C97-B33A-0F1D0263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87F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F977EF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977EF"/>
    <w:rPr>
      <w:rFonts w:cs="Times New Roman"/>
      <w:b/>
      <w:sz w:val="36"/>
      <w:lang w:val="ru-RU" w:eastAsia="ru-RU"/>
    </w:rPr>
  </w:style>
  <w:style w:type="paragraph" w:customStyle="1" w:styleId="1">
    <w:name w:val="Знак1 Знак Знак Знак"/>
    <w:basedOn w:val="a"/>
    <w:uiPriority w:val="99"/>
    <w:rsid w:val="00F977EF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rsid w:val="0025585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4A74E2-8576-437A-BB36-86E195CF01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B0FAD3-211C-496E-BCD5-FA552268A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0478E-47C7-4434-8F84-756CCF1B3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2022-01-06T10:13:00Z</dcterms:created>
  <dcterms:modified xsi:type="dcterms:W3CDTF">2022-01-06T10:13:00Z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