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76A841" w14:textId="77777777" w:rsidR="00A85DA8" w:rsidRPr="00A85DA8" w:rsidRDefault="00A85DA8" w:rsidP="00A85DA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left="3969" w:firstLine="0"/>
        <w:rPr>
          <w:sz w:val="24"/>
          <w:szCs w:val="24"/>
        </w:rPr>
      </w:pPr>
      <w:bookmarkStart w:id="0" w:name="_GoBack"/>
      <w:bookmarkEnd w:id="0"/>
      <w:r w:rsidRPr="00A85DA8">
        <w:rPr>
          <w:b/>
          <w:bCs/>
          <w:color w:val="000000"/>
        </w:rPr>
        <w:t>ПРОЄКТ </w:t>
      </w:r>
    </w:p>
    <w:p w14:paraId="1421A599" w14:textId="77777777" w:rsidR="00A85DA8" w:rsidRPr="00A85DA8" w:rsidRDefault="00A85DA8" w:rsidP="00A85DA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left="3969" w:firstLine="0"/>
        <w:rPr>
          <w:sz w:val="24"/>
          <w:szCs w:val="24"/>
        </w:rPr>
      </w:pPr>
      <w:r w:rsidRPr="00A85DA8">
        <w:rPr>
          <w:b/>
          <w:bCs/>
          <w:color w:val="000000"/>
        </w:rPr>
        <w:t>вноситься народними депутатами України</w:t>
      </w:r>
    </w:p>
    <w:p w14:paraId="69DAAC35" w14:textId="77777777" w:rsidR="00A85DA8" w:rsidRPr="00A85DA8" w:rsidRDefault="00A85DA8" w:rsidP="00A85DA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after="240" w:line="240" w:lineRule="auto"/>
        <w:ind w:firstLine="0"/>
        <w:jc w:val="left"/>
        <w:rPr>
          <w:sz w:val="24"/>
          <w:szCs w:val="24"/>
        </w:rPr>
      </w:pPr>
      <w:r w:rsidRPr="00A85DA8">
        <w:rPr>
          <w:sz w:val="24"/>
          <w:szCs w:val="24"/>
        </w:rPr>
        <w:br/>
      </w:r>
      <w:r w:rsidRPr="00A85DA8">
        <w:rPr>
          <w:sz w:val="24"/>
          <w:szCs w:val="24"/>
        </w:rPr>
        <w:br/>
      </w:r>
    </w:p>
    <w:p w14:paraId="050D4DFE" w14:textId="77777777" w:rsidR="00A85DA8" w:rsidRPr="00A85DA8" w:rsidRDefault="00A85DA8" w:rsidP="00A85DA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center"/>
        <w:rPr>
          <w:sz w:val="24"/>
          <w:szCs w:val="24"/>
        </w:rPr>
      </w:pPr>
      <w:r w:rsidRPr="00A85DA8">
        <w:rPr>
          <w:b/>
          <w:bCs/>
          <w:color w:val="000000"/>
        </w:rPr>
        <w:t>П О С Т А Н О В А</w:t>
      </w:r>
    </w:p>
    <w:p w14:paraId="6A75A97E" w14:textId="77777777" w:rsidR="00A85DA8" w:rsidRPr="00A85DA8" w:rsidRDefault="00A85DA8" w:rsidP="00A85DA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</w:p>
    <w:p w14:paraId="3EF424A9" w14:textId="77777777" w:rsidR="00A85DA8" w:rsidRPr="00A85DA8" w:rsidRDefault="00A85DA8" w:rsidP="00A85DA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center"/>
        <w:rPr>
          <w:sz w:val="24"/>
          <w:szCs w:val="24"/>
        </w:rPr>
      </w:pPr>
      <w:r w:rsidRPr="00A85DA8">
        <w:rPr>
          <w:b/>
          <w:bCs/>
          <w:color w:val="000000"/>
        </w:rPr>
        <w:t>ВЕРХОВНОЇ РАДИ УКРАЇНИ</w:t>
      </w:r>
    </w:p>
    <w:p w14:paraId="372F31B9" w14:textId="77777777" w:rsidR="00A85DA8" w:rsidRPr="00A85DA8" w:rsidRDefault="00A85DA8" w:rsidP="00A85DA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</w:p>
    <w:p w14:paraId="2893673E" w14:textId="77777777" w:rsidR="00A85DA8" w:rsidRPr="00A85DA8" w:rsidRDefault="00A85DA8" w:rsidP="00A85DA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right="45" w:firstLine="0"/>
        <w:jc w:val="center"/>
        <w:rPr>
          <w:sz w:val="24"/>
          <w:szCs w:val="24"/>
        </w:rPr>
      </w:pPr>
      <w:r w:rsidRPr="00A85DA8">
        <w:rPr>
          <w:b/>
          <w:bCs/>
          <w:color w:val="000000"/>
        </w:rPr>
        <w:t xml:space="preserve">«Про Звернення Верховної Ради України до Кабінету Міністрів України, Голови Ради національної безпеки і оборони України, Міністерства оборони України, Міністерства охорони здоров’я України та інших міністерств, органів державної влади, органів місцевого самоврядування щодо недопущення </w:t>
      </w:r>
      <w:r w:rsidRPr="00A85DA8">
        <w:rPr>
          <w:b/>
          <w:bCs/>
          <w:color w:val="333333"/>
        </w:rPr>
        <w:t>ескалації російсько-українського збройного конфлікту</w:t>
      </w:r>
      <w:r w:rsidRPr="00A85DA8">
        <w:rPr>
          <w:b/>
          <w:bCs/>
          <w:color w:val="000000"/>
        </w:rPr>
        <w:t>» </w:t>
      </w:r>
    </w:p>
    <w:p w14:paraId="39EC719E" w14:textId="77777777" w:rsidR="00A85DA8" w:rsidRPr="00A85DA8" w:rsidRDefault="00A85DA8" w:rsidP="00A85DA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</w:p>
    <w:p w14:paraId="3ECF87CD" w14:textId="77777777" w:rsidR="00A85DA8" w:rsidRPr="00A85DA8" w:rsidRDefault="00A85DA8" w:rsidP="00A85DA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A85DA8">
        <w:rPr>
          <w:color w:val="000000"/>
        </w:rPr>
        <w:t>Верховна Рада України постановляє:</w:t>
      </w:r>
    </w:p>
    <w:p w14:paraId="3A998F4D" w14:textId="77777777" w:rsidR="00A85DA8" w:rsidRPr="00A85DA8" w:rsidRDefault="00A85DA8" w:rsidP="00A85DA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</w:p>
    <w:p w14:paraId="301B4FEB" w14:textId="77777777" w:rsidR="00A85DA8" w:rsidRPr="00A85DA8" w:rsidRDefault="00A85DA8" w:rsidP="00A85DA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right="45"/>
        <w:rPr>
          <w:sz w:val="24"/>
          <w:szCs w:val="24"/>
        </w:rPr>
      </w:pPr>
      <w:r w:rsidRPr="00A85DA8">
        <w:rPr>
          <w:color w:val="000000"/>
        </w:rPr>
        <w:t xml:space="preserve">1. Затвердити Звернення Верховної Ради України до Кабінету Міністрів України, Голови Ради національної безпеки і оборони України, Міністерства оборони України, Міністерства охорони здоров’я України та інших міністерств, органів державної влади, органів місцевого самоврядування щодо недопущення </w:t>
      </w:r>
      <w:r w:rsidRPr="00A85DA8">
        <w:rPr>
          <w:color w:val="333333"/>
        </w:rPr>
        <w:t>ескалації російсько-українського збройного конфлікту</w:t>
      </w:r>
      <w:r w:rsidRPr="00A85DA8">
        <w:rPr>
          <w:color w:val="000000"/>
        </w:rPr>
        <w:t xml:space="preserve"> (додається).</w:t>
      </w:r>
    </w:p>
    <w:p w14:paraId="22D5C722" w14:textId="77777777" w:rsidR="00A85DA8" w:rsidRPr="00A85DA8" w:rsidRDefault="00A85DA8" w:rsidP="00A85DA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right="45"/>
        <w:rPr>
          <w:sz w:val="24"/>
          <w:szCs w:val="24"/>
        </w:rPr>
      </w:pPr>
      <w:r w:rsidRPr="00A85DA8">
        <w:rPr>
          <w:color w:val="000000"/>
        </w:rPr>
        <w:t xml:space="preserve">2. Доручити Голові Верховної Ради України забезпечити невідкладне направлення тексту Звернення Верховної Ради України до Кабінету Міністрів України, Голови Ради національної безпеки і оборони України, Міністерства оборони України, Міністерства охорони здоров’я України та інших міністерств, органів державної влади, органів місцевого самоврядування щодо недопущення </w:t>
      </w:r>
      <w:r w:rsidRPr="00A85DA8">
        <w:rPr>
          <w:color w:val="333333"/>
        </w:rPr>
        <w:t>ескалації російсько-українського збройного конфлікту</w:t>
      </w:r>
      <w:r w:rsidRPr="00A85DA8">
        <w:rPr>
          <w:color w:val="000000"/>
        </w:rPr>
        <w:t>.</w:t>
      </w:r>
    </w:p>
    <w:p w14:paraId="7E45383E" w14:textId="77777777" w:rsidR="00A85DA8" w:rsidRPr="00A85DA8" w:rsidRDefault="00A85DA8" w:rsidP="00A85DA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A85DA8">
        <w:rPr>
          <w:color w:val="000000"/>
        </w:rPr>
        <w:t>3. Ця Постанова набирає чинності з дня її прийняття.</w:t>
      </w:r>
    </w:p>
    <w:p w14:paraId="408B9B02" w14:textId="77777777" w:rsidR="00A85DA8" w:rsidRPr="00A85DA8" w:rsidRDefault="00A85DA8" w:rsidP="00A85DA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after="240" w:line="240" w:lineRule="auto"/>
        <w:ind w:firstLine="0"/>
        <w:jc w:val="left"/>
        <w:rPr>
          <w:sz w:val="24"/>
          <w:szCs w:val="24"/>
        </w:rPr>
      </w:pPr>
    </w:p>
    <w:p w14:paraId="46C67890" w14:textId="77777777" w:rsidR="00A85DA8" w:rsidRPr="00A85DA8" w:rsidRDefault="00A85DA8" w:rsidP="00A85DA8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A85DA8">
        <w:rPr>
          <w:b/>
          <w:bCs/>
          <w:color w:val="000000"/>
        </w:rPr>
        <w:t>Голова Верховної Ради</w:t>
      </w:r>
    </w:p>
    <w:p w14:paraId="00000015" w14:textId="754CEA63" w:rsidR="00A9315F" w:rsidRDefault="007B6B02" w:rsidP="007B6B02">
      <w:pPr>
        <w:spacing w:line="240" w:lineRule="auto"/>
        <w:ind w:firstLine="0"/>
        <w:rPr>
          <w:b/>
        </w:rPr>
      </w:pPr>
      <w:r>
        <w:rPr>
          <w:b/>
          <w:bCs/>
          <w:color w:val="000000"/>
        </w:rPr>
        <w:t xml:space="preserve">                     </w:t>
      </w:r>
      <w:r w:rsidR="00A85DA8" w:rsidRPr="00A85DA8">
        <w:rPr>
          <w:b/>
          <w:bCs/>
          <w:color w:val="000000"/>
        </w:rPr>
        <w:t>України</w:t>
      </w:r>
    </w:p>
    <w:p w14:paraId="00000016" w14:textId="77777777" w:rsidR="00A9315F" w:rsidRDefault="00A9315F">
      <w:pPr>
        <w:spacing w:line="240" w:lineRule="auto"/>
      </w:pPr>
    </w:p>
    <w:p w14:paraId="00000017" w14:textId="77777777" w:rsidR="00A9315F" w:rsidRDefault="00A9315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</w:p>
    <w:p w14:paraId="00000019" w14:textId="30542808" w:rsidR="00A9315F" w:rsidRDefault="00A9315F" w:rsidP="00A85DA8">
      <w:pPr>
        <w:spacing w:line="240" w:lineRule="auto"/>
        <w:ind w:firstLine="0"/>
        <w:rPr>
          <w:b/>
          <w:color w:val="000000"/>
        </w:rPr>
      </w:pPr>
    </w:p>
    <w:sectPr w:rsidR="00A9315F">
      <w:headerReference w:type="default" r:id="rId10"/>
      <w:pgSz w:w="11906" w:h="16838"/>
      <w:pgMar w:top="1134" w:right="850" w:bottom="851" w:left="156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08DD0A" w14:textId="77777777" w:rsidR="00465B13" w:rsidRDefault="00465B13">
      <w:pPr>
        <w:spacing w:line="240" w:lineRule="auto"/>
      </w:pPr>
      <w:r>
        <w:separator/>
      </w:r>
    </w:p>
  </w:endnote>
  <w:endnote w:type="continuationSeparator" w:id="0">
    <w:p w14:paraId="3219660E" w14:textId="77777777" w:rsidR="00465B13" w:rsidRDefault="00465B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167404" w14:textId="77777777" w:rsidR="00465B13" w:rsidRDefault="00465B13">
      <w:pPr>
        <w:spacing w:line="240" w:lineRule="auto"/>
      </w:pPr>
      <w:r>
        <w:separator/>
      </w:r>
    </w:p>
  </w:footnote>
  <w:footnote w:type="continuationSeparator" w:id="0">
    <w:p w14:paraId="3B2A59C5" w14:textId="77777777" w:rsidR="00465B13" w:rsidRDefault="00465B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A" w14:textId="2322C611" w:rsidR="00A9315F" w:rsidRDefault="004F10B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firstLine="0"/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A85DA8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00004B" w14:textId="77777777" w:rsidR="00A9315F" w:rsidRDefault="00A9315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firstLine="0"/>
      <w:jc w:val="left"/>
      <w:rPr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5F"/>
    <w:rsid w:val="00465B13"/>
    <w:rsid w:val="004905A6"/>
    <w:rsid w:val="004F10B8"/>
    <w:rsid w:val="007B6B02"/>
    <w:rsid w:val="00A85DA8"/>
    <w:rsid w:val="00A9315F"/>
    <w:rsid w:val="00EF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0C8BF"/>
  <w15:docId w15:val="{6AD13109-5967-458D-B0EC-5996F0344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rvps2">
    <w:name w:val="rvps2"/>
    <w:basedOn w:val="a"/>
    <w:rsid w:val="00867E7E"/>
    <w:pP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A85DA8"/>
    <w:pP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apple-tab-span">
    <w:name w:val="apple-tab-span"/>
    <w:basedOn w:val="a0"/>
    <w:rsid w:val="00A85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0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jCYB9ZCweuyup5ndvjxDK8Ii3Q==">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AF1A5B8-C88B-49B0-A04E-B05FD26B5E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8DCBA9-F5EE-49F1-B7B5-438AE362B2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B1F153-748D-48D5-B0ED-BEB4751DA18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866</Words>
  <Characters>494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2022-01-25T09:06:00Z</dcterms:created>
  <dcterms:modified xsi:type="dcterms:W3CDTF">2022-01-25T09:06:00Z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